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06224" w14:textId="77777777" w:rsidR="00372E28" w:rsidRDefault="00372E28" w:rsidP="00372E28">
      <w:pPr>
        <w:rPr>
          <w:lang w:val="lv-LV"/>
        </w:rPr>
      </w:pPr>
    </w:p>
    <w:tbl>
      <w:tblPr>
        <w:tblW w:w="10008" w:type="dxa"/>
        <w:tblInd w:w="-436" w:type="dxa"/>
        <w:tblLayout w:type="fixed"/>
        <w:tblCellMar>
          <w:top w:w="55" w:type="dxa"/>
          <w:left w:w="55" w:type="dxa"/>
          <w:bottom w:w="55" w:type="dxa"/>
          <w:right w:w="55" w:type="dxa"/>
        </w:tblCellMar>
        <w:tblLook w:val="04A0" w:firstRow="1" w:lastRow="0" w:firstColumn="1" w:lastColumn="0" w:noHBand="0" w:noVBand="1"/>
      </w:tblPr>
      <w:tblGrid>
        <w:gridCol w:w="2617"/>
        <w:gridCol w:w="7391"/>
      </w:tblGrid>
      <w:tr w:rsidR="00372E28" w:rsidRPr="00585756" w14:paraId="18FACF68" w14:textId="77777777" w:rsidTr="00372E28">
        <w:trPr>
          <w:trHeight w:hRule="exact" w:val="3442"/>
        </w:trPr>
        <w:tc>
          <w:tcPr>
            <w:tcW w:w="2617" w:type="dxa"/>
            <w:hideMark/>
          </w:tcPr>
          <w:p w14:paraId="48B1DF23" w14:textId="1521FAC3" w:rsidR="00372E28" w:rsidRDefault="00372E28">
            <w:pPr>
              <w:widowControl w:val="0"/>
              <w:suppressLineNumbers/>
              <w:jc w:val="center"/>
              <w:rPr>
                <w:rFonts w:eastAsia="Lucida Sans Unicode" w:cs="Tahoma"/>
              </w:rPr>
            </w:pPr>
            <w:r>
              <w:rPr>
                <w:noProof/>
                <w:lang w:val="lv-LV" w:eastAsia="lv-LV"/>
              </w:rPr>
              <mc:AlternateContent>
                <mc:Choice Requires="wps">
                  <w:drawing>
                    <wp:anchor distT="4294967295" distB="4294967295" distL="114300" distR="114300" simplePos="0" relativeHeight="251673600" behindDoc="0" locked="0" layoutInCell="1" allowOverlap="1" wp14:anchorId="6BCE1020" wp14:editId="51BB2FB4">
                      <wp:simplePos x="0" y="0"/>
                      <wp:positionH relativeFrom="column">
                        <wp:posOffset>294640</wp:posOffset>
                      </wp:positionH>
                      <wp:positionV relativeFrom="paragraph">
                        <wp:posOffset>2011679</wp:posOffset>
                      </wp:positionV>
                      <wp:extent cx="5951855" cy="0"/>
                      <wp:effectExtent l="0" t="0" r="29845" b="19050"/>
                      <wp:wrapNone/>
                      <wp:docPr id="103" name="Taisns savienotājs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B39DFD" id="Taisns savienotājs 103"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2pt,158.4pt" to="491.85pt,1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"/>
                  </w:pict>
                </mc:Fallback>
              </mc:AlternateContent>
            </w:r>
            <w:r>
              <w:rPr>
                <w:noProof/>
                <w:lang w:val="lv-LV" w:eastAsia="lv-LV"/>
              </w:rPr>
              <w:drawing>
                <wp:anchor distT="0" distB="0" distL="0" distR="0" simplePos="0" relativeHeight="251674624" behindDoc="0" locked="0" layoutInCell="1" allowOverlap="1" wp14:anchorId="5B4D9DED" wp14:editId="0A731F03">
                  <wp:simplePos x="0" y="0"/>
                  <wp:positionH relativeFrom="column">
                    <wp:posOffset>99060</wp:posOffset>
                  </wp:positionH>
                  <wp:positionV relativeFrom="paragraph">
                    <wp:posOffset>57150</wp:posOffset>
                  </wp:positionV>
                  <wp:extent cx="901700" cy="1061085"/>
                  <wp:effectExtent l="0" t="0" r="0" b="5715"/>
                  <wp:wrapTopAndBottom/>
                  <wp:docPr id="101" name="Attēls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1700" cy="106108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7391" w:type="dxa"/>
          </w:tcPr>
          <w:p w14:paraId="6ACA164E" w14:textId="77777777" w:rsidR="00372E28" w:rsidRDefault="00372E28">
            <w:pPr>
              <w:widowControl w:val="0"/>
              <w:shd w:val="clear" w:color="auto" w:fill="FFFFFF"/>
              <w:tabs>
                <w:tab w:val="left" w:pos="720"/>
                <w:tab w:val="center" w:pos="4153"/>
                <w:tab w:val="right" w:pos="8306"/>
              </w:tabs>
              <w:ind w:right="19"/>
              <w:jc w:val="center"/>
              <w:rPr>
                <w:rFonts w:ascii="Verdana" w:hAnsi="Verdana" w:cs="Arial"/>
                <w:b/>
                <w:caps/>
                <w:sz w:val="32"/>
                <w:szCs w:val="32"/>
              </w:rPr>
            </w:pPr>
            <w:r>
              <w:rPr>
                <w:rFonts w:ascii="Verdana" w:hAnsi="Verdana" w:cs="Arial"/>
                <w:b/>
                <w:caps/>
                <w:sz w:val="32"/>
                <w:szCs w:val="32"/>
              </w:rPr>
              <w:t>Rēzeknes novada pašvaldība tiskādu pamatskola</w:t>
            </w:r>
          </w:p>
          <w:p w14:paraId="65C6B14F" w14:textId="77777777" w:rsidR="00372E28" w:rsidRDefault="00372E28">
            <w:pPr>
              <w:widowControl w:val="0"/>
              <w:shd w:val="clear" w:color="auto" w:fill="FFFFFF"/>
              <w:tabs>
                <w:tab w:val="left" w:pos="720"/>
                <w:tab w:val="center" w:pos="4153"/>
                <w:tab w:val="right" w:pos="8306"/>
              </w:tabs>
              <w:snapToGrid w:val="0"/>
              <w:spacing w:before="119" w:after="113"/>
              <w:ind w:right="19"/>
              <w:jc w:val="center"/>
              <w:rPr>
                <w:rFonts w:ascii="Verdana" w:hAnsi="Verdana" w:cs="Calibri"/>
                <w:caps/>
                <w:sz w:val="18"/>
                <w:szCs w:val="18"/>
                <w:lang w:val="sv-SE"/>
              </w:rPr>
            </w:pPr>
            <w:r>
              <w:rPr>
                <w:rFonts w:ascii="Verdana" w:hAnsi="Verdana"/>
                <w:caps/>
                <w:sz w:val="18"/>
                <w:szCs w:val="18"/>
              </w:rPr>
              <w:t xml:space="preserve">Reģ.Nr. </w:t>
            </w:r>
            <w:hyperlink r:id="rId9" w:history="1">
              <w:r>
                <w:rPr>
                  <w:rStyle w:val="Hyperlink"/>
                  <w:rFonts w:ascii="Verdana" w:hAnsi="Verdana"/>
                  <w:sz w:val="18"/>
                  <w:szCs w:val="18"/>
                </w:rPr>
                <w:t>40900003659</w:t>
              </w:r>
            </w:hyperlink>
          </w:p>
          <w:p w14:paraId="128D1106" w14:textId="77777777" w:rsidR="00372E28" w:rsidRDefault="00372E28">
            <w:pPr>
              <w:widowControl w:val="0"/>
              <w:shd w:val="clear" w:color="auto" w:fill="FFFFFF"/>
              <w:tabs>
                <w:tab w:val="left" w:pos="720"/>
                <w:tab w:val="center" w:pos="4153"/>
                <w:tab w:val="right" w:pos="8306"/>
              </w:tabs>
              <w:snapToGrid w:val="0"/>
              <w:spacing w:before="60"/>
              <w:jc w:val="center"/>
              <w:rPr>
                <w:rFonts w:ascii="Verdana" w:hAnsi="Verdana"/>
                <w:sz w:val="18"/>
                <w:szCs w:val="18"/>
                <w:lang w:val="lv-LV"/>
              </w:rPr>
            </w:pPr>
            <w:r>
              <w:rPr>
                <w:rFonts w:ascii="Verdana" w:hAnsi="Verdana"/>
                <w:sz w:val="18"/>
                <w:szCs w:val="18"/>
              </w:rPr>
              <w:t xml:space="preserve">Parka </w:t>
            </w:r>
            <w:proofErr w:type="spellStart"/>
            <w:r>
              <w:rPr>
                <w:rFonts w:ascii="Verdana" w:hAnsi="Verdana"/>
                <w:sz w:val="18"/>
                <w:szCs w:val="18"/>
              </w:rPr>
              <w:t>iela</w:t>
            </w:r>
            <w:proofErr w:type="spellEnd"/>
            <w:r>
              <w:rPr>
                <w:rFonts w:ascii="Verdana" w:hAnsi="Verdana"/>
                <w:sz w:val="18"/>
                <w:szCs w:val="18"/>
              </w:rPr>
              <w:t xml:space="preserve"> 4, </w:t>
            </w:r>
            <w:proofErr w:type="spellStart"/>
            <w:r>
              <w:rPr>
                <w:rFonts w:ascii="Verdana" w:hAnsi="Verdana"/>
                <w:sz w:val="18"/>
                <w:szCs w:val="18"/>
              </w:rPr>
              <w:t>Vecružina</w:t>
            </w:r>
            <w:proofErr w:type="spellEnd"/>
            <w:r>
              <w:rPr>
                <w:rFonts w:ascii="Verdana" w:hAnsi="Verdana"/>
                <w:sz w:val="18"/>
                <w:szCs w:val="18"/>
              </w:rPr>
              <w:t xml:space="preserve">, </w:t>
            </w:r>
            <w:proofErr w:type="spellStart"/>
            <w:r>
              <w:rPr>
                <w:rFonts w:ascii="Verdana" w:hAnsi="Verdana"/>
                <w:sz w:val="18"/>
                <w:szCs w:val="18"/>
              </w:rPr>
              <w:t>Silmalas</w:t>
            </w:r>
            <w:proofErr w:type="spellEnd"/>
            <w:r>
              <w:rPr>
                <w:rFonts w:ascii="Verdana" w:hAnsi="Verdana"/>
                <w:sz w:val="18"/>
                <w:szCs w:val="18"/>
              </w:rPr>
              <w:t xml:space="preserve"> </w:t>
            </w:r>
            <w:proofErr w:type="spellStart"/>
            <w:r>
              <w:rPr>
                <w:rFonts w:ascii="Verdana" w:hAnsi="Verdana"/>
                <w:sz w:val="18"/>
                <w:szCs w:val="18"/>
              </w:rPr>
              <w:t>pagasts</w:t>
            </w:r>
            <w:proofErr w:type="spellEnd"/>
            <w:r>
              <w:rPr>
                <w:rFonts w:ascii="Verdana" w:hAnsi="Verdana"/>
                <w:sz w:val="18"/>
                <w:szCs w:val="18"/>
              </w:rPr>
              <w:t>,</w:t>
            </w:r>
          </w:p>
          <w:p w14:paraId="48D2C72E" w14:textId="77777777" w:rsidR="00372E28" w:rsidRDefault="00372E28">
            <w:pPr>
              <w:widowControl w:val="0"/>
              <w:shd w:val="clear" w:color="auto" w:fill="FFFFFF"/>
              <w:tabs>
                <w:tab w:val="left" w:pos="720"/>
                <w:tab w:val="center" w:pos="4153"/>
                <w:tab w:val="right" w:pos="8306"/>
              </w:tabs>
              <w:snapToGrid w:val="0"/>
              <w:spacing w:before="60"/>
              <w:jc w:val="center"/>
              <w:rPr>
                <w:rFonts w:ascii="Verdana" w:hAnsi="Verdana"/>
                <w:sz w:val="18"/>
                <w:szCs w:val="18"/>
              </w:rPr>
            </w:pPr>
            <w:proofErr w:type="spellStart"/>
            <w:r>
              <w:rPr>
                <w:rFonts w:ascii="Verdana" w:hAnsi="Verdana"/>
                <w:sz w:val="18"/>
                <w:szCs w:val="18"/>
              </w:rPr>
              <w:t>Rēzeknes</w:t>
            </w:r>
            <w:proofErr w:type="spellEnd"/>
            <w:r>
              <w:rPr>
                <w:rFonts w:ascii="Verdana" w:hAnsi="Verdana"/>
                <w:sz w:val="18"/>
                <w:szCs w:val="18"/>
              </w:rPr>
              <w:t xml:space="preserve"> </w:t>
            </w:r>
            <w:proofErr w:type="spellStart"/>
            <w:r>
              <w:rPr>
                <w:rFonts w:ascii="Verdana" w:hAnsi="Verdana"/>
                <w:sz w:val="18"/>
                <w:szCs w:val="18"/>
              </w:rPr>
              <w:t>novads</w:t>
            </w:r>
            <w:proofErr w:type="spellEnd"/>
            <w:r>
              <w:rPr>
                <w:rFonts w:ascii="Verdana" w:hAnsi="Verdana"/>
                <w:sz w:val="18"/>
                <w:szCs w:val="18"/>
              </w:rPr>
              <w:t>, LV-4636,</w:t>
            </w:r>
          </w:p>
          <w:p w14:paraId="59300BCC" w14:textId="77777777" w:rsidR="00372E28" w:rsidRDefault="00372E28">
            <w:pPr>
              <w:widowControl w:val="0"/>
              <w:shd w:val="clear" w:color="auto" w:fill="FFFFFF"/>
              <w:tabs>
                <w:tab w:val="left" w:pos="720"/>
                <w:tab w:val="center" w:pos="4153"/>
                <w:tab w:val="right" w:pos="8306"/>
              </w:tabs>
              <w:snapToGrid w:val="0"/>
              <w:spacing w:before="60"/>
              <w:jc w:val="center"/>
              <w:rPr>
                <w:rFonts w:ascii="Verdana" w:hAnsi="Verdana"/>
                <w:sz w:val="18"/>
                <w:szCs w:val="18"/>
                <w:lang w:val="lv-LV"/>
              </w:rPr>
            </w:pPr>
            <w:r>
              <w:rPr>
                <w:rFonts w:ascii="Verdana" w:hAnsi="Verdana"/>
                <w:sz w:val="18"/>
                <w:szCs w:val="18"/>
              </w:rPr>
              <w:t>Tel. 64646124,</w:t>
            </w:r>
          </w:p>
          <w:p w14:paraId="23417404" w14:textId="77777777" w:rsidR="00372E28" w:rsidRDefault="00372E28">
            <w:pPr>
              <w:widowControl w:val="0"/>
              <w:shd w:val="clear" w:color="auto" w:fill="FFFFFF"/>
              <w:tabs>
                <w:tab w:val="left" w:pos="720"/>
                <w:tab w:val="center" w:pos="4153"/>
                <w:tab w:val="right" w:pos="8306"/>
              </w:tabs>
              <w:snapToGrid w:val="0"/>
              <w:spacing w:before="60"/>
              <w:jc w:val="center"/>
              <w:rPr>
                <w:rFonts w:ascii="Verdana" w:hAnsi="Verdana"/>
                <w:sz w:val="18"/>
                <w:szCs w:val="18"/>
              </w:rPr>
            </w:pPr>
            <w:r>
              <w:rPr>
                <w:rFonts w:ascii="Verdana" w:hAnsi="Verdana"/>
                <w:sz w:val="18"/>
                <w:szCs w:val="18"/>
              </w:rPr>
              <w:t xml:space="preserve">e–pasts: </w:t>
            </w:r>
            <w:hyperlink r:id="rId10" w:history="1">
              <w:r>
                <w:rPr>
                  <w:rStyle w:val="Hyperlink"/>
                  <w:rFonts w:ascii="Verdana" w:hAnsi="Verdana"/>
                  <w:sz w:val="18"/>
                  <w:szCs w:val="18"/>
                </w:rPr>
                <w:t>tiskadi@saskarsme.lv</w:t>
              </w:r>
            </w:hyperlink>
          </w:p>
          <w:p w14:paraId="210C8E4E" w14:textId="77777777" w:rsidR="00372E28" w:rsidRPr="00372E28" w:rsidRDefault="00372E28">
            <w:pPr>
              <w:widowControl w:val="0"/>
              <w:shd w:val="clear" w:color="auto" w:fill="FFFFFF"/>
              <w:tabs>
                <w:tab w:val="left" w:pos="720"/>
                <w:tab w:val="center" w:pos="4153"/>
                <w:tab w:val="right" w:pos="8306"/>
              </w:tabs>
              <w:spacing w:before="120"/>
              <w:ind w:right="19"/>
              <w:jc w:val="center"/>
              <w:rPr>
                <w:rFonts w:ascii="Verdana" w:eastAsia="Lucida Sans Unicode" w:hAnsi="Verdana" w:cs="Tahoma"/>
                <w:sz w:val="18"/>
                <w:szCs w:val="18"/>
                <w:lang w:val="de-AT"/>
              </w:rPr>
            </w:pPr>
            <w:r w:rsidRPr="00372E28">
              <w:rPr>
                <w:rFonts w:ascii="Verdana" w:hAnsi="Verdana"/>
                <w:sz w:val="18"/>
                <w:szCs w:val="18"/>
                <w:lang w:val="de-AT"/>
              </w:rPr>
              <w:t xml:space="preserve">Informācija internetā: </w:t>
            </w:r>
            <w:r w:rsidR="00767F46">
              <w:fldChar w:fldCharType="begin"/>
            </w:r>
            <w:r w:rsidR="00767F46">
              <w:instrText xml:space="preserve"> HYPERLINK "http://www.tiskadu-skola.lv" </w:instrText>
            </w:r>
            <w:r w:rsidR="00767F46">
              <w:fldChar w:fldCharType="separate"/>
            </w:r>
            <w:r w:rsidRPr="00372E28">
              <w:rPr>
                <w:rStyle w:val="Hyperlink"/>
                <w:rFonts w:ascii="Verdana" w:eastAsia="Lucida Sans Unicode" w:hAnsi="Verdana" w:cs="Tahoma"/>
                <w:sz w:val="18"/>
                <w:szCs w:val="18"/>
                <w:lang w:val="de-AT"/>
              </w:rPr>
              <w:t>http://www.tiskadu-skola.lv</w:t>
            </w:r>
            <w:r w:rsidR="00767F46">
              <w:rPr>
                <w:rStyle w:val="Hyperlink"/>
                <w:rFonts w:ascii="Verdana" w:eastAsia="Lucida Sans Unicode" w:hAnsi="Verdana" w:cs="Tahoma"/>
                <w:sz w:val="18"/>
                <w:szCs w:val="18"/>
                <w:lang w:val="de-AT"/>
              </w:rPr>
              <w:fldChar w:fldCharType="end"/>
            </w:r>
          </w:p>
          <w:p w14:paraId="79BBF96F" w14:textId="77777777" w:rsidR="00372E28" w:rsidRPr="00372E28" w:rsidRDefault="00372E28">
            <w:pPr>
              <w:widowControl w:val="0"/>
              <w:shd w:val="clear" w:color="auto" w:fill="FFFFFF"/>
              <w:tabs>
                <w:tab w:val="left" w:pos="720"/>
                <w:tab w:val="center" w:pos="4153"/>
                <w:tab w:val="right" w:pos="8306"/>
              </w:tabs>
              <w:snapToGrid w:val="0"/>
              <w:spacing w:before="60"/>
              <w:rPr>
                <w:rFonts w:ascii="Verdana" w:eastAsia="Lucida Sans Unicode" w:hAnsi="Verdana" w:cs="Calibri"/>
                <w:sz w:val="18"/>
                <w:szCs w:val="18"/>
                <w:lang w:val="de-AT"/>
              </w:rPr>
            </w:pPr>
          </w:p>
          <w:p w14:paraId="3B5D12E2" w14:textId="77777777" w:rsidR="00372E28" w:rsidRPr="00372E28" w:rsidRDefault="00372E28">
            <w:pPr>
              <w:widowControl w:val="0"/>
              <w:shd w:val="clear" w:color="auto" w:fill="FFFFFF"/>
              <w:tabs>
                <w:tab w:val="left" w:pos="720"/>
                <w:tab w:val="center" w:pos="4153"/>
                <w:tab w:val="right" w:pos="8306"/>
              </w:tabs>
              <w:snapToGrid w:val="0"/>
              <w:spacing w:before="60"/>
              <w:rPr>
                <w:rFonts w:ascii="Verdana" w:eastAsia="Lucida Sans Unicode" w:hAnsi="Verdana"/>
                <w:sz w:val="18"/>
                <w:szCs w:val="18"/>
                <w:lang w:val="de-AT"/>
              </w:rPr>
            </w:pPr>
          </w:p>
          <w:p w14:paraId="7CAA2FCE" w14:textId="77777777" w:rsidR="00372E28" w:rsidRPr="00372E28" w:rsidRDefault="00372E28">
            <w:pPr>
              <w:widowControl w:val="0"/>
              <w:shd w:val="clear" w:color="auto" w:fill="FFFFFF"/>
              <w:tabs>
                <w:tab w:val="left" w:pos="720"/>
                <w:tab w:val="center" w:pos="4153"/>
                <w:tab w:val="right" w:pos="8306"/>
              </w:tabs>
              <w:spacing w:before="120"/>
              <w:ind w:right="19"/>
              <w:jc w:val="center"/>
              <w:rPr>
                <w:rFonts w:ascii="Verdana" w:hAnsi="Verdana"/>
                <w:sz w:val="18"/>
                <w:szCs w:val="18"/>
                <w:lang w:val="de-AT"/>
              </w:rPr>
            </w:pPr>
          </w:p>
          <w:p w14:paraId="27F8EB85" w14:textId="77777777" w:rsidR="00372E28" w:rsidRPr="00372E28" w:rsidRDefault="00372E28">
            <w:pPr>
              <w:widowControl w:val="0"/>
              <w:shd w:val="clear" w:color="auto" w:fill="FFFFFF"/>
              <w:tabs>
                <w:tab w:val="left" w:pos="720"/>
                <w:tab w:val="center" w:pos="4153"/>
                <w:tab w:val="right" w:pos="8306"/>
              </w:tabs>
              <w:spacing w:before="120"/>
              <w:ind w:right="19"/>
              <w:jc w:val="center"/>
              <w:rPr>
                <w:rFonts w:ascii="Verdana" w:hAnsi="Verdana"/>
                <w:sz w:val="18"/>
                <w:szCs w:val="18"/>
                <w:lang w:val="de-AT"/>
              </w:rPr>
            </w:pPr>
          </w:p>
          <w:p w14:paraId="1370268F" w14:textId="77777777" w:rsidR="00372E28" w:rsidRPr="00372E28" w:rsidRDefault="00372E28">
            <w:pPr>
              <w:widowControl w:val="0"/>
              <w:shd w:val="clear" w:color="auto" w:fill="FFFFFF"/>
              <w:tabs>
                <w:tab w:val="left" w:pos="720"/>
                <w:tab w:val="center" w:pos="4153"/>
                <w:tab w:val="right" w:pos="8306"/>
              </w:tabs>
              <w:spacing w:before="120"/>
              <w:ind w:right="19"/>
              <w:jc w:val="center"/>
              <w:rPr>
                <w:rFonts w:ascii="Verdana" w:hAnsi="Verdana"/>
                <w:sz w:val="18"/>
                <w:szCs w:val="18"/>
                <w:lang w:val="de-AT"/>
              </w:rPr>
            </w:pPr>
          </w:p>
          <w:p w14:paraId="5083FC3D" w14:textId="77777777" w:rsidR="00372E28" w:rsidRPr="00372E28" w:rsidRDefault="00372E28">
            <w:pPr>
              <w:widowControl w:val="0"/>
              <w:shd w:val="clear" w:color="auto" w:fill="FFFFFF"/>
              <w:tabs>
                <w:tab w:val="left" w:pos="720"/>
                <w:tab w:val="center" w:pos="4153"/>
                <w:tab w:val="right" w:pos="8306"/>
              </w:tabs>
              <w:spacing w:before="120"/>
              <w:ind w:right="19"/>
              <w:jc w:val="center"/>
              <w:rPr>
                <w:rFonts w:ascii="Verdana" w:hAnsi="Verdana"/>
                <w:sz w:val="18"/>
                <w:szCs w:val="18"/>
                <w:lang w:val="de-AT"/>
              </w:rPr>
            </w:pPr>
          </w:p>
          <w:p w14:paraId="72708427" w14:textId="77777777" w:rsidR="00372E28" w:rsidRPr="00372E28" w:rsidRDefault="00372E28">
            <w:pPr>
              <w:widowControl w:val="0"/>
              <w:shd w:val="clear" w:color="auto" w:fill="FFFFFF"/>
              <w:tabs>
                <w:tab w:val="left" w:pos="720"/>
                <w:tab w:val="center" w:pos="4153"/>
                <w:tab w:val="right" w:pos="8306"/>
              </w:tabs>
              <w:spacing w:before="120"/>
              <w:ind w:right="19"/>
              <w:jc w:val="center"/>
              <w:rPr>
                <w:rFonts w:ascii="Verdana" w:hAnsi="Verdana"/>
                <w:sz w:val="18"/>
                <w:szCs w:val="18"/>
                <w:lang w:val="de-AT"/>
              </w:rPr>
            </w:pPr>
          </w:p>
          <w:p w14:paraId="618ABDC2" w14:textId="77777777" w:rsidR="00372E28" w:rsidRPr="00372E28" w:rsidRDefault="00372E28">
            <w:pPr>
              <w:widowControl w:val="0"/>
              <w:shd w:val="clear" w:color="auto" w:fill="FFFFFF"/>
              <w:tabs>
                <w:tab w:val="left" w:pos="720"/>
                <w:tab w:val="center" w:pos="4153"/>
                <w:tab w:val="right" w:pos="8306"/>
              </w:tabs>
              <w:spacing w:before="120"/>
              <w:ind w:right="19"/>
              <w:jc w:val="center"/>
              <w:rPr>
                <w:rFonts w:ascii="Verdana" w:hAnsi="Verdana"/>
                <w:sz w:val="18"/>
                <w:szCs w:val="18"/>
                <w:lang w:val="de-AT"/>
              </w:rPr>
            </w:pPr>
          </w:p>
          <w:p w14:paraId="229EA367" w14:textId="77777777" w:rsidR="00372E28" w:rsidRPr="00372E28" w:rsidRDefault="00372E28">
            <w:pPr>
              <w:widowControl w:val="0"/>
              <w:shd w:val="clear" w:color="auto" w:fill="FFFFFF"/>
              <w:tabs>
                <w:tab w:val="left" w:pos="720"/>
                <w:tab w:val="center" w:pos="4153"/>
                <w:tab w:val="right" w:pos="8306"/>
              </w:tabs>
              <w:spacing w:before="120"/>
              <w:ind w:right="19"/>
              <w:jc w:val="center"/>
              <w:rPr>
                <w:rFonts w:ascii="Verdana" w:hAnsi="Verdana"/>
                <w:sz w:val="18"/>
                <w:szCs w:val="18"/>
                <w:lang w:val="de-AT"/>
              </w:rPr>
            </w:pPr>
          </w:p>
          <w:p w14:paraId="3AEF7DC9" w14:textId="77777777" w:rsidR="00372E28" w:rsidRPr="00372E28" w:rsidRDefault="00372E28">
            <w:pPr>
              <w:widowControl w:val="0"/>
              <w:shd w:val="clear" w:color="auto" w:fill="FFFFFF"/>
              <w:tabs>
                <w:tab w:val="left" w:pos="720"/>
                <w:tab w:val="center" w:pos="4153"/>
                <w:tab w:val="right" w:pos="8306"/>
              </w:tabs>
              <w:spacing w:before="120"/>
              <w:ind w:right="19"/>
              <w:jc w:val="center"/>
              <w:rPr>
                <w:rFonts w:ascii="Verdana" w:hAnsi="Verdana"/>
                <w:sz w:val="18"/>
                <w:szCs w:val="18"/>
                <w:lang w:val="de-AT"/>
              </w:rPr>
            </w:pPr>
          </w:p>
          <w:p w14:paraId="10B959EB" w14:textId="77777777" w:rsidR="00372E28" w:rsidRPr="00372E28" w:rsidRDefault="00372E28">
            <w:pPr>
              <w:widowControl w:val="0"/>
              <w:shd w:val="clear" w:color="auto" w:fill="FFFFFF"/>
              <w:tabs>
                <w:tab w:val="left" w:pos="720"/>
                <w:tab w:val="center" w:pos="4153"/>
                <w:tab w:val="right" w:pos="8306"/>
              </w:tabs>
              <w:spacing w:before="120"/>
              <w:ind w:right="19"/>
              <w:jc w:val="center"/>
              <w:rPr>
                <w:rFonts w:ascii="Verdana" w:hAnsi="Verdana"/>
                <w:sz w:val="18"/>
                <w:szCs w:val="18"/>
                <w:lang w:val="de-AT"/>
              </w:rPr>
            </w:pPr>
          </w:p>
          <w:p w14:paraId="31BB544E" w14:textId="77777777" w:rsidR="00372E28" w:rsidRPr="00372E28" w:rsidRDefault="00372E28">
            <w:pPr>
              <w:widowControl w:val="0"/>
              <w:shd w:val="clear" w:color="auto" w:fill="FFFFFF"/>
              <w:tabs>
                <w:tab w:val="left" w:pos="720"/>
                <w:tab w:val="center" w:pos="4153"/>
                <w:tab w:val="right" w:pos="8306"/>
              </w:tabs>
              <w:spacing w:before="120"/>
              <w:ind w:right="19"/>
              <w:jc w:val="center"/>
              <w:rPr>
                <w:rFonts w:ascii="Verdana" w:eastAsia="Lucida Sans Unicode" w:hAnsi="Verdana" w:cs="Tahoma"/>
                <w:sz w:val="18"/>
                <w:szCs w:val="18"/>
                <w:lang w:val="de-AT"/>
              </w:rPr>
            </w:pPr>
            <w:r w:rsidRPr="00372E28">
              <w:rPr>
                <w:rFonts w:ascii="Verdana" w:hAnsi="Verdana"/>
                <w:sz w:val="18"/>
                <w:szCs w:val="18"/>
                <w:lang w:val="de-AT"/>
              </w:rPr>
              <w:t xml:space="preserve">Informācija internetā: </w:t>
            </w:r>
            <w:r w:rsidR="00767F46">
              <w:fldChar w:fldCharType="begin"/>
            </w:r>
            <w:r w:rsidR="00767F46">
              <w:instrText xml:space="preserve"> HYPERLINK "http://www.rezeknesnovads.lv" </w:instrText>
            </w:r>
            <w:r w:rsidR="00767F46">
              <w:fldChar w:fldCharType="separate"/>
            </w:r>
            <w:r w:rsidRPr="00372E28">
              <w:rPr>
                <w:rStyle w:val="Hyperlink"/>
                <w:rFonts w:ascii="Verdana" w:eastAsia="Lucida Sans Unicode" w:hAnsi="Verdana" w:cs="Tahoma"/>
                <w:sz w:val="18"/>
                <w:szCs w:val="18"/>
                <w:lang w:val="de-AT"/>
              </w:rPr>
              <w:t>http://www.rezeknesnovads.lv</w:t>
            </w:r>
            <w:r w:rsidR="00767F46">
              <w:rPr>
                <w:rStyle w:val="Hyperlink"/>
                <w:rFonts w:ascii="Verdana" w:eastAsia="Lucida Sans Unicode" w:hAnsi="Verdana" w:cs="Tahoma"/>
                <w:sz w:val="18"/>
                <w:szCs w:val="18"/>
                <w:lang w:val="de-AT"/>
              </w:rPr>
              <w:fldChar w:fldCharType="end"/>
            </w:r>
          </w:p>
          <w:p w14:paraId="7A9DF632" w14:textId="77777777" w:rsidR="00372E28" w:rsidRPr="00372E28" w:rsidRDefault="00372E28">
            <w:pPr>
              <w:widowControl w:val="0"/>
              <w:shd w:val="clear" w:color="auto" w:fill="FFFFFF"/>
              <w:tabs>
                <w:tab w:val="left" w:pos="720"/>
                <w:tab w:val="center" w:pos="4153"/>
                <w:tab w:val="right" w:pos="8306"/>
              </w:tabs>
              <w:spacing w:before="120"/>
              <w:ind w:right="19"/>
              <w:rPr>
                <w:rFonts w:ascii="Calibri" w:eastAsia="Lucida Sans Unicode" w:hAnsi="Calibri" w:cs="Tahoma"/>
                <w:sz w:val="22"/>
                <w:szCs w:val="22"/>
                <w:lang w:val="de-AT"/>
              </w:rPr>
            </w:pPr>
            <w:r w:rsidRPr="00372E28">
              <w:rPr>
                <w:rFonts w:ascii="Verdana" w:eastAsia="Lucida Sans Unicode" w:hAnsi="Verdana" w:cs="Tahoma"/>
                <w:sz w:val="18"/>
                <w:szCs w:val="18"/>
                <w:lang w:val="de-AT"/>
              </w:rPr>
              <w:t xml:space="preserve">                                              </w:t>
            </w:r>
          </w:p>
        </w:tc>
      </w:tr>
    </w:tbl>
    <w:p w14:paraId="4E07CF91" w14:textId="19A3B9B9" w:rsidR="006A1EBB" w:rsidRDefault="006A1EBB" w:rsidP="006D0E36">
      <w:pPr>
        <w:jc w:val="both"/>
        <w:rPr>
          <w:color w:val="000000"/>
          <w:lang w:val="lv-LV"/>
        </w:rPr>
      </w:pPr>
    </w:p>
    <w:p w14:paraId="1CB2D59B" w14:textId="77777777" w:rsidR="006A1EBB" w:rsidRDefault="006A1EBB" w:rsidP="006D0E36">
      <w:pPr>
        <w:jc w:val="both"/>
        <w:rPr>
          <w:color w:val="000000"/>
          <w:lang w:val="lv-LV"/>
        </w:rPr>
      </w:pPr>
    </w:p>
    <w:p w14:paraId="13B96351" w14:textId="77777777" w:rsidR="006A1EBB" w:rsidRDefault="006A1EBB" w:rsidP="006D0E36">
      <w:pPr>
        <w:jc w:val="both"/>
        <w:rPr>
          <w:color w:val="000000"/>
          <w:sz w:val="24"/>
          <w:szCs w:val="24"/>
          <w:lang w:val="lv-LV"/>
        </w:rPr>
      </w:pPr>
      <w:r>
        <w:rPr>
          <w:color w:val="000000"/>
          <w:sz w:val="24"/>
          <w:szCs w:val="24"/>
          <w:lang w:val="lv-LV"/>
        </w:rPr>
        <w:t>Apstiprināts</w:t>
      </w:r>
      <w:r>
        <w:rPr>
          <w:color w:val="000000"/>
          <w:sz w:val="24"/>
          <w:szCs w:val="24"/>
          <w:lang w:val="lv-LV"/>
        </w:rPr>
        <w:tab/>
      </w:r>
      <w:r>
        <w:rPr>
          <w:color w:val="000000"/>
          <w:sz w:val="24"/>
          <w:szCs w:val="24"/>
          <w:lang w:val="lv-LV"/>
        </w:rPr>
        <w:tab/>
      </w:r>
      <w:r>
        <w:rPr>
          <w:color w:val="000000"/>
          <w:sz w:val="24"/>
          <w:szCs w:val="24"/>
          <w:lang w:val="lv-LV"/>
        </w:rPr>
        <w:tab/>
      </w:r>
      <w:r>
        <w:rPr>
          <w:color w:val="000000"/>
          <w:sz w:val="24"/>
          <w:szCs w:val="24"/>
          <w:lang w:val="lv-LV"/>
        </w:rPr>
        <w:tab/>
      </w:r>
      <w:r>
        <w:rPr>
          <w:color w:val="000000"/>
          <w:sz w:val="24"/>
          <w:szCs w:val="24"/>
          <w:lang w:val="lv-LV"/>
        </w:rPr>
        <w:tab/>
      </w:r>
      <w:r>
        <w:rPr>
          <w:color w:val="000000"/>
          <w:sz w:val="24"/>
          <w:szCs w:val="24"/>
          <w:lang w:val="lv-LV"/>
        </w:rPr>
        <w:tab/>
      </w:r>
      <w:r>
        <w:rPr>
          <w:color w:val="000000"/>
          <w:sz w:val="24"/>
          <w:szCs w:val="24"/>
          <w:lang w:val="lv-LV"/>
        </w:rPr>
        <w:tab/>
        <w:t>Akceptēts</w:t>
      </w:r>
    </w:p>
    <w:p w14:paraId="4A23E341" w14:textId="77777777" w:rsidR="006A1EBB" w:rsidRDefault="006A1EBB" w:rsidP="006D0E36">
      <w:pPr>
        <w:jc w:val="both"/>
        <w:rPr>
          <w:color w:val="000000"/>
          <w:sz w:val="24"/>
          <w:szCs w:val="24"/>
          <w:lang w:val="lv-LV"/>
        </w:rPr>
      </w:pPr>
      <w:r>
        <w:rPr>
          <w:color w:val="000000"/>
          <w:sz w:val="24"/>
          <w:szCs w:val="24"/>
          <w:lang w:val="lv-LV"/>
        </w:rPr>
        <w:t xml:space="preserve">Tiskādu </w:t>
      </w:r>
      <w:r w:rsidR="00046305">
        <w:rPr>
          <w:color w:val="000000"/>
          <w:sz w:val="24"/>
          <w:szCs w:val="24"/>
          <w:lang w:val="lv-LV"/>
        </w:rPr>
        <w:t>pamatskolas</w:t>
      </w:r>
      <w:r>
        <w:rPr>
          <w:color w:val="000000"/>
          <w:sz w:val="24"/>
          <w:szCs w:val="24"/>
          <w:lang w:val="lv-LV"/>
        </w:rPr>
        <w:t xml:space="preserve"> direktore:</w:t>
      </w:r>
      <w:r>
        <w:rPr>
          <w:color w:val="000000"/>
          <w:sz w:val="24"/>
          <w:szCs w:val="24"/>
          <w:lang w:val="lv-LV"/>
        </w:rPr>
        <w:tab/>
      </w:r>
      <w:r>
        <w:rPr>
          <w:color w:val="000000"/>
          <w:sz w:val="24"/>
          <w:szCs w:val="24"/>
          <w:lang w:val="lv-LV"/>
        </w:rPr>
        <w:tab/>
      </w:r>
      <w:r>
        <w:rPr>
          <w:color w:val="000000"/>
          <w:sz w:val="24"/>
          <w:szCs w:val="24"/>
          <w:lang w:val="lv-LV"/>
        </w:rPr>
        <w:tab/>
      </w:r>
      <w:r>
        <w:rPr>
          <w:color w:val="000000"/>
          <w:sz w:val="24"/>
          <w:szCs w:val="24"/>
          <w:lang w:val="lv-LV"/>
        </w:rPr>
        <w:tab/>
        <w:t>Pedagoģiskās padomes sēdē</w:t>
      </w:r>
    </w:p>
    <w:p w14:paraId="5DD223BB" w14:textId="77777777" w:rsidR="006A1EBB" w:rsidRDefault="006A1EBB" w:rsidP="006D0E36">
      <w:pPr>
        <w:jc w:val="both"/>
        <w:rPr>
          <w:color w:val="000000"/>
          <w:sz w:val="24"/>
          <w:szCs w:val="24"/>
          <w:lang w:val="lv-LV"/>
        </w:rPr>
      </w:pPr>
      <w:r>
        <w:rPr>
          <w:color w:val="000000"/>
          <w:sz w:val="24"/>
          <w:szCs w:val="24"/>
          <w:lang w:val="lv-LV"/>
        </w:rPr>
        <w:t xml:space="preserve">                                                                                                </w:t>
      </w:r>
    </w:p>
    <w:p w14:paraId="61B1A515" w14:textId="77777777" w:rsidR="006A1EBB" w:rsidRDefault="006A1EBB" w:rsidP="006D0E36">
      <w:pPr>
        <w:jc w:val="both"/>
        <w:rPr>
          <w:color w:val="000000"/>
          <w:sz w:val="24"/>
          <w:szCs w:val="24"/>
          <w:lang w:val="lv-LV"/>
        </w:rPr>
      </w:pPr>
      <w:r>
        <w:rPr>
          <w:color w:val="000000"/>
          <w:sz w:val="24"/>
          <w:szCs w:val="24"/>
          <w:lang w:val="lv-LV"/>
        </w:rPr>
        <w:t xml:space="preserve">_____________ O. </w:t>
      </w:r>
      <w:proofErr w:type="spellStart"/>
      <w:r>
        <w:rPr>
          <w:color w:val="000000"/>
          <w:sz w:val="24"/>
          <w:szCs w:val="24"/>
          <w:lang w:val="lv-LV"/>
        </w:rPr>
        <w:t>Miseviča</w:t>
      </w:r>
      <w:proofErr w:type="spellEnd"/>
      <w:r>
        <w:rPr>
          <w:color w:val="000000"/>
          <w:sz w:val="24"/>
          <w:szCs w:val="24"/>
          <w:lang w:val="lv-LV"/>
        </w:rPr>
        <w:t xml:space="preserve">                                 </w:t>
      </w:r>
      <w:r w:rsidR="001B7708">
        <w:rPr>
          <w:color w:val="000000"/>
          <w:sz w:val="24"/>
          <w:szCs w:val="24"/>
          <w:lang w:val="lv-LV"/>
        </w:rPr>
        <w:t xml:space="preserve">                 Protokols Nr. 4</w:t>
      </w:r>
    </w:p>
    <w:p w14:paraId="771702E6" w14:textId="36EE5B75" w:rsidR="006A1EBB" w:rsidRPr="001B7708" w:rsidRDefault="008B79B0" w:rsidP="006D0E36">
      <w:pPr>
        <w:jc w:val="both"/>
        <w:rPr>
          <w:sz w:val="24"/>
          <w:szCs w:val="24"/>
          <w:lang w:val="lv-LV"/>
        </w:rPr>
      </w:pPr>
      <w:r>
        <w:rPr>
          <w:color w:val="000000"/>
          <w:sz w:val="24"/>
          <w:szCs w:val="24"/>
          <w:lang w:val="lv-LV"/>
        </w:rPr>
        <w:t>2024</w:t>
      </w:r>
      <w:r w:rsidR="006D7D30">
        <w:rPr>
          <w:color w:val="000000"/>
          <w:sz w:val="24"/>
          <w:szCs w:val="24"/>
          <w:lang w:val="lv-LV"/>
        </w:rPr>
        <w:t>.g. 2</w:t>
      </w:r>
      <w:r w:rsidR="006A1EBB">
        <w:rPr>
          <w:color w:val="000000"/>
          <w:sz w:val="24"/>
          <w:szCs w:val="24"/>
          <w:lang w:val="lv-LV"/>
        </w:rPr>
        <w:t>. septembrī</w:t>
      </w:r>
      <w:r w:rsidR="006A1EBB">
        <w:rPr>
          <w:color w:val="000000"/>
          <w:sz w:val="24"/>
          <w:szCs w:val="24"/>
          <w:lang w:val="lv-LV"/>
        </w:rPr>
        <w:tab/>
      </w:r>
      <w:r w:rsidR="006A1EBB">
        <w:rPr>
          <w:color w:val="000000"/>
          <w:sz w:val="24"/>
          <w:szCs w:val="24"/>
          <w:lang w:val="lv-LV"/>
        </w:rPr>
        <w:tab/>
      </w:r>
      <w:r w:rsidR="006A1EBB">
        <w:rPr>
          <w:color w:val="000000"/>
          <w:sz w:val="24"/>
          <w:szCs w:val="24"/>
          <w:lang w:val="lv-LV"/>
        </w:rPr>
        <w:tab/>
      </w:r>
      <w:r w:rsidR="006A1EBB">
        <w:rPr>
          <w:color w:val="000000"/>
          <w:sz w:val="24"/>
          <w:szCs w:val="24"/>
          <w:lang w:val="lv-LV"/>
        </w:rPr>
        <w:tab/>
      </w:r>
      <w:r w:rsidR="006A1EBB">
        <w:rPr>
          <w:color w:val="000000"/>
          <w:sz w:val="24"/>
          <w:szCs w:val="24"/>
          <w:lang w:val="lv-LV"/>
        </w:rPr>
        <w:tab/>
      </w:r>
      <w:r w:rsidR="006A1EBB" w:rsidRPr="001B7708">
        <w:rPr>
          <w:sz w:val="24"/>
          <w:szCs w:val="24"/>
          <w:lang w:val="lv-LV"/>
        </w:rPr>
        <w:t xml:space="preserve">  </w:t>
      </w:r>
      <w:r w:rsidR="00DF04E1" w:rsidRPr="001B7708">
        <w:rPr>
          <w:sz w:val="24"/>
          <w:szCs w:val="24"/>
          <w:lang w:val="lv-LV"/>
        </w:rPr>
        <w:t xml:space="preserve">          </w:t>
      </w:r>
      <w:r>
        <w:rPr>
          <w:sz w:val="24"/>
          <w:szCs w:val="24"/>
          <w:lang w:val="lv-LV"/>
        </w:rPr>
        <w:t>2024</w:t>
      </w:r>
      <w:r w:rsidR="006A1EBB" w:rsidRPr="001B7708">
        <w:rPr>
          <w:sz w:val="24"/>
          <w:szCs w:val="24"/>
          <w:lang w:val="lv-LV"/>
        </w:rPr>
        <w:t xml:space="preserve">.g. </w:t>
      </w:r>
      <w:r w:rsidR="00046305">
        <w:rPr>
          <w:sz w:val="24"/>
          <w:szCs w:val="24"/>
          <w:lang w:val="lv-LV"/>
        </w:rPr>
        <w:t>30</w:t>
      </w:r>
      <w:r w:rsidR="006A1EBB" w:rsidRPr="001B7708">
        <w:rPr>
          <w:sz w:val="24"/>
          <w:szCs w:val="24"/>
          <w:lang w:val="lv-LV"/>
        </w:rPr>
        <w:t>. augustā</w:t>
      </w:r>
    </w:p>
    <w:p w14:paraId="48D71D74" w14:textId="77777777" w:rsidR="006A1EBB" w:rsidRDefault="006A1EBB" w:rsidP="006D0E36">
      <w:pPr>
        <w:jc w:val="both"/>
        <w:rPr>
          <w:color w:val="000000"/>
          <w:sz w:val="24"/>
          <w:szCs w:val="24"/>
          <w:lang w:val="lv-LV"/>
        </w:rPr>
      </w:pPr>
    </w:p>
    <w:p w14:paraId="7F91B431" w14:textId="77777777" w:rsidR="006A1EBB" w:rsidRDefault="006A1EBB" w:rsidP="006D0E36">
      <w:pPr>
        <w:jc w:val="both"/>
        <w:rPr>
          <w:color w:val="000000"/>
          <w:sz w:val="24"/>
          <w:szCs w:val="24"/>
          <w:lang w:val="lv-LV"/>
        </w:rPr>
      </w:pPr>
    </w:p>
    <w:p w14:paraId="13BABFD4" w14:textId="77777777" w:rsidR="006A1EBB" w:rsidRDefault="006A1EBB" w:rsidP="006D0E36">
      <w:pPr>
        <w:jc w:val="both"/>
        <w:rPr>
          <w:color w:val="000000"/>
          <w:sz w:val="24"/>
          <w:szCs w:val="24"/>
          <w:lang w:val="lv-LV"/>
        </w:rPr>
      </w:pPr>
    </w:p>
    <w:p w14:paraId="7E5DDD96" w14:textId="77777777" w:rsidR="006A1EBB" w:rsidRDefault="006A1EBB" w:rsidP="006D0E36">
      <w:pPr>
        <w:jc w:val="both"/>
        <w:rPr>
          <w:color w:val="000000"/>
          <w:sz w:val="24"/>
          <w:szCs w:val="24"/>
          <w:lang w:val="lv-LV"/>
        </w:rPr>
      </w:pPr>
    </w:p>
    <w:p w14:paraId="720ABED2" w14:textId="77777777" w:rsidR="006A1EBB" w:rsidRPr="003F5FEB" w:rsidRDefault="00046305" w:rsidP="00176E78">
      <w:pPr>
        <w:jc w:val="center"/>
        <w:rPr>
          <w:b/>
          <w:bCs/>
          <w:color w:val="000000"/>
          <w:sz w:val="72"/>
          <w:szCs w:val="72"/>
          <w:lang w:val="lv-LV"/>
        </w:rPr>
      </w:pPr>
      <w:r>
        <w:rPr>
          <w:b/>
          <w:bCs/>
          <w:color w:val="000000"/>
          <w:sz w:val="72"/>
          <w:szCs w:val="72"/>
          <w:lang w:val="lv-LV"/>
        </w:rPr>
        <w:t>Tiskādu pamat</w:t>
      </w:r>
      <w:r w:rsidR="006A1EBB" w:rsidRPr="003F5FEB">
        <w:rPr>
          <w:b/>
          <w:bCs/>
          <w:color w:val="000000"/>
          <w:sz w:val="72"/>
          <w:szCs w:val="72"/>
          <w:lang w:val="lv-LV"/>
        </w:rPr>
        <w:t>skolas</w:t>
      </w:r>
    </w:p>
    <w:p w14:paraId="21477DE5" w14:textId="77777777" w:rsidR="006A1EBB" w:rsidRPr="003F5FEB" w:rsidRDefault="006A1EBB" w:rsidP="00176E78">
      <w:pPr>
        <w:jc w:val="center"/>
        <w:rPr>
          <w:b/>
          <w:bCs/>
          <w:color w:val="000000"/>
          <w:sz w:val="72"/>
          <w:szCs w:val="72"/>
          <w:lang w:val="lv-LV"/>
        </w:rPr>
      </w:pPr>
      <w:r>
        <w:rPr>
          <w:b/>
          <w:bCs/>
          <w:color w:val="000000"/>
          <w:sz w:val="72"/>
          <w:szCs w:val="72"/>
          <w:lang w:val="lv-LV"/>
        </w:rPr>
        <w:t xml:space="preserve">darba </w:t>
      </w:r>
      <w:r w:rsidRPr="003F5FEB">
        <w:rPr>
          <w:b/>
          <w:bCs/>
          <w:color w:val="000000"/>
          <w:sz w:val="72"/>
          <w:szCs w:val="72"/>
          <w:lang w:val="lv-LV"/>
        </w:rPr>
        <w:t>plāns</w:t>
      </w:r>
    </w:p>
    <w:p w14:paraId="4EB57A8E" w14:textId="768960C5" w:rsidR="006A1EBB" w:rsidRPr="003F5FEB" w:rsidRDefault="008B79B0" w:rsidP="00176E78">
      <w:pPr>
        <w:jc w:val="center"/>
        <w:rPr>
          <w:b/>
          <w:bCs/>
          <w:color w:val="000000"/>
          <w:sz w:val="72"/>
          <w:szCs w:val="72"/>
          <w:lang w:val="lv-LV"/>
        </w:rPr>
      </w:pPr>
      <w:r>
        <w:rPr>
          <w:b/>
          <w:bCs/>
          <w:color w:val="000000"/>
          <w:sz w:val="72"/>
          <w:szCs w:val="72"/>
          <w:lang w:val="lv-LV"/>
        </w:rPr>
        <w:t>2024./2025</w:t>
      </w:r>
      <w:r w:rsidR="006A1EBB" w:rsidRPr="003F5FEB">
        <w:rPr>
          <w:b/>
          <w:bCs/>
          <w:color w:val="000000"/>
          <w:sz w:val="72"/>
          <w:szCs w:val="72"/>
          <w:lang w:val="lv-LV"/>
        </w:rPr>
        <w:t>. mācību gadam</w:t>
      </w:r>
    </w:p>
    <w:p w14:paraId="232B748D" w14:textId="77777777" w:rsidR="006A1EBB" w:rsidRDefault="006A1EBB" w:rsidP="00176E78">
      <w:pPr>
        <w:jc w:val="center"/>
        <w:rPr>
          <w:b/>
          <w:bCs/>
          <w:color w:val="000000"/>
          <w:sz w:val="96"/>
          <w:szCs w:val="96"/>
          <w:lang w:val="lv-LV"/>
        </w:rPr>
      </w:pPr>
    </w:p>
    <w:p w14:paraId="55230C54" w14:textId="77777777" w:rsidR="006A1EBB" w:rsidRDefault="006A1EBB" w:rsidP="00C8213A">
      <w:pPr>
        <w:rPr>
          <w:b/>
          <w:bCs/>
          <w:color w:val="000000"/>
          <w:sz w:val="96"/>
          <w:szCs w:val="96"/>
          <w:lang w:val="lv-LV"/>
        </w:rPr>
      </w:pPr>
    </w:p>
    <w:p w14:paraId="3C9CDAD1" w14:textId="77777777" w:rsidR="006A1EBB" w:rsidRPr="00C8213A" w:rsidRDefault="006A1EBB" w:rsidP="00C8213A">
      <w:pPr>
        <w:rPr>
          <w:b/>
          <w:bCs/>
          <w:color w:val="0000FF"/>
          <w:sz w:val="16"/>
          <w:szCs w:val="16"/>
          <w:lang w:val="lv-LV"/>
        </w:rPr>
      </w:pPr>
    </w:p>
    <w:p w14:paraId="688357C5" w14:textId="77777777" w:rsidR="006A1EBB" w:rsidRDefault="006A1EBB" w:rsidP="00327837">
      <w:pPr>
        <w:ind w:left="360"/>
        <w:jc w:val="center"/>
        <w:rPr>
          <w:b/>
          <w:bCs/>
          <w:color w:val="000000"/>
          <w:sz w:val="32"/>
          <w:szCs w:val="32"/>
          <w:lang w:val="lv-LV"/>
        </w:rPr>
      </w:pPr>
    </w:p>
    <w:p w14:paraId="11CB0439" w14:textId="77777777" w:rsidR="006A1EBB" w:rsidRDefault="006A1EBB" w:rsidP="00327837">
      <w:pPr>
        <w:ind w:left="360"/>
        <w:jc w:val="center"/>
        <w:rPr>
          <w:b/>
          <w:bCs/>
          <w:color w:val="000000"/>
          <w:sz w:val="32"/>
          <w:szCs w:val="32"/>
          <w:lang w:val="lv-LV"/>
        </w:rPr>
      </w:pPr>
    </w:p>
    <w:p w14:paraId="346DC883" w14:textId="77777777" w:rsidR="006A1EBB" w:rsidRDefault="006A1EBB" w:rsidP="00327837">
      <w:pPr>
        <w:ind w:left="360"/>
        <w:jc w:val="center"/>
        <w:rPr>
          <w:b/>
          <w:bCs/>
          <w:color w:val="000000"/>
          <w:sz w:val="32"/>
          <w:szCs w:val="32"/>
          <w:lang w:val="lv-LV"/>
        </w:rPr>
      </w:pPr>
    </w:p>
    <w:p w14:paraId="72B22034" w14:textId="77777777" w:rsidR="006A1EBB" w:rsidRDefault="006A1EBB" w:rsidP="00327837">
      <w:pPr>
        <w:ind w:left="360"/>
        <w:jc w:val="center"/>
        <w:rPr>
          <w:b/>
          <w:bCs/>
          <w:color w:val="000000"/>
          <w:sz w:val="32"/>
          <w:szCs w:val="32"/>
          <w:lang w:val="lv-LV"/>
        </w:rPr>
      </w:pPr>
    </w:p>
    <w:p w14:paraId="368A6A32" w14:textId="77777777" w:rsidR="006A1EBB" w:rsidRDefault="006A1EBB" w:rsidP="00327837">
      <w:pPr>
        <w:ind w:left="360"/>
        <w:jc w:val="center"/>
        <w:rPr>
          <w:b/>
          <w:bCs/>
          <w:color w:val="000000"/>
          <w:sz w:val="32"/>
          <w:szCs w:val="32"/>
          <w:lang w:val="lv-LV"/>
        </w:rPr>
      </w:pPr>
    </w:p>
    <w:p w14:paraId="7718CB04" w14:textId="77777777" w:rsidR="006A1EBB" w:rsidRDefault="006A1EBB" w:rsidP="00327837">
      <w:pPr>
        <w:ind w:left="360"/>
        <w:jc w:val="center"/>
        <w:rPr>
          <w:b/>
          <w:bCs/>
          <w:color w:val="000000"/>
          <w:sz w:val="32"/>
          <w:szCs w:val="32"/>
          <w:lang w:val="lv-LV"/>
        </w:rPr>
      </w:pPr>
    </w:p>
    <w:p w14:paraId="3B345CCF" w14:textId="33DC935C" w:rsidR="00455B99" w:rsidRDefault="00455B99" w:rsidP="00372E28">
      <w:pPr>
        <w:rPr>
          <w:b/>
          <w:bCs/>
          <w:color w:val="000000"/>
          <w:sz w:val="32"/>
          <w:szCs w:val="32"/>
          <w:lang w:val="lv-LV"/>
        </w:rPr>
      </w:pPr>
    </w:p>
    <w:p w14:paraId="300DF97A" w14:textId="77777777" w:rsidR="00372E28" w:rsidRDefault="00372E28" w:rsidP="00372E28">
      <w:pPr>
        <w:rPr>
          <w:b/>
          <w:bCs/>
          <w:color w:val="000000"/>
          <w:sz w:val="32"/>
          <w:szCs w:val="32"/>
          <w:lang w:val="lv-LV"/>
        </w:rPr>
      </w:pPr>
    </w:p>
    <w:p w14:paraId="62D9427F" w14:textId="77777777" w:rsidR="006A1EBB" w:rsidRDefault="006A1EBB" w:rsidP="003D62B3">
      <w:pPr>
        <w:ind w:left="360"/>
        <w:jc w:val="center"/>
        <w:rPr>
          <w:b/>
          <w:bCs/>
          <w:color w:val="000000"/>
          <w:sz w:val="32"/>
          <w:szCs w:val="32"/>
          <w:lang w:val="lv-LV"/>
        </w:rPr>
      </w:pPr>
    </w:p>
    <w:p w14:paraId="43D8DF0C" w14:textId="77777777" w:rsidR="006A1EBB" w:rsidRDefault="006A1EBB" w:rsidP="003D62B3">
      <w:pPr>
        <w:ind w:left="360"/>
        <w:jc w:val="center"/>
        <w:rPr>
          <w:b/>
          <w:bCs/>
          <w:color w:val="000000"/>
          <w:sz w:val="32"/>
          <w:szCs w:val="32"/>
          <w:lang w:val="lv-LV"/>
        </w:rPr>
      </w:pPr>
      <w:r>
        <w:rPr>
          <w:b/>
          <w:bCs/>
          <w:color w:val="000000"/>
          <w:sz w:val="32"/>
          <w:szCs w:val="32"/>
          <w:lang w:val="lv-LV"/>
        </w:rPr>
        <w:lastRenderedPageBreak/>
        <w:t>Saturs</w:t>
      </w:r>
    </w:p>
    <w:p w14:paraId="71F1B230" w14:textId="77777777" w:rsidR="006A1EBB" w:rsidRDefault="006A1EBB" w:rsidP="003D62B3">
      <w:pPr>
        <w:ind w:left="360"/>
        <w:jc w:val="center"/>
        <w:rPr>
          <w:b/>
          <w:bCs/>
          <w:color w:val="000000"/>
          <w:sz w:val="32"/>
          <w:szCs w:val="32"/>
          <w:lang w:val="lv-LV"/>
        </w:rPr>
      </w:pPr>
    </w:p>
    <w:tbl>
      <w:tblPr>
        <w:tblStyle w:val="TableGrid"/>
        <w:tblW w:w="881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8"/>
      </w:tblGrid>
      <w:tr w:rsidR="0095241D" w:rsidRPr="0089777F" w14:paraId="5D0FFC3F" w14:textId="77777777" w:rsidTr="0095241D">
        <w:tc>
          <w:tcPr>
            <w:tcW w:w="8818" w:type="dxa"/>
          </w:tcPr>
          <w:p w14:paraId="604DCBAE" w14:textId="60792D3D" w:rsidR="0095241D" w:rsidRDefault="0095241D" w:rsidP="004D3175">
            <w:pPr>
              <w:rPr>
                <w:color w:val="000000"/>
                <w:sz w:val="24"/>
                <w:szCs w:val="24"/>
                <w:lang w:val="lv-LV"/>
              </w:rPr>
            </w:pPr>
            <w:r w:rsidRPr="0089777F">
              <w:rPr>
                <w:color w:val="000000"/>
                <w:sz w:val="24"/>
                <w:szCs w:val="24"/>
                <w:lang w:val="lv-LV"/>
              </w:rPr>
              <w:t xml:space="preserve">1. </w:t>
            </w:r>
            <w:r w:rsidRPr="00DD646C">
              <w:rPr>
                <w:color w:val="000000"/>
                <w:sz w:val="24"/>
                <w:szCs w:val="24"/>
                <w:u w:val="single"/>
                <w:lang w:val="lv-LV"/>
              </w:rPr>
              <w:t>Skolas prioritātes</w:t>
            </w:r>
            <w:r>
              <w:rPr>
                <w:color w:val="000000"/>
                <w:sz w:val="24"/>
                <w:szCs w:val="24"/>
                <w:lang w:val="lv-LV"/>
              </w:rPr>
              <w:t>……………………………………………………………………….3</w:t>
            </w:r>
          </w:p>
          <w:p w14:paraId="23C97905" w14:textId="2A7955BA" w:rsidR="00E628AE" w:rsidRPr="0089777F" w:rsidRDefault="00E628AE" w:rsidP="004D3175">
            <w:pPr>
              <w:rPr>
                <w:color w:val="000000"/>
                <w:sz w:val="24"/>
                <w:szCs w:val="24"/>
                <w:lang w:val="lv-LV"/>
              </w:rPr>
            </w:pPr>
            <w:r>
              <w:rPr>
                <w:color w:val="000000"/>
                <w:sz w:val="24"/>
                <w:szCs w:val="24"/>
                <w:lang w:val="lv-LV"/>
              </w:rPr>
              <w:t xml:space="preserve">    Izglītības iestādes kvalitātes mērķi …………………………………………………….4</w:t>
            </w:r>
          </w:p>
          <w:p w14:paraId="238BAFF3" w14:textId="1BE31CDE" w:rsidR="0095241D" w:rsidRPr="00455B99" w:rsidRDefault="0095241D" w:rsidP="004D3175">
            <w:pPr>
              <w:rPr>
                <w:color w:val="000000"/>
                <w:sz w:val="24"/>
                <w:szCs w:val="24"/>
                <w:lang w:val="lv-LV"/>
              </w:rPr>
            </w:pPr>
            <w:r w:rsidRPr="0089777F">
              <w:rPr>
                <w:color w:val="000000"/>
                <w:sz w:val="24"/>
                <w:szCs w:val="24"/>
                <w:lang w:val="lv-LV"/>
              </w:rPr>
              <w:t>2.</w:t>
            </w:r>
            <w:r w:rsidRPr="0089777F">
              <w:rPr>
                <w:color w:val="000000"/>
                <w:sz w:val="24"/>
                <w:szCs w:val="24"/>
                <w:u w:val="single"/>
                <w:lang w:val="lv-LV"/>
              </w:rPr>
              <w:t xml:space="preserve"> Darbs ar personāl</w:t>
            </w:r>
            <w:r>
              <w:rPr>
                <w:color w:val="000000"/>
                <w:sz w:val="24"/>
                <w:szCs w:val="24"/>
                <w:u w:val="single"/>
                <w:lang w:val="lv-LV"/>
              </w:rPr>
              <w:t>u</w:t>
            </w:r>
            <w:r>
              <w:rPr>
                <w:color w:val="000000"/>
                <w:sz w:val="24"/>
                <w:szCs w:val="24"/>
                <w:lang w:val="lv-LV"/>
              </w:rPr>
              <w:t>…</w:t>
            </w:r>
            <w:r w:rsidR="00E628AE">
              <w:rPr>
                <w:color w:val="000000"/>
                <w:sz w:val="24"/>
                <w:szCs w:val="24"/>
                <w:lang w:val="lv-LV"/>
              </w:rPr>
              <w:t>……………………………………………………………….......5</w:t>
            </w:r>
          </w:p>
          <w:p w14:paraId="40E9B9AB" w14:textId="4365349B" w:rsidR="0095241D" w:rsidRPr="0089777F" w:rsidRDefault="0095241D" w:rsidP="004D3175">
            <w:pPr>
              <w:rPr>
                <w:color w:val="000000"/>
                <w:sz w:val="24"/>
                <w:szCs w:val="24"/>
                <w:lang w:val="lv-LV"/>
              </w:rPr>
            </w:pPr>
            <w:r w:rsidRPr="0089777F">
              <w:rPr>
                <w:color w:val="000000"/>
                <w:sz w:val="24"/>
                <w:szCs w:val="24"/>
                <w:lang w:val="lv-LV"/>
              </w:rPr>
              <w:t xml:space="preserve">   2.1. Skolas pārvaldes struktūra</w:t>
            </w:r>
            <w:r w:rsidR="00C21595">
              <w:rPr>
                <w:color w:val="000000"/>
                <w:sz w:val="24"/>
                <w:szCs w:val="24"/>
                <w:lang w:val="lv-LV"/>
              </w:rPr>
              <w:t>………………………………………………………….5</w:t>
            </w:r>
          </w:p>
          <w:p w14:paraId="6184BE65" w14:textId="6FDDA271" w:rsidR="0095241D" w:rsidRPr="0089777F" w:rsidRDefault="00A73E87" w:rsidP="004D3175">
            <w:pPr>
              <w:rPr>
                <w:color w:val="000000"/>
                <w:sz w:val="24"/>
                <w:szCs w:val="24"/>
                <w:lang w:val="lv-LV"/>
              </w:rPr>
            </w:pPr>
            <w:r>
              <w:rPr>
                <w:color w:val="000000"/>
                <w:sz w:val="24"/>
                <w:szCs w:val="24"/>
                <w:lang w:val="lv-LV"/>
              </w:rPr>
              <w:t xml:space="preserve">   </w:t>
            </w:r>
            <w:r w:rsidR="00C21595">
              <w:rPr>
                <w:color w:val="000000"/>
                <w:sz w:val="24"/>
                <w:szCs w:val="24"/>
                <w:lang w:val="lv-LV"/>
              </w:rPr>
              <w:t>2.2. V</w:t>
            </w:r>
            <w:r w:rsidR="008B79B0">
              <w:rPr>
                <w:color w:val="000000"/>
                <w:sz w:val="24"/>
                <w:szCs w:val="24"/>
                <w:lang w:val="lv-LV"/>
              </w:rPr>
              <w:t>a</w:t>
            </w:r>
            <w:r w:rsidR="0095241D" w:rsidRPr="0089777F">
              <w:rPr>
                <w:color w:val="000000"/>
                <w:sz w:val="24"/>
                <w:szCs w:val="24"/>
                <w:lang w:val="lv-LV"/>
              </w:rPr>
              <w:t>dības ciklogramma</w:t>
            </w:r>
            <w:r>
              <w:rPr>
                <w:color w:val="000000"/>
                <w:sz w:val="24"/>
                <w:szCs w:val="24"/>
                <w:lang w:val="lv-LV"/>
              </w:rPr>
              <w:t>…………</w:t>
            </w:r>
            <w:r w:rsidR="008B79B0">
              <w:rPr>
                <w:color w:val="000000"/>
                <w:sz w:val="24"/>
                <w:szCs w:val="24"/>
                <w:lang w:val="lv-LV"/>
              </w:rPr>
              <w:t>……………………...…………………………….</w:t>
            </w:r>
            <w:r w:rsidR="00C21595">
              <w:rPr>
                <w:color w:val="000000"/>
                <w:sz w:val="24"/>
                <w:szCs w:val="24"/>
                <w:lang w:val="lv-LV"/>
              </w:rPr>
              <w:t>6</w:t>
            </w:r>
          </w:p>
          <w:p w14:paraId="3C890A66" w14:textId="3D434BC7" w:rsidR="0095241D" w:rsidRPr="0089777F" w:rsidRDefault="0095241D" w:rsidP="0095241D">
            <w:pPr>
              <w:ind w:right="-69"/>
              <w:rPr>
                <w:color w:val="000000"/>
                <w:sz w:val="24"/>
                <w:szCs w:val="24"/>
                <w:lang w:val="lv-LV"/>
              </w:rPr>
            </w:pPr>
            <w:r w:rsidRPr="0089777F">
              <w:rPr>
                <w:color w:val="000000"/>
                <w:sz w:val="24"/>
                <w:szCs w:val="24"/>
                <w:lang w:val="lv-LV"/>
              </w:rPr>
              <w:t xml:space="preserve">   2.3. Pedagoģiskās padomes sēdes</w:t>
            </w:r>
            <w:r>
              <w:rPr>
                <w:color w:val="000000"/>
                <w:sz w:val="24"/>
                <w:szCs w:val="24"/>
                <w:lang w:val="lv-LV"/>
              </w:rPr>
              <w:t>………………………………………………………</w:t>
            </w:r>
            <w:r w:rsidR="00C21595">
              <w:rPr>
                <w:color w:val="000000"/>
                <w:sz w:val="24"/>
                <w:szCs w:val="24"/>
                <w:lang w:val="lv-LV"/>
              </w:rPr>
              <w:t>6</w:t>
            </w:r>
          </w:p>
          <w:p w14:paraId="7060BF7F" w14:textId="211C8035" w:rsidR="0095241D" w:rsidRDefault="00A73E87" w:rsidP="004D3175">
            <w:pPr>
              <w:rPr>
                <w:color w:val="000000"/>
                <w:sz w:val="24"/>
                <w:szCs w:val="24"/>
                <w:lang w:val="lv-LV"/>
              </w:rPr>
            </w:pPr>
            <w:r>
              <w:rPr>
                <w:color w:val="000000"/>
                <w:sz w:val="24"/>
                <w:szCs w:val="24"/>
                <w:lang w:val="lv-LV"/>
              </w:rPr>
              <w:t xml:space="preserve">   </w:t>
            </w:r>
            <w:r w:rsidR="00C21595">
              <w:rPr>
                <w:color w:val="000000"/>
                <w:sz w:val="24"/>
                <w:szCs w:val="24"/>
                <w:lang w:val="lv-LV"/>
              </w:rPr>
              <w:t>2.4. A</w:t>
            </w:r>
            <w:r w:rsidR="0095241D" w:rsidRPr="0089777F">
              <w:rPr>
                <w:color w:val="000000"/>
                <w:sz w:val="24"/>
                <w:szCs w:val="24"/>
                <w:lang w:val="lv-LV"/>
              </w:rPr>
              <w:t xml:space="preserve">pspriedes pie </w:t>
            </w:r>
            <w:r w:rsidR="00C21595">
              <w:rPr>
                <w:color w:val="000000"/>
                <w:sz w:val="24"/>
                <w:szCs w:val="24"/>
                <w:lang w:val="lv-LV"/>
              </w:rPr>
              <w:t>direktora…………………………..……………………………… 7</w:t>
            </w:r>
          </w:p>
          <w:p w14:paraId="4A9F602D" w14:textId="042DF139" w:rsidR="00FA3432" w:rsidRPr="0089777F" w:rsidRDefault="00FA3432" w:rsidP="004D3175">
            <w:pPr>
              <w:rPr>
                <w:color w:val="000000"/>
                <w:sz w:val="24"/>
                <w:szCs w:val="24"/>
                <w:lang w:val="lv-LV"/>
              </w:rPr>
            </w:pPr>
            <w:r>
              <w:rPr>
                <w:color w:val="000000"/>
                <w:sz w:val="24"/>
                <w:szCs w:val="24"/>
                <w:lang w:val="lv-LV"/>
              </w:rPr>
              <w:t xml:space="preserve">                                              </w:t>
            </w:r>
          </w:p>
          <w:p w14:paraId="5F396DB2" w14:textId="330BAEFE" w:rsidR="0095241D" w:rsidRPr="00455B99" w:rsidRDefault="0095241D" w:rsidP="004D3175">
            <w:pPr>
              <w:rPr>
                <w:color w:val="000000"/>
                <w:sz w:val="24"/>
                <w:szCs w:val="24"/>
                <w:lang w:val="lv-LV"/>
              </w:rPr>
            </w:pPr>
            <w:r w:rsidRPr="0089777F">
              <w:rPr>
                <w:color w:val="000000"/>
                <w:sz w:val="24"/>
                <w:szCs w:val="24"/>
                <w:lang w:val="lv-LV"/>
              </w:rPr>
              <w:t xml:space="preserve">3. </w:t>
            </w:r>
            <w:r w:rsidRPr="0089777F">
              <w:rPr>
                <w:color w:val="000000"/>
                <w:sz w:val="24"/>
                <w:szCs w:val="24"/>
                <w:u w:val="single"/>
                <w:lang w:val="lv-LV"/>
              </w:rPr>
              <w:t>Metodiskais darb</w:t>
            </w:r>
            <w:r>
              <w:rPr>
                <w:color w:val="000000"/>
                <w:sz w:val="24"/>
                <w:szCs w:val="24"/>
                <w:u w:val="single"/>
                <w:lang w:val="lv-LV"/>
              </w:rPr>
              <w:t>s</w:t>
            </w:r>
            <w:r>
              <w:rPr>
                <w:color w:val="000000"/>
                <w:sz w:val="24"/>
                <w:szCs w:val="24"/>
                <w:lang w:val="lv-LV"/>
              </w:rPr>
              <w:t>…………………………………</w:t>
            </w:r>
            <w:r w:rsidR="00C21595">
              <w:rPr>
                <w:color w:val="000000"/>
                <w:sz w:val="24"/>
                <w:szCs w:val="24"/>
                <w:lang w:val="lv-LV"/>
              </w:rPr>
              <w:t>……………………………………8</w:t>
            </w:r>
          </w:p>
          <w:p w14:paraId="39322D37" w14:textId="1DC99A15" w:rsidR="0095241D" w:rsidRPr="0089777F" w:rsidRDefault="0095241D" w:rsidP="004D3175">
            <w:pPr>
              <w:rPr>
                <w:color w:val="000000"/>
                <w:sz w:val="24"/>
                <w:szCs w:val="24"/>
                <w:lang w:val="lv-LV"/>
              </w:rPr>
            </w:pPr>
            <w:r w:rsidRPr="0089777F">
              <w:rPr>
                <w:color w:val="000000"/>
                <w:sz w:val="24"/>
                <w:szCs w:val="24"/>
                <w:lang w:val="lv-LV"/>
              </w:rPr>
              <w:t xml:space="preserve">    3.1. Metodisko komisiju darba plāni</w:t>
            </w:r>
            <w:r w:rsidR="00C21595">
              <w:rPr>
                <w:color w:val="000000"/>
                <w:sz w:val="24"/>
                <w:szCs w:val="24"/>
                <w:lang w:val="lv-LV"/>
              </w:rPr>
              <w:t>……………………………………………….......8</w:t>
            </w:r>
          </w:p>
          <w:p w14:paraId="54FD71DE" w14:textId="0FC518BD" w:rsidR="0095241D" w:rsidRPr="0089777F" w:rsidRDefault="0095241D" w:rsidP="004D3175">
            <w:pPr>
              <w:rPr>
                <w:color w:val="000000"/>
                <w:sz w:val="24"/>
                <w:szCs w:val="24"/>
                <w:lang w:val="lv-LV"/>
              </w:rPr>
            </w:pPr>
            <w:r w:rsidRPr="0089777F">
              <w:rPr>
                <w:color w:val="000000"/>
                <w:sz w:val="24"/>
                <w:szCs w:val="24"/>
                <w:lang w:val="lv-LV"/>
              </w:rPr>
              <w:t xml:space="preserve">           3</w:t>
            </w:r>
            <w:r w:rsidR="00A73E87">
              <w:rPr>
                <w:color w:val="000000"/>
                <w:sz w:val="24"/>
                <w:szCs w:val="24"/>
                <w:lang w:val="lv-LV"/>
              </w:rPr>
              <w:t>.1.1. Pirmsskolas un 1.-4. klašu</w:t>
            </w:r>
            <w:r w:rsidRPr="0089777F">
              <w:rPr>
                <w:color w:val="000000"/>
                <w:sz w:val="24"/>
                <w:szCs w:val="24"/>
                <w:lang w:val="lv-LV"/>
              </w:rPr>
              <w:t xml:space="preserve"> skolotāju MK darba plāns</w:t>
            </w:r>
            <w:r>
              <w:rPr>
                <w:color w:val="000000"/>
                <w:sz w:val="24"/>
                <w:szCs w:val="24"/>
                <w:lang w:val="lv-LV"/>
              </w:rPr>
              <w:t>……………</w:t>
            </w:r>
            <w:r w:rsidR="00C21595">
              <w:rPr>
                <w:color w:val="000000"/>
                <w:sz w:val="24"/>
                <w:szCs w:val="24"/>
                <w:lang w:val="lv-LV"/>
              </w:rPr>
              <w:t>...………8</w:t>
            </w:r>
          </w:p>
          <w:p w14:paraId="1A063827" w14:textId="77777777" w:rsidR="0095241D" w:rsidRDefault="0095241D" w:rsidP="004D3175">
            <w:pPr>
              <w:rPr>
                <w:color w:val="000000"/>
                <w:sz w:val="24"/>
                <w:szCs w:val="24"/>
                <w:lang w:val="lv-LV"/>
              </w:rPr>
            </w:pPr>
            <w:r w:rsidRPr="0089777F">
              <w:rPr>
                <w:color w:val="000000"/>
                <w:sz w:val="24"/>
                <w:szCs w:val="24"/>
                <w:lang w:val="lv-LV"/>
              </w:rPr>
              <w:t xml:space="preserve">           3</w:t>
            </w:r>
            <w:r w:rsidR="00A73E87">
              <w:rPr>
                <w:color w:val="000000"/>
                <w:sz w:val="24"/>
                <w:szCs w:val="24"/>
                <w:lang w:val="lv-LV"/>
              </w:rPr>
              <w:t>.1.2. Pamatskolas (5.-9.klašu)</w:t>
            </w:r>
            <w:r w:rsidRPr="0089777F">
              <w:rPr>
                <w:color w:val="000000"/>
                <w:sz w:val="24"/>
                <w:szCs w:val="24"/>
                <w:lang w:val="lv-LV"/>
              </w:rPr>
              <w:t xml:space="preserve"> mācību priekšmetu skolotāju MK darba </w:t>
            </w:r>
          </w:p>
          <w:p w14:paraId="7BA4F639" w14:textId="2A939F2C" w:rsidR="0095241D" w:rsidRPr="0089777F" w:rsidRDefault="0095241D" w:rsidP="004D3175">
            <w:pPr>
              <w:rPr>
                <w:color w:val="000000"/>
                <w:sz w:val="24"/>
                <w:szCs w:val="24"/>
                <w:lang w:val="lv-LV"/>
              </w:rPr>
            </w:pPr>
            <w:r>
              <w:rPr>
                <w:color w:val="000000"/>
                <w:sz w:val="24"/>
                <w:szCs w:val="24"/>
                <w:lang w:val="lv-LV"/>
              </w:rPr>
              <w:t xml:space="preserve">                     p</w:t>
            </w:r>
            <w:r w:rsidRPr="0089777F">
              <w:rPr>
                <w:color w:val="000000"/>
                <w:sz w:val="24"/>
                <w:szCs w:val="24"/>
                <w:lang w:val="lv-LV"/>
              </w:rPr>
              <w:t>lāns</w:t>
            </w:r>
            <w:r>
              <w:rPr>
                <w:color w:val="000000"/>
                <w:sz w:val="24"/>
                <w:szCs w:val="24"/>
                <w:lang w:val="lv-LV"/>
              </w:rPr>
              <w:t>…</w:t>
            </w:r>
            <w:r w:rsidR="00A73E87">
              <w:rPr>
                <w:color w:val="000000"/>
                <w:sz w:val="24"/>
                <w:szCs w:val="24"/>
                <w:lang w:val="lv-LV"/>
              </w:rPr>
              <w:t>…</w:t>
            </w:r>
            <w:r w:rsidR="00C21595">
              <w:rPr>
                <w:color w:val="000000"/>
                <w:sz w:val="24"/>
                <w:szCs w:val="24"/>
                <w:lang w:val="lv-LV"/>
              </w:rPr>
              <w:t>……………………………………………………………….....10</w:t>
            </w:r>
          </w:p>
          <w:p w14:paraId="0286E28B" w14:textId="124750B7" w:rsidR="0095241D" w:rsidRPr="0095241D" w:rsidRDefault="0095241D" w:rsidP="004D3175">
            <w:pPr>
              <w:rPr>
                <w:color w:val="000000"/>
                <w:sz w:val="24"/>
                <w:szCs w:val="24"/>
                <w:lang w:val="lv-LV"/>
              </w:rPr>
            </w:pPr>
            <w:r w:rsidRPr="0089777F">
              <w:rPr>
                <w:color w:val="000000"/>
                <w:sz w:val="24"/>
                <w:szCs w:val="24"/>
                <w:lang w:val="lv-LV"/>
              </w:rPr>
              <w:t xml:space="preserve">4. </w:t>
            </w:r>
            <w:r w:rsidRPr="0089777F">
              <w:rPr>
                <w:color w:val="000000"/>
                <w:sz w:val="24"/>
                <w:szCs w:val="24"/>
                <w:u w:val="single"/>
                <w:lang w:val="lv-LV"/>
              </w:rPr>
              <w:t>Audzināšanas darbs</w:t>
            </w:r>
            <w:r w:rsidR="00C21595">
              <w:rPr>
                <w:color w:val="000000"/>
                <w:sz w:val="24"/>
                <w:szCs w:val="24"/>
                <w:lang w:val="lv-LV"/>
              </w:rPr>
              <w:t>…………………………………………………………………...13</w:t>
            </w:r>
          </w:p>
          <w:p w14:paraId="0BADAF76" w14:textId="442B1815" w:rsidR="0095241D" w:rsidRPr="0089777F" w:rsidRDefault="0095241D" w:rsidP="004D3175">
            <w:pPr>
              <w:rPr>
                <w:sz w:val="24"/>
                <w:szCs w:val="24"/>
                <w:lang w:val="lv-LV"/>
              </w:rPr>
            </w:pPr>
            <w:r w:rsidRPr="0089777F">
              <w:rPr>
                <w:color w:val="000000"/>
                <w:sz w:val="24"/>
                <w:szCs w:val="24"/>
                <w:lang w:val="lv-LV"/>
              </w:rPr>
              <w:t xml:space="preserve">    4.1.</w:t>
            </w:r>
            <w:r w:rsidRPr="0089777F">
              <w:rPr>
                <w:sz w:val="24"/>
                <w:szCs w:val="24"/>
                <w:lang w:val="lv-LV"/>
              </w:rPr>
              <w:t>Ārpusklases pasākumu plāns</w:t>
            </w:r>
            <w:r>
              <w:rPr>
                <w:sz w:val="24"/>
                <w:szCs w:val="24"/>
                <w:lang w:val="lv-LV"/>
              </w:rPr>
              <w:t>…………………………</w:t>
            </w:r>
            <w:r w:rsidR="00C21595">
              <w:rPr>
                <w:sz w:val="24"/>
                <w:szCs w:val="24"/>
                <w:lang w:val="lv-LV"/>
              </w:rPr>
              <w:t>…………………………...13</w:t>
            </w:r>
          </w:p>
          <w:p w14:paraId="213107DB" w14:textId="43A7EF36" w:rsidR="0095241D" w:rsidRPr="0089777F" w:rsidRDefault="0095241D" w:rsidP="004D3175">
            <w:pPr>
              <w:rPr>
                <w:color w:val="000000"/>
                <w:sz w:val="24"/>
                <w:szCs w:val="24"/>
                <w:lang w:val="lv-LV"/>
              </w:rPr>
            </w:pPr>
            <w:r w:rsidRPr="0089777F">
              <w:rPr>
                <w:color w:val="000000"/>
                <w:sz w:val="24"/>
                <w:szCs w:val="24"/>
                <w:lang w:val="lv-LV"/>
              </w:rPr>
              <w:t xml:space="preserve">    </w:t>
            </w:r>
            <w:r w:rsidR="00D80870">
              <w:rPr>
                <w:sz w:val="24"/>
                <w:szCs w:val="24"/>
                <w:lang w:val="lv-LV"/>
              </w:rPr>
              <w:t>4.2. Pirmsskolas grupas pasākumu plāns……………………………………………..</w:t>
            </w:r>
            <w:r w:rsidR="00C21595">
              <w:rPr>
                <w:color w:val="000000"/>
                <w:sz w:val="24"/>
                <w:szCs w:val="24"/>
                <w:lang w:val="lv-LV"/>
              </w:rPr>
              <w:t>16</w:t>
            </w:r>
          </w:p>
          <w:p w14:paraId="710719B0" w14:textId="25275E87" w:rsidR="0095241D" w:rsidRPr="0089777F" w:rsidRDefault="0095241D" w:rsidP="004D3175">
            <w:pPr>
              <w:rPr>
                <w:color w:val="000000"/>
                <w:sz w:val="24"/>
                <w:szCs w:val="24"/>
                <w:lang w:val="lv-LV"/>
              </w:rPr>
            </w:pPr>
            <w:r w:rsidRPr="0089777F">
              <w:rPr>
                <w:color w:val="000000"/>
                <w:sz w:val="24"/>
                <w:szCs w:val="24"/>
                <w:lang w:val="lv-LV"/>
              </w:rPr>
              <w:t xml:space="preserve">    4.3. Darbs ar vecākiem un sabiedrību</w:t>
            </w:r>
            <w:r w:rsidR="00D80870">
              <w:rPr>
                <w:color w:val="000000"/>
                <w:sz w:val="24"/>
                <w:szCs w:val="24"/>
                <w:lang w:val="lv-LV"/>
              </w:rPr>
              <w:t>………………………………………………...18</w:t>
            </w:r>
          </w:p>
          <w:p w14:paraId="38716E49" w14:textId="42AC9615" w:rsidR="0095241D" w:rsidRPr="0089777F" w:rsidRDefault="0095241D" w:rsidP="004D3175">
            <w:pPr>
              <w:rPr>
                <w:color w:val="000000"/>
                <w:sz w:val="24"/>
                <w:szCs w:val="24"/>
                <w:lang w:val="lv-LV"/>
              </w:rPr>
            </w:pPr>
            <w:r w:rsidRPr="002B117A">
              <w:rPr>
                <w:sz w:val="24"/>
                <w:szCs w:val="24"/>
                <w:lang w:val="lv-LV"/>
              </w:rPr>
              <w:t xml:space="preserve">    4.4. Darbs pie karjeras izvēles………………………………………………………...</w:t>
            </w:r>
            <w:r w:rsidR="00D80870">
              <w:rPr>
                <w:color w:val="000000"/>
                <w:sz w:val="24"/>
                <w:szCs w:val="24"/>
                <w:lang w:val="lv-LV"/>
              </w:rPr>
              <w:t>20</w:t>
            </w:r>
          </w:p>
          <w:p w14:paraId="72A0B39E" w14:textId="5D0EC297" w:rsidR="0095241D" w:rsidRPr="0089777F" w:rsidRDefault="0095241D" w:rsidP="004D3175">
            <w:pPr>
              <w:rPr>
                <w:color w:val="000000"/>
                <w:sz w:val="24"/>
                <w:szCs w:val="24"/>
                <w:lang w:val="lv-LV"/>
              </w:rPr>
            </w:pPr>
            <w:r w:rsidRPr="0089777F">
              <w:rPr>
                <w:color w:val="000000"/>
                <w:sz w:val="24"/>
                <w:szCs w:val="24"/>
                <w:lang w:val="lv-LV"/>
              </w:rPr>
              <w:t xml:space="preserve">           4.4.1. Karjer</w:t>
            </w:r>
            <w:r w:rsidR="00A73E87">
              <w:rPr>
                <w:color w:val="000000"/>
                <w:sz w:val="24"/>
                <w:szCs w:val="24"/>
                <w:lang w:val="lv-LV"/>
              </w:rPr>
              <w:t>as izglītības pasākumi ……….………</w:t>
            </w:r>
            <w:r w:rsidR="00D80870">
              <w:rPr>
                <w:color w:val="000000"/>
                <w:sz w:val="24"/>
                <w:szCs w:val="24"/>
                <w:lang w:val="lv-LV"/>
              </w:rPr>
              <w:t>……………………………..20</w:t>
            </w:r>
          </w:p>
          <w:p w14:paraId="1A17B115" w14:textId="4E37B02E" w:rsidR="0095241D" w:rsidRPr="0089777F" w:rsidRDefault="0095241D" w:rsidP="004D3175">
            <w:pPr>
              <w:rPr>
                <w:color w:val="000000"/>
                <w:sz w:val="24"/>
                <w:szCs w:val="24"/>
                <w:lang w:val="lv-LV"/>
              </w:rPr>
            </w:pPr>
            <w:r w:rsidRPr="0089777F">
              <w:rPr>
                <w:color w:val="000000"/>
                <w:sz w:val="24"/>
                <w:szCs w:val="24"/>
                <w:lang w:val="lv-LV"/>
              </w:rPr>
              <w:t xml:space="preserve">           4.4.2.</w:t>
            </w:r>
            <w:r w:rsidR="00A73E87">
              <w:rPr>
                <w:color w:val="000000"/>
                <w:sz w:val="24"/>
                <w:szCs w:val="24"/>
                <w:lang w:val="lv-LV"/>
              </w:rPr>
              <w:t xml:space="preserve"> Karjeras izglītības pasākumi 9</w:t>
            </w:r>
            <w:r w:rsidRPr="0089777F">
              <w:rPr>
                <w:color w:val="000000"/>
                <w:sz w:val="24"/>
                <w:szCs w:val="24"/>
                <w:lang w:val="lv-LV"/>
              </w:rPr>
              <w:t>.klasei</w:t>
            </w:r>
            <w:r>
              <w:rPr>
                <w:color w:val="000000"/>
                <w:sz w:val="24"/>
                <w:szCs w:val="24"/>
                <w:lang w:val="lv-LV"/>
              </w:rPr>
              <w:t>………………………………….....</w:t>
            </w:r>
            <w:r w:rsidR="00D80870">
              <w:rPr>
                <w:color w:val="000000"/>
                <w:sz w:val="24"/>
                <w:szCs w:val="24"/>
                <w:lang w:val="lv-LV"/>
              </w:rPr>
              <w:t>..20</w:t>
            </w:r>
          </w:p>
          <w:p w14:paraId="19F12FB3" w14:textId="489C300C" w:rsidR="0095241D" w:rsidRPr="0095241D" w:rsidRDefault="0095241D" w:rsidP="00D80870">
            <w:pPr>
              <w:numPr>
                <w:ilvl w:val="1"/>
                <w:numId w:val="3"/>
              </w:numPr>
              <w:ind w:right="-142" w:hanging="11"/>
              <w:rPr>
                <w:color w:val="000000"/>
                <w:sz w:val="24"/>
                <w:szCs w:val="24"/>
                <w:lang w:val="lv-LV"/>
              </w:rPr>
            </w:pPr>
            <w:r w:rsidRPr="0089777F">
              <w:rPr>
                <w:color w:val="000000"/>
                <w:sz w:val="24"/>
                <w:szCs w:val="24"/>
                <w:lang w:val="lv-LV"/>
              </w:rPr>
              <w:t xml:space="preserve">5. </w:t>
            </w:r>
            <w:r w:rsidRPr="0089777F">
              <w:rPr>
                <w:color w:val="000000"/>
                <w:sz w:val="24"/>
                <w:szCs w:val="24"/>
                <w:u w:val="single"/>
                <w:lang w:val="lv-LV"/>
              </w:rPr>
              <w:t>Skolas struktūrvienību darbs</w:t>
            </w:r>
            <w:r w:rsidR="00A73E87">
              <w:rPr>
                <w:color w:val="000000"/>
                <w:sz w:val="24"/>
                <w:szCs w:val="24"/>
                <w:u w:val="single"/>
                <w:lang w:val="lv-LV"/>
              </w:rPr>
              <w:t xml:space="preserve"> </w:t>
            </w:r>
            <w:r w:rsidR="00A73E87">
              <w:rPr>
                <w:color w:val="000000"/>
                <w:sz w:val="24"/>
                <w:szCs w:val="24"/>
                <w:lang w:val="lv-LV"/>
              </w:rPr>
              <w:t>………………………………………………………</w:t>
            </w:r>
            <w:r w:rsidR="00D80870">
              <w:rPr>
                <w:color w:val="000000"/>
                <w:sz w:val="24"/>
                <w:szCs w:val="24"/>
                <w:lang w:val="lv-LV"/>
              </w:rPr>
              <w:t>..21</w:t>
            </w:r>
          </w:p>
          <w:p w14:paraId="54BF9AED" w14:textId="13AD1091" w:rsidR="0095241D" w:rsidRPr="0089777F" w:rsidRDefault="0095241D" w:rsidP="0095241D">
            <w:pPr>
              <w:ind w:right="-69"/>
              <w:rPr>
                <w:color w:val="000000"/>
                <w:sz w:val="24"/>
                <w:szCs w:val="24"/>
                <w:lang w:val="lv-LV"/>
              </w:rPr>
            </w:pPr>
            <w:r w:rsidRPr="002B117A">
              <w:rPr>
                <w:sz w:val="24"/>
                <w:szCs w:val="24"/>
                <w:lang w:val="lv-LV"/>
              </w:rPr>
              <w:t xml:space="preserve">    5.1. Bibliotēkas darba plāns……………………………………………………….......</w:t>
            </w:r>
            <w:r w:rsidR="00D80870">
              <w:rPr>
                <w:color w:val="000000"/>
                <w:sz w:val="24"/>
                <w:szCs w:val="24"/>
                <w:lang w:val="lv-LV"/>
              </w:rPr>
              <w:t>21</w:t>
            </w:r>
          </w:p>
          <w:p w14:paraId="55A75914" w14:textId="2FC0DBBD" w:rsidR="0095241D" w:rsidRPr="0089777F" w:rsidRDefault="0095241D" w:rsidP="0095241D">
            <w:pPr>
              <w:ind w:right="-69"/>
              <w:rPr>
                <w:color w:val="000000"/>
                <w:sz w:val="24"/>
                <w:szCs w:val="24"/>
                <w:lang w:val="lv-LV"/>
              </w:rPr>
            </w:pPr>
            <w:r w:rsidRPr="0089777F">
              <w:rPr>
                <w:color w:val="000000"/>
                <w:sz w:val="24"/>
                <w:szCs w:val="24"/>
                <w:lang w:val="lv-LV"/>
              </w:rPr>
              <w:t xml:space="preserve">    5.2. Pagarinātās dienas grupas plāns</w:t>
            </w:r>
            <w:r w:rsidR="00A73E87">
              <w:rPr>
                <w:color w:val="000000"/>
                <w:sz w:val="24"/>
                <w:szCs w:val="24"/>
                <w:lang w:val="lv-LV"/>
              </w:rPr>
              <w:t>…</w:t>
            </w:r>
            <w:r w:rsidR="00D80870">
              <w:rPr>
                <w:color w:val="000000"/>
                <w:sz w:val="24"/>
                <w:szCs w:val="24"/>
                <w:lang w:val="lv-LV"/>
              </w:rPr>
              <w:t>………………………………………………..23</w:t>
            </w:r>
          </w:p>
          <w:p w14:paraId="10112C16" w14:textId="53D69FC1" w:rsidR="0095241D" w:rsidRPr="0089777F" w:rsidRDefault="0095241D" w:rsidP="0095241D">
            <w:pPr>
              <w:ind w:right="-69"/>
              <w:rPr>
                <w:color w:val="000000"/>
                <w:sz w:val="24"/>
                <w:szCs w:val="24"/>
                <w:lang w:val="lv-LV"/>
              </w:rPr>
            </w:pPr>
            <w:r w:rsidRPr="0089777F">
              <w:rPr>
                <w:color w:val="000000"/>
                <w:sz w:val="24"/>
                <w:szCs w:val="24"/>
                <w:lang w:val="lv-LV"/>
              </w:rPr>
              <w:t xml:space="preserve">    5.3</w:t>
            </w:r>
            <w:r>
              <w:rPr>
                <w:color w:val="000000"/>
                <w:sz w:val="24"/>
                <w:szCs w:val="24"/>
                <w:lang w:val="lv-LV"/>
              </w:rPr>
              <w:t>. Skolotāja logopēda darba</w:t>
            </w:r>
            <w:r w:rsidR="00E1684B">
              <w:rPr>
                <w:color w:val="000000"/>
                <w:sz w:val="24"/>
                <w:szCs w:val="24"/>
                <w:lang w:val="lv-LV"/>
              </w:rPr>
              <w:t xml:space="preserve"> </w:t>
            </w:r>
            <w:r w:rsidRPr="0089777F">
              <w:rPr>
                <w:color w:val="000000"/>
                <w:sz w:val="24"/>
                <w:szCs w:val="24"/>
                <w:lang w:val="lv-LV"/>
              </w:rPr>
              <w:t>plāns</w:t>
            </w:r>
            <w:r>
              <w:rPr>
                <w:color w:val="000000"/>
                <w:sz w:val="24"/>
                <w:szCs w:val="24"/>
                <w:lang w:val="lv-LV"/>
              </w:rPr>
              <w:t>…………………………………………………</w:t>
            </w:r>
            <w:r w:rsidR="00E1684B">
              <w:rPr>
                <w:color w:val="000000"/>
                <w:sz w:val="24"/>
                <w:szCs w:val="24"/>
                <w:lang w:val="lv-LV"/>
              </w:rPr>
              <w:t>...</w:t>
            </w:r>
            <w:r w:rsidR="00D80870">
              <w:rPr>
                <w:color w:val="000000"/>
                <w:sz w:val="24"/>
                <w:szCs w:val="24"/>
                <w:lang w:val="lv-LV"/>
              </w:rPr>
              <w:t>23</w:t>
            </w:r>
          </w:p>
          <w:p w14:paraId="7DD4F6F8" w14:textId="5F905974" w:rsidR="0095241D" w:rsidRDefault="0095241D" w:rsidP="0095241D">
            <w:pPr>
              <w:ind w:right="-211"/>
              <w:rPr>
                <w:color w:val="000000"/>
                <w:sz w:val="24"/>
                <w:szCs w:val="24"/>
                <w:lang w:val="lv-LV"/>
              </w:rPr>
            </w:pPr>
            <w:r w:rsidRPr="0089777F">
              <w:rPr>
                <w:color w:val="000000"/>
                <w:sz w:val="24"/>
                <w:szCs w:val="24"/>
                <w:lang w:val="lv-LV"/>
              </w:rPr>
              <w:t xml:space="preserve">    5.4. Speciālā pedagoga darba plāns</w:t>
            </w:r>
            <w:r w:rsidR="00D80870">
              <w:rPr>
                <w:color w:val="000000"/>
                <w:sz w:val="24"/>
                <w:szCs w:val="24"/>
                <w:lang w:val="lv-LV"/>
              </w:rPr>
              <w:t>……………………………………………………25</w:t>
            </w:r>
          </w:p>
          <w:p w14:paraId="6E138406" w14:textId="68AD93A8" w:rsidR="0095241D" w:rsidRPr="00455B99" w:rsidRDefault="0095241D" w:rsidP="0095241D">
            <w:pPr>
              <w:ind w:right="-69"/>
              <w:rPr>
                <w:color w:val="000000"/>
                <w:sz w:val="24"/>
                <w:szCs w:val="24"/>
                <w:lang w:val="lv-LV"/>
              </w:rPr>
            </w:pPr>
            <w:r w:rsidRPr="00455B99">
              <w:rPr>
                <w:color w:val="000000"/>
                <w:sz w:val="24"/>
                <w:szCs w:val="24"/>
                <w:lang w:val="lv-LV"/>
              </w:rPr>
              <w:t xml:space="preserve">6. </w:t>
            </w:r>
            <w:r w:rsidRPr="00455B99">
              <w:rPr>
                <w:color w:val="000000"/>
                <w:sz w:val="24"/>
                <w:szCs w:val="24"/>
                <w:u w:val="single"/>
                <w:lang w:val="lv-LV"/>
              </w:rPr>
              <w:t>Skolas iekšējā</w:t>
            </w:r>
            <w:r w:rsidR="00A73E87">
              <w:rPr>
                <w:color w:val="000000"/>
                <w:sz w:val="24"/>
                <w:szCs w:val="24"/>
                <w:u w:val="single"/>
                <w:lang w:val="lv-LV"/>
              </w:rPr>
              <w:t>s</w:t>
            </w:r>
            <w:r w:rsidRPr="00455B99">
              <w:rPr>
                <w:color w:val="000000"/>
                <w:sz w:val="24"/>
                <w:szCs w:val="24"/>
                <w:u w:val="single"/>
                <w:lang w:val="lv-LV"/>
              </w:rPr>
              <w:t xml:space="preserve"> kontrole</w:t>
            </w:r>
            <w:r w:rsidR="00A73E87">
              <w:rPr>
                <w:color w:val="000000"/>
                <w:sz w:val="24"/>
                <w:szCs w:val="24"/>
                <w:u w:val="single"/>
                <w:lang w:val="lv-LV"/>
              </w:rPr>
              <w:t xml:space="preserve">s plāns </w:t>
            </w:r>
            <w:r>
              <w:rPr>
                <w:color w:val="000000"/>
                <w:sz w:val="24"/>
                <w:szCs w:val="24"/>
                <w:lang w:val="lv-LV"/>
              </w:rPr>
              <w:t>……</w:t>
            </w:r>
            <w:r w:rsidR="00C21595">
              <w:rPr>
                <w:color w:val="000000"/>
                <w:sz w:val="24"/>
                <w:szCs w:val="24"/>
                <w:lang w:val="lv-LV"/>
              </w:rPr>
              <w:t>…………………………</w:t>
            </w:r>
            <w:r w:rsidR="00D80870">
              <w:rPr>
                <w:color w:val="000000"/>
                <w:sz w:val="24"/>
                <w:szCs w:val="24"/>
                <w:lang w:val="lv-LV"/>
              </w:rPr>
              <w:t>……………………….27</w:t>
            </w:r>
          </w:p>
          <w:p w14:paraId="7DBCC4CD" w14:textId="7A31C5D8" w:rsidR="0095241D" w:rsidRPr="0095241D" w:rsidRDefault="0095241D" w:rsidP="0095241D">
            <w:pPr>
              <w:ind w:right="-211"/>
              <w:rPr>
                <w:color w:val="000000"/>
                <w:sz w:val="24"/>
                <w:szCs w:val="24"/>
                <w:lang w:val="lv-LV"/>
              </w:rPr>
            </w:pPr>
            <w:r w:rsidRPr="00455B99">
              <w:rPr>
                <w:color w:val="000000"/>
                <w:sz w:val="24"/>
                <w:szCs w:val="24"/>
                <w:lang w:val="lv-LV"/>
              </w:rPr>
              <w:t xml:space="preserve">7. </w:t>
            </w:r>
            <w:r w:rsidRPr="00455B99">
              <w:rPr>
                <w:color w:val="000000"/>
                <w:sz w:val="24"/>
                <w:szCs w:val="24"/>
                <w:u w:val="single"/>
                <w:lang w:val="lv-LV"/>
              </w:rPr>
              <w:t>Skolas padomes darba plāns</w:t>
            </w:r>
            <w:r>
              <w:rPr>
                <w:color w:val="000000"/>
                <w:sz w:val="24"/>
                <w:szCs w:val="24"/>
                <w:lang w:val="lv-LV"/>
              </w:rPr>
              <w:t>…………………………………………………………</w:t>
            </w:r>
            <w:r w:rsidR="00D80870">
              <w:rPr>
                <w:color w:val="000000"/>
                <w:sz w:val="24"/>
                <w:szCs w:val="24"/>
                <w:lang w:val="lv-LV"/>
              </w:rPr>
              <w:t>...33</w:t>
            </w:r>
          </w:p>
          <w:p w14:paraId="4DD6D898" w14:textId="4E73E5B8" w:rsidR="0095241D" w:rsidRPr="002B117A" w:rsidRDefault="0095241D" w:rsidP="0095241D">
            <w:pPr>
              <w:ind w:right="-69"/>
              <w:rPr>
                <w:sz w:val="24"/>
                <w:szCs w:val="24"/>
                <w:lang w:val="lv-LV"/>
              </w:rPr>
            </w:pPr>
            <w:r w:rsidRPr="002B117A">
              <w:rPr>
                <w:sz w:val="24"/>
                <w:szCs w:val="24"/>
                <w:lang w:val="lv-LV"/>
              </w:rPr>
              <w:t xml:space="preserve">8. </w:t>
            </w:r>
            <w:r w:rsidRPr="002B117A">
              <w:rPr>
                <w:sz w:val="24"/>
                <w:szCs w:val="24"/>
                <w:u w:val="single"/>
                <w:lang w:val="lv-LV"/>
              </w:rPr>
              <w:t xml:space="preserve">Skolēnu </w:t>
            </w:r>
            <w:proofErr w:type="spellStart"/>
            <w:r w:rsidRPr="002B117A">
              <w:rPr>
                <w:sz w:val="24"/>
                <w:szCs w:val="24"/>
                <w:u w:val="single"/>
                <w:lang w:val="lv-LV"/>
              </w:rPr>
              <w:t>pāšpārvaldes</w:t>
            </w:r>
            <w:proofErr w:type="spellEnd"/>
            <w:r w:rsidRPr="002B117A">
              <w:rPr>
                <w:sz w:val="24"/>
                <w:szCs w:val="24"/>
                <w:u w:val="single"/>
                <w:lang w:val="lv-LV"/>
              </w:rPr>
              <w:t xml:space="preserve"> darba plāns</w:t>
            </w:r>
            <w:r w:rsidRPr="002B117A">
              <w:rPr>
                <w:sz w:val="24"/>
                <w:szCs w:val="24"/>
                <w:lang w:val="lv-LV"/>
              </w:rPr>
              <w:t>…………………………………………………….</w:t>
            </w:r>
            <w:r w:rsidR="00D80870">
              <w:rPr>
                <w:sz w:val="24"/>
                <w:szCs w:val="24"/>
                <w:lang w:val="lv-LV"/>
              </w:rPr>
              <w:t>.33</w:t>
            </w:r>
          </w:p>
          <w:p w14:paraId="46401D41" w14:textId="0D61DEFB" w:rsidR="00CC5F8C" w:rsidRDefault="0095241D" w:rsidP="00CC5F8C">
            <w:pPr>
              <w:ind w:right="-69"/>
              <w:rPr>
                <w:color w:val="000000"/>
                <w:sz w:val="24"/>
                <w:szCs w:val="24"/>
                <w:lang w:val="lv-LV"/>
              </w:rPr>
            </w:pPr>
            <w:r w:rsidRPr="002B117A">
              <w:rPr>
                <w:sz w:val="24"/>
                <w:szCs w:val="24"/>
                <w:lang w:val="lv-LV"/>
              </w:rPr>
              <w:t xml:space="preserve">9. </w:t>
            </w:r>
            <w:r w:rsidRPr="002B117A">
              <w:rPr>
                <w:sz w:val="24"/>
                <w:szCs w:val="24"/>
                <w:u w:val="single"/>
                <w:lang w:val="lv-LV"/>
              </w:rPr>
              <w:t>Materiāli-tehniskās bāzes pilnveides plāns</w:t>
            </w:r>
            <w:r w:rsidRPr="002B117A">
              <w:rPr>
                <w:sz w:val="24"/>
                <w:szCs w:val="24"/>
                <w:lang w:val="lv-LV"/>
              </w:rPr>
              <w:t>……………………………………………</w:t>
            </w:r>
            <w:r w:rsidR="00D80870">
              <w:rPr>
                <w:color w:val="000000"/>
                <w:sz w:val="24"/>
                <w:szCs w:val="24"/>
                <w:lang w:val="lv-LV"/>
              </w:rPr>
              <w:t>35</w:t>
            </w:r>
          </w:p>
          <w:p w14:paraId="24AF1EE1" w14:textId="2DE65940" w:rsidR="0095241D" w:rsidRPr="0095241D" w:rsidRDefault="0095241D" w:rsidP="00CC5F8C">
            <w:pPr>
              <w:ind w:right="-69"/>
              <w:rPr>
                <w:color w:val="000000"/>
                <w:sz w:val="24"/>
                <w:szCs w:val="24"/>
                <w:lang w:val="lv-LV"/>
              </w:rPr>
            </w:pPr>
            <w:r w:rsidRPr="00455B99">
              <w:rPr>
                <w:color w:val="000000"/>
                <w:sz w:val="24"/>
                <w:szCs w:val="24"/>
                <w:lang w:val="lv-LV"/>
              </w:rPr>
              <w:t xml:space="preserve">10. </w:t>
            </w:r>
            <w:r>
              <w:rPr>
                <w:color w:val="000000"/>
                <w:sz w:val="24"/>
                <w:szCs w:val="24"/>
                <w:u w:val="single"/>
                <w:lang w:val="lv-LV"/>
              </w:rPr>
              <w:t>Pretkorupcijas pasākumu plāns</w:t>
            </w:r>
            <w:r>
              <w:rPr>
                <w:color w:val="000000"/>
                <w:sz w:val="24"/>
                <w:szCs w:val="24"/>
                <w:lang w:val="lv-LV"/>
              </w:rPr>
              <w:t>………………………………………………………</w:t>
            </w:r>
            <w:r w:rsidR="00D80870">
              <w:rPr>
                <w:color w:val="000000"/>
                <w:sz w:val="24"/>
                <w:szCs w:val="24"/>
                <w:lang w:val="lv-LV"/>
              </w:rPr>
              <w:t>35</w:t>
            </w:r>
          </w:p>
          <w:p w14:paraId="6D407687" w14:textId="77777777" w:rsidR="0095241D" w:rsidRPr="0089777F" w:rsidRDefault="0095241D" w:rsidP="0089777F">
            <w:pPr>
              <w:rPr>
                <w:color w:val="000000"/>
                <w:sz w:val="22"/>
                <w:szCs w:val="22"/>
                <w:lang w:val="lv-LV"/>
              </w:rPr>
            </w:pPr>
          </w:p>
        </w:tc>
      </w:tr>
    </w:tbl>
    <w:p w14:paraId="494CE99C" w14:textId="77777777" w:rsidR="004D3175" w:rsidRDefault="004D3175" w:rsidP="003D62B3">
      <w:pPr>
        <w:ind w:left="360"/>
        <w:jc w:val="center"/>
        <w:rPr>
          <w:b/>
          <w:bCs/>
          <w:color w:val="000000"/>
          <w:sz w:val="32"/>
          <w:szCs w:val="32"/>
          <w:lang w:val="lv-LV"/>
        </w:rPr>
      </w:pPr>
    </w:p>
    <w:p w14:paraId="26AACEA7" w14:textId="77777777" w:rsidR="00455B99" w:rsidRDefault="00455B99" w:rsidP="008E19BA">
      <w:pPr>
        <w:jc w:val="center"/>
        <w:rPr>
          <w:b/>
          <w:bCs/>
          <w:sz w:val="32"/>
          <w:szCs w:val="32"/>
          <w:lang w:val="lv-LV"/>
        </w:rPr>
      </w:pPr>
    </w:p>
    <w:p w14:paraId="01C6B35D" w14:textId="77777777" w:rsidR="000205C1" w:rsidRDefault="000205C1" w:rsidP="008E19BA">
      <w:pPr>
        <w:jc w:val="center"/>
        <w:rPr>
          <w:b/>
          <w:bCs/>
          <w:sz w:val="32"/>
          <w:szCs w:val="32"/>
          <w:lang w:val="lv-LV"/>
        </w:rPr>
      </w:pPr>
    </w:p>
    <w:p w14:paraId="3EDBB055" w14:textId="77777777" w:rsidR="000205C1" w:rsidRDefault="000205C1" w:rsidP="008E19BA">
      <w:pPr>
        <w:jc w:val="center"/>
        <w:rPr>
          <w:b/>
          <w:bCs/>
          <w:sz w:val="32"/>
          <w:szCs w:val="32"/>
          <w:lang w:val="lv-LV"/>
        </w:rPr>
      </w:pPr>
    </w:p>
    <w:p w14:paraId="0D08738B" w14:textId="77777777" w:rsidR="000205C1" w:rsidRDefault="000205C1" w:rsidP="008E19BA">
      <w:pPr>
        <w:jc w:val="center"/>
        <w:rPr>
          <w:b/>
          <w:bCs/>
          <w:sz w:val="32"/>
          <w:szCs w:val="32"/>
          <w:lang w:val="lv-LV"/>
        </w:rPr>
      </w:pPr>
    </w:p>
    <w:p w14:paraId="18454AA1" w14:textId="77777777" w:rsidR="000205C1" w:rsidRDefault="000205C1" w:rsidP="008E19BA">
      <w:pPr>
        <w:jc w:val="center"/>
        <w:rPr>
          <w:b/>
          <w:bCs/>
          <w:sz w:val="32"/>
          <w:szCs w:val="32"/>
          <w:lang w:val="lv-LV"/>
        </w:rPr>
      </w:pPr>
    </w:p>
    <w:p w14:paraId="354CBFA1" w14:textId="77777777" w:rsidR="000205C1" w:rsidRDefault="000205C1" w:rsidP="008E19BA">
      <w:pPr>
        <w:jc w:val="center"/>
        <w:rPr>
          <w:b/>
          <w:bCs/>
          <w:sz w:val="32"/>
          <w:szCs w:val="32"/>
          <w:lang w:val="lv-LV"/>
        </w:rPr>
      </w:pPr>
    </w:p>
    <w:p w14:paraId="5C6065B8" w14:textId="77777777" w:rsidR="000205C1" w:rsidRDefault="000205C1" w:rsidP="008E19BA">
      <w:pPr>
        <w:jc w:val="center"/>
        <w:rPr>
          <w:b/>
          <w:bCs/>
          <w:sz w:val="32"/>
          <w:szCs w:val="32"/>
          <w:lang w:val="lv-LV"/>
        </w:rPr>
      </w:pPr>
    </w:p>
    <w:p w14:paraId="792B22B3" w14:textId="77777777" w:rsidR="00455B99" w:rsidRDefault="00455B99" w:rsidP="008E19BA">
      <w:pPr>
        <w:jc w:val="center"/>
        <w:rPr>
          <w:b/>
          <w:bCs/>
          <w:sz w:val="32"/>
          <w:szCs w:val="32"/>
          <w:lang w:val="lv-LV"/>
        </w:rPr>
      </w:pPr>
    </w:p>
    <w:p w14:paraId="06DF2B96" w14:textId="77777777" w:rsidR="00455B99" w:rsidRDefault="00455B99" w:rsidP="008E19BA">
      <w:pPr>
        <w:jc w:val="center"/>
        <w:rPr>
          <w:b/>
          <w:bCs/>
          <w:sz w:val="32"/>
          <w:szCs w:val="32"/>
          <w:lang w:val="lv-LV"/>
        </w:rPr>
      </w:pPr>
    </w:p>
    <w:p w14:paraId="3A97C507" w14:textId="77777777" w:rsidR="00455B99" w:rsidRDefault="00455B99" w:rsidP="008E19BA">
      <w:pPr>
        <w:jc w:val="center"/>
        <w:rPr>
          <w:b/>
          <w:bCs/>
          <w:sz w:val="32"/>
          <w:szCs w:val="32"/>
          <w:lang w:val="lv-LV"/>
        </w:rPr>
      </w:pPr>
    </w:p>
    <w:p w14:paraId="6B6E6579" w14:textId="77777777" w:rsidR="00455B99" w:rsidRDefault="00455B99" w:rsidP="008E19BA">
      <w:pPr>
        <w:jc w:val="center"/>
        <w:rPr>
          <w:b/>
          <w:bCs/>
          <w:sz w:val="32"/>
          <w:szCs w:val="32"/>
          <w:lang w:val="lv-LV"/>
        </w:rPr>
      </w:pPr>
    </w:p>
    <w:p w14:paraId="0537BB30" w14:textId="77777777" w:rsidR="00455B99" w:rsidRDefault="00455B99" w:rsidP="008E19BA">
      <w:pPr>
        <w:jc w:val="center"/>
        <w:rPr>
          <w:b/>
          <w:bCs/>
          <w:sz w:val="32"/>
          <w:szCs w:val="32"/>
          <w:lang w:val="lv-LV"/>
        </w:rPr>
      </w:pPr>
    </w:p>
    <w:p w14:paraId="4614C707" w14:textId="77777777" w:rsidR="00A73E87" w:rsidRDefault="00A73E87" w:rsidP="008E19BA">
      <w:pPr>
        <w:jc w:val="center"/>
        <w:rPr>
          <w:b/>
          <w:bCs/>
          <w:sz w:val="32"/>
          <w:szCs w:val="32"/>
          <w:lang w:val="lv-LV"/>
        </w:rPr>
      </w:pPr>
    </w:p>
    <w:p w14:paraId="26241FED" w14:textId="77777777" w:rsidR="00A73E87" w:rsidRDefault="00A73E87" w:rsidP="008E19BA">
      <w:pPr>
        <w:jc w:val="center"/>
        <w:rPr>
          <w:b/>
          <w:bCs/>
          <w:sz w:val="32"/>
          <w:szCs w:val="32"/>
          <w:lang w:val="lv-LV"/>
        </w:rPr>
      </w:pPr>
    </w:p>
    <w:p w14:paraId="0ACD8A7A" w14:textId="77777777" w:rsidR="002D7B09" w:rsidRPr="00BE0F76" w:rsidRDefault="002D7B09" w:rsidP="002D7B09">
      <w:pPr>
        <w:jc w:val="center"/>
        <w:rPr>
          <w:b/>
          <w:bCs/>
          <w:sz w:val="24"/>
          <w:szCs w:val="24"/>
          <w:lang w:val="lv-LV"/>
        </w:rPr>
      </w:pPr>
      <w:r w:rsidRPr="00BE0F76">
        <w:rPr>
          <w:b/>
          <w:bCs/>
          <w:sz w:val="24"/>
          <w:szCs w:val="24"/>
          <w:lang w:val="lv-LV"/>
        </w:rPr>
        <w:lastRenderedPageBreak/>
        <w:t>Tiskādu pamatskolas prioritātes 2024./2025. mācību gadam</w:t>
      </w:r>
    </w:p>
    <w:p w14:paraId="0A4613C2" w14:textId="77777777" w:rsidR="002D7B09" w:rsidRDefault="002D7B09" w:rsidP="002D7B09">
      <w:pPr>
        <w:rPr>
          <w:b/>
          <w:sz w:val="24"/>
          <w:szCs w:val="24"/>
          <w:lang w:val="lv-LV"/>
        </w:rPr>
      </w:pPr>
    </w:p>
    <w:p w14:paraId="3D70BE1D" w14:textId="77777777" w:rsidR="002D7B09" w:rsidRPr="00BE0F76" w:rsidRDefault="002D7B09" w:rsidP="002D7B09">
      <w:pPr>
        <w:rPr>
          <w:b/>
          <w:sz w:val="24"/>
          <w:szCs w:val="24"/>
          <w:lang w:val="lv-LV"/>
        </w:rPr>
      </w:pPr>
      <w:r w:rsidRPr="00BE0F76">
        <w:rPr>
          <w:b/>
          <w:sz w:val="24"/>
          <w:szCs w:val="24"/>
          <w:lang w:val="lv-LV"/>
        </w:rPr>
        <w:t>1. Nodrošināt pareju uz mācībām latviešu valodā.</w:t>
      </w:r>
    </w:p>
    <w:p w14:paraId="293A20B3" w14:textId="77777777" w:rsidR="002D7B09" w:rsidRPr="00BE0F76" w:rsidRDefault="002D7B09" w:rsidP="002D7B09">
      <w:pPr>
        <w:contextualSpacing/>
        <w:jc w:val="both"/>
        <w:rPr>
          <w:sz w:val="24"/>
          <w:szCs w:val="24"/>
        </w:rPr>
      </w:pPr>
      <w:r w:rsidRPr="00BE0F76">
        <w:rPr>
          <w:sz w:val="24"/>
          <w:szCs w:val="24"/>
          <w:lang w:val="lv-LV"/>
        </w:rPr>
        <w:t xml:space="preserve">    </w:t>
      </w:r>
      <w:proofErr w:type="spellStart"/>
      <w:r w:rsidRPr="00BE0F76">
        <w:rPr>
          <w:sz w:val="24"/>
          <w:szCs w:val="24"/>
        </w:rPr>
        <w:t>Sasniedzamie</w:t>
      </w:r>
      <w:proofErr w:type="spellEnd"/>
      <w:r w:rsidRPr="00BE0F76">
        <w:rPr>
          <w:sz w:val="24"/>
          <w:szCs w:val="24"/>
        </w:rPr>
        <w:t xml:space="preserve"> </w:t>
      </w:r>
      <w:proofErr w:type="spellStart"/>
      <w:r w:rsidRPr="00BE0F76">
        <w:rPr>
          <w:sz w:val="24"/>
          <w:szCs w:val="24"/>
        </w:rPr>
        <w:t>rezultāti</w:t>
      </w:r>
      <w:proofErr w:type="spellEnd"/>
      <w:r w:rsidRPr="00BE0F76">
        <w:rPr>
          <w:sz w:val="24"/>
          <w:szCs w:val="24"/>
        </w:rPr>
        <w:t xml:space="preserve">: </w:t>
      </w:r>
    </w:p>
    <w:p w14:paraId="3605356A" w14:textId="77777777" w:rsidR="002D7B09" w:rsidRPr="00BE0F76" w:rsidRDefault="002D7B09" w:rsidP="00EE49B6">
      <w:pPr>
        <w:pStyle w:val="ListParagraph"/>
        <w:numPr>
          <w:ilvl w:val="0"/>
          <w:numId w:val="19"/>
        </w:numPr>
        <w:spacing w:line="240" w:lineRule="auto"/>
        <w:contextualSpacing/>
        <w:jc w:val="both"/>
        <w:rPr>
          <w:rFonts w:ascii="Times New Roman" w:hAnsi="Times New Roman" w:cs="Times New Roman"/>
          <w:sz w:val="24"/>
          <w:szCs w:val="24"/>
        </w:rPr>
      </w:pPr>
      <w:r w:rsidRPr="00BE0F76">
        <w:rPr>
          <w:rFonts w:ascii="Times New Roman" w:hAnsi="Times New Roman" w:cs="Times New Roman"/>
          <w:sz w:val="24"/>
          <w:szCs w:val="24"/>
        </w:rPr>
        <w:t>Nodrošināti atbalsta pasākumus skolēniem un vecākiem pārejai uz Vienotu skolu.</w:t>
      </w:r>
    </w:p>
    <w:p w14:paraId="00DEFACE" w14:textId="77777777" w:rsidR="002D7B09" w:rsidRPr="00BE0F76" w:rsidRDefault="002D7B09" w:rsidP="00EE49B6">
      <w:pPr>
        <w:pStyle w:val="ListParagraph"/>
        <w:numPr>
          <w:ilvl w:val="0"/>
          <w:numId w:val="19"/>
        </w:numPr>
        <w:spacing w:after="0" w:line="240" w:lineRule="auto"/>
        <w:contextualSpacing/>
        <w:jc w:val="both"/>
        <w:rPr>
          <w:rFonts w:ascii="Times New Roman" w:hAnsi="Times New Roman" w:cs="Times New Roman"/>
          <w:sz w:val="24"/>
          <w:szCs w:val="24"/>
        </w:rPr>
      </w:pPr>
      <w:r w:rsidRPr="00BE0F76">
        <w:rPr>
          <w:rFonts w:ascii="Times New Roman" w:hAnsi="Times New Roman" w:cs="Times New Roman"/>
          <w:sz w:val="24"/>
          <w:szCs w:val="24"/>
        </w:rPr>
        <w:t>100% pirmsskolas grupas izglītojamo ir labi vai ļoti labi sagatavoti pamatizglītības apguvei.</w:t>
      </w:r>
    </w:p>
    <w:p w14:paraId="05485568" w14:textId="77777777" w:rsidR="002D7B09" w:rsidRPr="00BE0F76" w:rsidRDefault="002D7B09" w:rsidP="00EE49B6">
      <w:pPr>
        <w:pStyle w:val="ListParagraph"/>
        <w:numPr>
          <w:ilvl w:val="0"/>
          <w:numId w:val="19"/>
        </w:numPr>
        <w:spacing w:after="0" w:line="240" w:lineRule="auto"/>
        <w:contextualSpacing/>
        <w:jc w:val="both"/>
        <w:rPr>
          <w:rFonts w:ascii="Times New Roman" w:hAnsi="Times New Roman" w:cs="Times New Roman"/>
          <w:sz w:val="24"/>
          <w:szCs w:val="24"/>
        </w:rPr>
      </w:pPr>
      <w:r w:rsidRPr="00BE0F76">
        <w:rPr>
          <w:rFonts w:ascii="Times New Roman" w:hAnsi="Times New Roman" w:cs="Times New Roman"/>
          <w:sz w:val="24"/>
          <w:szCs w:val="24"/>
        </w:rPr>
        <w:t>1.,2.,4.,5.,7.un</w:t>
      </w:r>
      <w:r>
        <w:rPr>
          <w:rFonts w:ascii="Times New Roman" w:hAnsi="Times New Roman" w:cs="Times New Roman"/>
          <w:sz w:val="24"/>
          <w:szCs w:val="24"/>
        </w:rPr>
        <w:t xml:space="preserve"> </w:t>
      </w:r>
      <w:r w:rsidRPr="00BE0F76">
        <w:rPr>
          <w:rFonts w:ascii="Times New Roman" w:hAnsi="Times New Roman" w:cs="Times New Roman"/>
          <w:sz w:val="24"/>
          <w:szCs w:val="24"/>
        </w:rPr>
        <w:t>8. klases skolēni apguva izglītības programmu.</w:t>
      </w:r>
    </w:p>
    <w:p w14:paraId="43011C79" w14:textId="77777777" w:rsidR="002D7B09" w:rsidRPr="00BE0F76" w:rsidRDefault="002D7B09" w:rsidP="00EE49B6">
      <w:pPr>
        <w:pStyle w:val="ListParagraph"/>
        <w:numPr>
          <w:ilvl w:val="0"/>
          <w:numId w:val="19"/>
        </w:numPr>
        <w:spacing w:after="0" w:line="240" w:lineRule="auto"/>
        <w:contextualSpacing/>
        <w:jc w:val="both"/>
        <w:rPr>
          <w:rFonts w:ascii="Times New Roman" w:hAnsi="Times New Roman" w:cs="Times New Roman"/>
          <w:sz w:val="24"/>
          <w:szCs w:val="24"/>
        </w:rPr>
      </w:pPr>
      <w:r w:rsidRPr="00BE0F76">
        <w:rPr>
          <w:rFonts w:ascii="Times New Roman" w:hAnsi="Times New Roman" w:cs="Times New Roman"/>
          <w:sz w:val="24"/>
          <w:szCs w:val="24"/>
        </w:rPr>
        <w:t>Valsts valodas eksāmena rezultāti nav zemāki kā vidēji valstī lauku skolu grupā.</w:t>
      </w:r>
    </w:p>
    <w:p w14:paraId="1CAE1AF2" w14:textId="77777777" w:rsidR="002D7B09" w:rsidRPr="00BE0F76" w:rsidRDefault="002D7B09" w:rsidP="00EE49B6">
      <w:pPr>
        <w:pStyle w:val="ListParagraph"/>
        <w:numPr>
          <w:ilvl w:val="0"/>
          <w:numId w:val="19"/>
        </w:numPr>
        <w:spacing w:after="0" w:line="240" w:lineRule="auto"/>
        <w:contextualSpacing/>
        <w:jc w:val="both"/>
        <w:rPr>
          <w:rFonts w:ascii="Times New Roman" w:hAnsi="Times New Roman" w:cs="Times New Roman"/>
          <w:sz w:val="24"/>
          <w:szCs w:val="24"/>
        </w:rPr>
      </w:pPr>
      <w:r w:rsidRPr="00BE0F76">
        <w:rPr>
          <w:rFonts w:ascii="Times New Roman" w:hAnsi="Times New Roman" w:cs="Times New Roman"/>
          <w:sz w:val="24"/>
          <w:szCs w:val="24"/>
        </w:rPr>
        <w:t>Visi izglītojamie spēj turpināt iegūt izglītību valsts valodā.</w:t>
      </w:r>
    </w:p>
    <w:p w14:paraId="5E4C66FE" w14:textId="77777777" w:rsidR="002D7B09" w:rsidRPr="00BE0F76" w:rsidRDefault="002D7B09" w:rsidP="002D7B09">
      <w:pPr>
        <w:jc w:val="both"/>
        <w:rPr>
          <w:sz w:val="24"/>
          <w:szCs w:val="24"/>
          <w:lang w:val="lv-LV"/>
        </w:rPr>
      </w:pPr>
      <w:r w:rsidRPr="00BE0F76">
        <w:rPr>
          <w:sz w:val="24"/>
          <w:szCs w:val="24"/>
          <w:lang w:val="lv-LV"/>
        </w:rPr>
        <w:t xml:space="preserve">     </w:t>
      </w:r>
    </w:p>
    <w:p w14:paraId="3417F724" w14:textId="77777777" w:rsidR="002D7B09" w:rsidRPr="00BE0F76" w:rsidRDefault="002D7B09" w:rsidP="002D7B09">
      <w:pPr>
        <w:jc w:val="both"/>
        <w:rPr>
          <w:b/>
          <w:bCs/>
          <w:caps/>
          <w:sz w:val="24"/>
          <w:szCs w:val="24"/>
          <w:lang w:val="lv-LV"/>
        </w:rPr>
      </w:pPr>
      <w:r w:rsidRPr="00BE0F76">
        <w:rPr>
          <w:b/>
          <w:sz w:val="24"/>
          <w:szCs w:val="24"/>
          <w:lang w:val="lv-LV"/>
        </w:rPr>
        <w:t>2. Veikt regulāru izglītības kvalitātes uzraudzības procesu, lai varētu izvērtēt un ietekmēt ar izglītības saistīto procesu un rezultātu dinamiku.</w:t>
      </w:r>
    </w:p>
    <w:p w14:paraId="1670E3E4" w14:textId="77777777" w:rsidR="002D7B09" w:rsidRPr="00BE0F76" w:rsidRDefault="002D7B09" w:rsidP="002D7B09">
      <w:pPr>
        <w:tabs>
          <w:tab w:val="left" w:pos="2880"/>
        </w:tabs>
        <w:contextualSpacing/>
        <w:jc w:val="both"/>
        <w:rPr>
          <w:sz w:val="24"/>
          <w:szCs w:val="24"/>
        </w:rPr>
      </w:pPr>
      <w:proofErr w:type="spellStart"/>
      <w:r w:rsidRPr="00BE0F76">
        <w:rPr>
          <w:sz w:val="24"/>
          <w:szCs w:val="24"/>
        </w:rPr>
        <w:t>Sasniedzamie</w:t>
      </w:r>
      <w:proofErr w:type="spellEnd"/>
      <w:r w:rsidRPr="00BE0F76">
        <w:rPr>
          <w:sz w:val="24"/>
          <w:szCs w:val="24"/>
        </w:rPr>
        <w:t xml:space="preserve"> </w:t>
      </w:r>
      <w:proofErr w:type="spellStart"/>
      <w:r w:rsidRPr="00BE0F76">
        <w:rPr>
          <w:sz w:val="24"/>
          <w:szCs w:val="24"/>
        </w:rPr>
        <w:t>rezultāti</w:t>
      </w:r>
      <w:proofErr w:type="spellEnd"/>
      <w:r w:rsidRPr="00BE0F76">
        <w:rPr>
          <w:sz w:val="24"/>
          <w:szCs w:val="24"/>
        </w:rPr>
        <w:t>:</w:t>
      </w:r>
    </w:p>
    <w:p w14:paraId="03E36412" w14:textId="77777777" w:rsidR="002D7B09" w:rsidRPr="00BE0F76" w:rsidRDefault="002D7B09" w:rsidP="00EE49B6">
      <w:pPr>
        <w:pStyle w:val="ListParagraph"/>
        <w:numPr>
          <w:ilvl w:val="0"/>
          <w:numId w:val="21"/>
        </w:numPr>
        <w:spacing w:after="160" w:line="259" w:lineRule="auto"/>
        <w:contextualSpacing/>
        <w:jc w:val="both"/>
        <w:rPr>
          <w:rFonts w:ascii="Times New Roman" w:hAnsi="Times New Roman" w:cs="Times New Roman"/>
          <w:sz w:val="24"/>
          <w:szCs w:val="24"/>
        </w:rPr>
      </w:pPr>
      <w:r w:rsidRPr="00BE0F76">
        <w:rPr>
          <w:rFonts w:ascii="Times New Roman" w:hAnsi="Times New Roman" w:cs="Times New Roman"/>
          <w:sz w:val="24"/>
          <w:szCs w:val="24"/>
        </w:rPr>
        <w:t xml:space="preserve">Regulāri tiek veikta </w:t>
      </w:r>
      <w:proofErr w:type="spellStart"/>
      <w:r w:rsidRPr="00BE0F76">
        <w:rPr>
          <w:rFonts w:ascii="Times New Roman" w:hAnsi="Times New Roman" w:cs="Times New Roman"/>
          <w:sz w:val="24"/>
          <w:szCs w:val="24"/>
        </w:rPr>
        <w:t>pašvērtēšana</w:t>
      </w:r>
      <w:proofErr w:type="spellEnd"/>
      <w:r w:rsidRPr="00BE0F76">
        <w:rPr>
          <w:rFonts w:ascii="Times New Roman" w:hAnsi="Times New Roman" w:cs="Times New Roman"/>
          <w:sz w:val="24"/>
          <w:szCs w:val="24"/>
        </w:rPr>
        <w:t>-iegūstot datus un informāciju par mērķu un sasniedzamo rezultātu izpildi, nosakot nepieciešamos uzlabojumus izglītības iestādes darbībā un izglītības programmu īstenošanā. Sadarbojoties ar izglītojamajiem un vecākiem īsteno skolas mērķus.</w:t>
      </w:r>
    </w:p>
    <w:p w14:paraId="4582A988" w14:textId="77777777" w:rsidR="002D7B09" w:rsidRPr="00BE0F76" w:rsidRDefault="002D7B09" w:rsidP="00EE49B6">
      <w:pPr>
        <w:pStyle w:val="ListParagraph"/>
        <w:numPr>
          <w:ilvl w:val="0"/>
          <w:numId w:val="21"/>
        </w:numPr>
        <w:spacing w:after="160" w:line="259" w:lineRule="auto"/>
        <w:contextualSpacing/>
        <w:jc w:val="both"/>
        <w:rPr>
          <w:rFonts w:ascii="Times New Roman" w:hAnsi="Times New Roman" w:cs="Times New Roman"/>
          <w:sz w:val="24"/>
          <w:szCs w:val="24"/>
        </w:rPr>
      </w:pPr>
      <w:r w:rsidRPr="00BE0F76">
        <w:rPr>
          <w:rFonts w:ascii="Times New Roman" w:hAnsi="Times New Roman" w:cs="Times New Roman"/>
          <w:sz w:val="24"/>
          <w:szCs w:val="24"/>
        </w:rPr>
        <w:t xml:space="preserve">20% vērotajās mācību stundas 70% pedagogu mācību stundās izmanto dažādas </w:t>
      </w:r>
      <w:proofErr w:type="spellStart"/>
      <w:r w:rsidRPr="00BE0F76">
        <w:rPr>
          <w:rFonts w:ascii="Times New Roman" w:hAnsi="Times New Roman" w:cs="Times New Roman"/>
          <w:sz w:val="24"/>
          <w:szCs w:val="24"/>
        </w:rPr>
        <w:t>formatīvās</w:t>
      </w:r>
      <w:proofErr w:type="spellEnd"/>
      <w:r w:rsidRPr="00BE0F76">
        <w:rPr>
          <w:rFonts w:ascii="Times New Roman" w:hAnsi="Times New Roman" w:cs="Times New Roman"/>
          <w:sz w:val="24"/>
          <w:szCs w:val="24"/>
        </w:rPr>
        <w:t xml:space="preserve"> vērtēšanas metodes, lai diagnosticētu izglītojamo zināšanas un prasmes.</w:t>
      </w:r>
    </w:p>
    <w:p w14:paraId="40AE9994" w14:textId="77777777" w:rsidR="002D7B09" w:rsidRPr="00BE0F76" w:rsidRDefault="002D7B09" w:rsidP="00EE49B6">
      <w:pPr>
        <w:pStyle w:val="ListParagraph"/>
        <w:numPr>
          <w:ilvl w:val="0"/>
          <w:numId w:val="21"/>
        </w:numPr>
        <w:spacing w:after="160" w:line="259" w:lineRule="auto"/>
        <w:contextualSpacing/>
        <w:jc w:val="both"/>
        <w:rPr>
          <w:rFonts w:ascii="Times New Roman" w:hAnsi="Times New Roman" w:cs="Times New Roman"/>
          <w:sz w:val="24"/>
          <w:szCs w:val="24"/>
        </w:rPr>
      </w:pPr>
      <w:r w:rsidRPr="00BE0F76">
        <w:rPr>
          <w:rFonts w:ascii="Times New Roman" w:hAnsi="Times New Roman" w:cs="Times New Roman"/>
          <w:sz w:val="24"/>
          <w:szCs w:val="24"/>
        </w:rPr>
        <w:t>Gandrīz visi pedagogi (vismaz 85%) spēj argumentēti skaidrot skolas mērķus, prioritātes, rīcību to sasniegšanā.</w:t>
      </w:r>
    </w:p>
    <w:p w14:paraId="05468E13" w14:textId="61847210" w:rsidR="002D7B09" w:rsidRPr="00BE0F76" w:rsidRDefault="002D7B09" w:rsidP="002D7B09">
      <w:pPr>
        <w:jc w:val="both"/>
        <w:rPr>
          <w:b/>
          <w:bCs/>
          <w:caps/>
          <w:sz w:val="24"/>
          <w:szCs w:val="24"/>
          <w:lang w:val="lv-LV"/>
        </w:rPr>
      </w:pPr>
      <w:r w:rsidRPr="00BE0F76">
        <w:rPr>
          <w:b/>
          <w:sz w:val="24"/>
          <w:szCs w:val="24"/>
          <w:lang w:val="lv-LV"/>
        </w:rPr>
        <w:t>3. Sekmēt iekļaujošās izglītības vides izveidošanu katr</w:t>
      </w:r>
      <w:r w:rsidR="009103CD">
        <w:rPr>
          <w:b/>
          <w:sz w:val="24"/>
          <w:szCs w:val="24"/>
          <w:lang w:val="lv-LV"/>
        </w:rPr>
        <w:t>a</w:t>
      </w:r>
      <w:r w:rsidRPr="00BE0F76">
        <w:rPr>
          <w:b/>
          <w:sz w:val="24"/>
          <w:szCs w:val="24"/>
          <w:lang w:val="lv-LV"/>
        </w:rPr>
        <w:t xml:space="preserve"> izglītojamā izaugsmei.</w:t>
      </w:r>
    </w:p>
    <w:p w14:paraId="7EC51111" w14:textId="77777777" w:rsidR="002D7B09" w:rsidRPr="00BE0F76" w:rsidRDefault="002D7B09" w:rsidP="002D7B09">
      <w:pPr>
        <w:tabs>
          <w:tab w:val="left" w:pos="2880"/>
        </w:tabs>
        <w:contextualSpacing/>
        <w:jc w:val="both"/>
        <w:rPr>
          <w:sz w:val="24"/>
          <w:szCs w:val="24"/>
        </w:rPr>
      </w:pPr>
      <w:proofErr w:type="spellStart"/>
      <w:r w:rsidRPr="00BE0F76">
        <w:rPr>
          <w:sz w:val="24"/>
          <w:szCs w:val="24"/>
        </w:rPr>
        <w:t>Sasniedzamie</w:t>
      </w:r>
      <w:proofErr w:type="spellEnd"/>
      <w:r w:rsidRPr="00BE0F76">
        <w:rPr>
          <w:sz w:val="24"/>
          <w:szCs w:val="24"/>
        </w:rPr>
        <w:t xml:space="preserve"> </w:t>
      </w:r>
      <w:proofErr w:type="spellStart"/>
      <w:r w:rsidRPr="00BE0F76">
        <w:rPr>
          <w:sz w:val="24"/>
          <w:szCs w:val="24"/>
        </w:rPr>
        <w:t>rezultāti</w:t>
      </w:r>
      <w:proofErr w:type="spellEnd"/>
      <w:r w:rsidRPr="00BE0F76">
        <w:rPr>
          <w:sz w:val="24"/>
          <w:szCs w:val="24"/>
        </w:rPr>
        <w:t>:</w:t>
      </w:r>
    </w:p>
    <w:p w14:paraId="692CB2C8" w14:textId="77777777" w:rsidR="002D7B09" w:rsidRPr="00BE0F76" w:rsidRDefault="002D7B09" w:rsidP="00EE49B6">
      <w:pPr>
        <w:pStyle w:val="ListParagraph"/>
        <w:numPr>
          <w:ilvl w:val="0"/>
          <w:numId w:val="21"/>
        </w:numPr>
        <w:spacing w:after="160" w:line="259" w:lineRule="auto"/>
        <w:contextualSpacing/>
        <w:jc w:val="both"/>
        <w:rPr>
          <w:rFonts w:ascii="Times New Roman" w:hAnsi="Times New Roman" w:cs="Times New Roman"/>
          <w:sz w:val="24"/>
          <w:szCs w:val="24"/>
        </w:rPr>
      </w:pPr>
      <w:r w:rsidRPr="00BE0F76">
        <w:rPr>
          <w:rFonts w:ascii="Times New Roman" w:hAnsi="Times New Roman" w:cs="Times New Roman"/>
          <w:sz w:val="24"/>
          <w:szCs w:val="24"/>
        </w:rPr>
        <w:t>Tiek paaugstināta izglītojamo mācību motivācija, veicinot iekļaujošās izglītības principus.</w:t>
      </w:r>
    </w:p>
    <w:p w14:paraId="72D39B5D" w14:textId="77777777" w:rsidR="002D7B09" w:rsidRPr="00BE0F76" w:rsidRDefault="002D7B09" w:rsidP="00EE49B6">
      <w:pPr>
        <w:pStyle w:val="ListParagraph"/>
        <w:numPr>
          <w:ilvl w:val="0"/>
          <w:numId w:val="21"/>
        </w:numPr>
        <w:spacing w:after="160" w:line="259" w:lineRule="auto"/>
        <w:contextualSpacing/>
        <w:jc w:val="both"/>
        <w:rPr>
          <w:rFonts w:ascii="Times New Roman" w:hAnsi="Times New Roman" w:cs="Times New Roman"/>
          <w:b/>
          <w:bCs/>
          <w:caps/>
          <w:sz w:val="24"/>
          <w:szCs w:val="24"/>
        </w:rPr>
      </w:pPr>
      <w:r w:rsidRPr="00BE0F76">
        <w:rPr>
          <w:rFonts w:ascii="Times New Roman" w:hAnsi="Times New Roman" w:cs="Times New Roman"/>
          <w:sz w:val="24"/>
          <w:szCs w:val="24"/>
        </w:rPr>
        <w:t>Nodrošināts dažāda veida atbalsts izglītojamajiem.</w:t>
      </w:r>
    </w:p>
    <w:p w14:paraId="3AFC3087" w14:textId="77777777" w:rsidR="002D7B09" w:rsidRPr="00BE0F76" w:rsidRDefault="002D7B09" w:rsidP="00EE49B6">
      <w:pPr>
        <w:pStyle w:val="ListParagraph"/>
        <w:numPr>
          <w:ilvl w:val="0"/>
          <w:numId w:val="21"/>
        </w:numPr>
        <w:spacing w:after="160" w:line="259" w:lineRule="auto"/>
        <w:contextualSpacing/>
        <w:jc w:val="both"/>
        <w:rPr>
          <w:rFonts w:ascii="Times New Roman" w:hAnsi="Times New Roman" w:cs="Times New Roman"/>
          <w:b/>
          <w:bCs/>
          <w:caps/>
          <w:sz w:val="24"/>
          <w:szCs w:val="24"/>
        </w:rPr>
      </w:pPr>
      <w:r w:rsidRPr="00BE0F76">
        <w:rPr>
          <w:rFonts w:ascii="Times New Roman" w:hAnsi="Times New Roman" w:cs="Times New Roman"/>
          <w:sz w:val="24"/>
          <w:szCs w:val="24"/>
        </w:rPr>
        <w:t>Par 5% pieaug izglītojamo mācību sasniegumi gada vērtējumos un valsts pārbaudes darbos.</w:t>
      </w:r>
    </w:p>
    <w:p w14:paraId="77DE7AB0" w14:textId="77777777" w:rsidR="002D7B09" w:rsidRPr="00BE0F76" w:rsidRDefault="002D7B09" w:rsidP="00EE49B6">
      <w:pPr>
        <w:pStyle w:val="ListParagraph"/>
        <w:numPr>
          <w:ilvl w:val="0"/>
          <w:numId w:val="21"/>
        </w:numPr>
        <w:spacing w:after="160" w:line="259" w:lineRule="auto"/>
        <w:contextualSpacing/>
        <w:jc w:val="both"/>
        <w:rPr>
          <w:rFonts w:ascii="Times New Roman" w:hAnsi="Times New Roman" w:cs="Times New Roman"/>
          <w:b/>
          <w:bCs/>
          <w:caps/>
          <w:sz w:val="24"/>
          <w:szCs w:val="24"/>
        </w:rPr>
      </w:pPr>
      <w:r w:rsidRPr="00BE0F76">
        <w:rPr>
          <w:rFonts w:ascii="Times New Roman" w:hAnsi="Times New Roman" w:cs="Times New Roman"/>
          <w:sz w:val="24"/>
          <w:szCs w:val="24"/>
        </w:rPr>
        <w:t>80% pedagogu vēroto mācību stundu materiāli liecina, ka tiek izmantota mācību procesa individualizācija.</w:t>
      </w:r>
    </w:p>
    <w:p w14:paraId="2D15B55D" w14:textId="77777777" w:rsidR="002D7B09" w:rsidRPr="00BE0F76" w:rsidRDefault="002D7B09" w:rsidP="002D7B09">
      <w:pPr>
        <w:tabs>
          <w:tab w:val="left" w:pos="2880"/>
        </w:tabs>
        <w:contextualSpacing/>
        <w:jc w:val="both"/>
        <w:rPr>
          <w:b/>
          <w:sz w:val="24"/>
          <w:szCs w:val="24"/>
          <w:lang w:val="lv-LV"/>
        </w:rPr>
      </w:pPr>
      <w:r w:rsidRPr="00BE0F76">
        <w:rPr>
          <w:b/>
          <w:sz w:val="24"/>
          <w:szCs w:val="24"/>
          <w:lang w:val="lv-LV"/>
        </w:rPr>
        <w:t xml:space="preserve">4. Pilnveidot skolēnu mācību sasniegumu vērtēšanu, paaugstinot </w:t>
      </w:r>
      <w:proofErr w:type="spellStart"/>
      <w:r w:rsidRPr="00BE0F76">
        <w:rPr>
          <w:b/>
          <w:sz w:val="24"/>
          <w:szCs w:val="24"/>
          <w:lang w:val="lv-LV"/>
        </w:rPr>
        <w:t>formātīvā</w:t>
      </w:r>
      <w:proofErr w:type="spellEnd"/>
      <w:r w:rsidRPr="00BE0F76">
        <w:rPr>
          <w:b/>
          <w:sz w:val="24"/>
          <w:szCs w:val="24"/>
          <w:lang w:val="lv-LV"/>
        </w:rPr>
        <w:t xml:space="preserve"> vērtējuma nozīmīgumu un jēgu atgriezeniskās saites sniegšanā izaugsmes veicināšanai.</w:t>
      </w:r>
    </w:p>
    <w:p w14:paraId="34DB7B57" w14:textId="77777777" w:rsidR="002D7B09" w:rsidRPr="00BE0F76" w:rsidRDefault="002D7B09" w:rsidP="002D7B09">
      <w:pPr>
        <w:tabs>
          <w:tab w:val="left" w:pos="2880"/>
        </w:tabs>
        <w:contextualSpacing/>
        <w:jc w:val="both"/>
        <w:rPr>
          <w:sz w:val="24"/>
          <w:szCs w:val="24"/>
        </w:rPr>
      </w:pPr>
      <w:proofErr w:type="spellStart"/>
      <w:r w:rsidRPr="00BE0F76">
        <w:rPr>
          <w:sz w:val="24"/>
          <w:szCs w:val="24"/>
        </w:rPr>
        <w:t>Sasniedzamie</w:t>
      </w:r>
      <w:proofErr w:type="spellEnd"/>
      <w:r w:rsidRPr="00BE0F76">
        <w:rPr>
          <w:sz w:val="24"/>
          <w:szCs w:val="24"/>
        </w:rPr>
        <w:t xml:space="preserve"> </w:t>
      </w:r>
      <w:proofErr w:type="spellStart"/>
      <w:r w:rsidRPr="00BE0F76">
        <w:rPr>
          <w:sz w:val="24"/>
          <w:szCs w:val="24"/>
        </w:rPr>
        <w:t>rezultāti</w:t>
      </w:r>
      <w:proofErr w:type="spellEnd"/>
      <w:r w:rsidRPr="00BE0F76">
        <w:rPr>
          <w:sz w:val="24"/>
          <w:szCs w:val="24"/>
        </w:rPr>
        <w:t>:</w:t>
      </w:r>
    </w:p>
    <w:p w14:paraId="6317882D" w14:textId="77777777" w:rsidR="002D7B09" w:rsidRPr="00BE0F76" w:rsidRDefault="002D7B09" w:rsidP="00EE49B6">
      <w:pPr>
        <w:pStyle w:val="ListParagraph"/>
        <w:numPr>
          <w:ilvl w:val="0"/>
          <w:numId w:val="21"/>
        </w:numPr>
        <w:spacing w:after="160" w:line="259" w:lineRule="auto"/>
        <w:contextualSpacing/>
        <w:jc w:val="both"/>
        <w:rPr>
          <w:rFonts w:ascii="Times New Roman" w:hAnsi="Times New Roman" w:cs="Times New Roman"/>
          <w:b/>
          <w:bCs/>
          <w:caps/>
          <w:sz w:val="24"/>
          <w:szCs w:val="24"/>
        </w:rPr>
      </w:pPr>
      <w:r w:rsidRPr="00BE0F76">
        <w:rPr>
          <w:rFonts w:ascii="Times New Roman" w:hAnsi="Times New Roman" w:cs="Times New Roman"/>
          <w:sz w:val="24"/>
          <w:szCs w:val="24"/>
        </w:rPr>
        <w:t>Skolā ir vienota sistēma skolēnu sasniegumu vērtēšanai.</w:t>
      </w:r>
    </w:p>
    <w:p w14:paraId="18D022CE" w14:textId="77777777" w:rsidR="002D7B09" w:rsidRPr="00BE0F76" w:rsidRDefault="002D7B09" w:rsidP="00EE49B6">
      <w:pPr>
        <w:pStyle w:val="ListParagraph"/>
        <w:numPr>
          <w:ilvl w:val="0"/>
          <w:numId w:val="21"/>
        </w:numPr>
        <w:spacing w:after="160" w:line="259" w:lineRule="auto"/>
        <w:contextualSpacing/>
        <w:jc w:val="both"/>
        <w:rPr>
          <w:rFonts w:ascii="Times New Roman" w:hAnsi="Times New Roman" w:cs="Times New Roman"/>
          <w:b/>
          <w:bCs/>
          <w:caps/>
          <w:sz w:val="24"/>
          <w:szCs w:val="24"/>
        </w:rPr>
      </w:pPr>
      <w:r w:rsidRPr="00BE0F76">
        <w:rPr>
          <w:rFonts w:ascii="Times New Roman" w:hAnsi="Times New Roman" w:cs="Times New Roman"/>
          <w:sz w:val="24"/>
          <w:szCs w:val="24"/>
        </w:rPr>
        <w:t xml:space="preserve">Visām iesaistītājām pusēm ir skaidra </w:t>
      </w:r>
      <w:proofErr w:type="spellStart"/>
      <w:r w:rsidRPr="00BE0F76">
        <w:rPr>
          <w:rFonts w:ascii="Times New Roman" w:hAnsi="Times New Roman" w:cs="Times New Roman"/>
          <w:sz w:val="24"/>
          <w:szCs w:val="24"/>
        </w:rPr>
        <w:t>formātīvās</w:t>
      </w:r>
      <w:proofErr w:type="spellEnd"/>
      <w:r w:rsidRPr="00BE0F76">
        <w:rPr>
          <w:rFonts w:ascii="Times New Roman" w:hAnsi="Times New Roman" w:cs="Times New Roman"/>
          <w:sz w:val="24"/>
          <w:szCs w:val="24"/>
        </w:rPr>
        <w:t xml:space="preserve"> vērtēšanas loma un mērķis.</w:t>
      </w:r>
    </w:p>
    <w:p w14:paraId="03D4075D" w14:textId="77777777" w:rsidR="002D7B09" w:rsidRPr="00BE0F76" w:rsidRDefault="002D7B09" w:rsidP="00EE49B6">
      <w:pPr>
        <w:pStyle w:val="ListParagraph"/>
        <w:numPr>
          <w:ilvl w:val="0"/>
          <w:numId w:val="20"/>
        </w:numPr>
        <w:spacing w:after="160" w:line="259" w:lineRule="auto"/>
        <w:contextualSpacing/>
        <w:jc w:val="both"/>
        <w:rPr>
          <w:rFonts w:ascii="Times New Roman" w:hAnsi="Times New Roman" w:cs="Times New Roman"/>
          <w:sz w:val="24"/>
          <w:szCs w:val="24"/>
        </w:rPr>
      </w:pPr>
      <w:r w:rsidRPr="00BE0F76">
        <w:rPr>
          <w:rFonts w:ascii="Times New Roman" w:hAnsi="Times New Roman" w:cs="Times New Roman"/>
          <w:sz w:val="24"/>
          <w:szCs w:val="24"/>
        </w:rPr>
        <w:t xml:space="preserve">Organizēti pieredzes apmaiņas pasākumi skolā (sapulces, labās prakses piemēri, savstarpēja mācību stundu vērošana un analīze, pieredzes apmaiņa) </w:t>
      </w:r>
      <w:proofErr w:type="spellStart"/>
      <w:r w:rsidRPr="00BE0F76">
        <w:rPr>
          <w:rFonts w:ascii="Times New Roman" w:hAnsi="Times New Roman" w:cs="Times New Roman"/>
          <w:sz w:val="24"/>
          <w:szCs w:val="24"/>
        </w:rPr>
        <w:t>formātīvās</w:t>
      </w:r>
      <w:proofErr w:type="spellEnd"/>
      <w:r w:rsidRPr="00BE0F76">
        <w:rPr>
          <w:rFonts w:ascii="Times New Roman" w:hAnsi="Times New Roman" w:cs="Times New Roman"/>
          <w:sz w:val="24"/>
          <w:szCs w:val="24"/>
        </w:rPr>
        <w:t xml:space="preserve"> vērtēšanas sistēmas pilnveidošanai. </w:t>
      </w:r>
    </w:p>
    <w:p w14:paraId="782B3C0B" w14:textId="77777777" w:rsidR="002D7B09" w:rsidRPr="00BE0F76" w:rsidRDefault="002D7B09" w:rsidP="00EE49B6">
      <w:pPr>
        <w:pStyle w:val="ListParagraph"/>
        <w:numPr>
          <w:ilvl w:val="0"/>
          <w:numId w:val="20"/>
        </w:numPr>
        <w:spacing w:after="160" w:line="259" w:lineRule="auto"/>
        <w:contextualSpacing/>
        <w:jc w:val="both"/>
        <w:rPr>
          <w:rFonts w:ascii="Times New Roman" w:hAnsi="Times New Roman" w:cs="Times New Roman"/>
          <w:sz w:val="24"/>
          <w:szCs w:val="24"/>
        </w:rPr>
      </w:pPr>
      <w:r w:rsidRPr="00BE0F76">
        <w:rPr>
          <w:rFonts w:ascii="Times New Roman" w:hAnsi="Times New Roman" w:cs="Times New Roman"/>
          <w:sz w:val="24"/>
          <w:szCs w:val="24"/>
        </w:rPr>
        <w:t>80% vēroto mācību stundu rezultāti liecina, ka pedagogi iesaista skolēnus sava snieguma vērtēšanā, izmantojot dažādus paņēmienus, māca skolēniem strādāt ar vērtēšanas kritērijiem.</w:t>
      </w:r>
    </w:p>
    <w:p w14:paraId="2DAB7A38" w14:textId="77777777" w:rsidR="002D7B09" w:rsidRPr="00BE0F76" w:rsidRDefault="002D7B09" w:rsidP="00EE49B6">
      <w:pPr>
        <w:pStyle w:val="ListParagraph"/>
        <w:numPr>
          <w:ilvl w:val="0"/>
          <w:numId w:val="20"/>
        </w:numPr>
        <w:spacing w:after="160" w:line="259" w:lineRule="auto"/>
        <w:contextualSpacing/>
        <w:jc w:val="both"/>
        <w:rPr>
          <w:rFonts w:ascii="Times New Roman" w:hAnsi="Times New Roman" w:cs="Times New Roman"/>
          <w:sz w:val="24"/>
          <w:szCs w:val="24"/>
        </w:rPr>
      </w:pPr>
      <w:r w:rsidRPr="00BE0F76">
        <w:rPr>
          <w:rFonts w:ascii="Times New Roman" w:hAnsi="Times New Roman" w:cs="Times New Roman"/>
          <w:sz w:val="24"/>
          <w:szCs w:val="24"/>
        </w:rPr>
        <w:t xml:space="preserve">70% skolēnu anketēšanā atzīmē, ka </w:t>
      </w:r>
      <w:proofErr w:type="spellStart"/>
      <w:r w:rsidRPr="00BE0F76">
        <w:rPr>
          <w:rFonts w:ascii="Times New Roman" w:hAnsi="Times New Roman" w:cs="Times New Roman"/>
          <w:sz w:val="24"/>
          <w:szCs w:val="24"/>
        </w:rPr>
        <w:t>formātīvais</w:t>
      </w:r>
      <w:proofErr w:type="spellEnd"/>
      <w:r w:rsidRPr="00BE0F76">
        <w:rPr>
          <w:rFonts w:ascii="Times New Roman" w:hAnsi="Times New Roman" w:cs="Times New Roman"/>
          <w:sz w:val="24"/>
          <w:szCs w:val="24"/>
        </w:rPr>
        <w:t xml:space="preserve"> vērtējums veicina viņu mācību motivāciju.</w:t>
      </w:r>
    </w:p>
    <w:p w14:paraId="267C7283" w14:textId="77777777" w:rsidR="002D7B09" w:rsidRPr="00BE0F76" w:rsidRDefault="002D7B09" w:rsidP="00EE49B6">
      <w:pPr>
        <w:pStyle w:val="ListParagraph"/>
        <w:numPr>
          <w:ilvl w:val="0"/>
          <w:numId w:val="20"/>
        </w:numPr>
        <w:spacing w:after="160" w:line="259" w:lineRule="auto"/>
        <w:contextualSpacing/>
        <w:jc w:val="both"/>
        <w:rPr>
          <w:rFonts w:ascii="Times New Roman" w:hAnsi="Times New Roman" w:cs="Times New Roman"/>
          <w:sz w:val="24"/>
          <w:szCs w:val="24"/>
        </w:rPr>
      </w:pPr>
      <w:r w:rsidRPr="00BE0F76">
        <w:rPr>
          <w:rFonts w:ascii="Times New Roman" w:hAnsi="Times New Roman" w:cs="Times New Roman"/>
          <w:sz w:val="24"/>
          <w:szCs w:val="24"/>
        </w:rPr>
        <w:t>Katram izglītojamajam ir pozitīva dinamika.</w:t>
      </w:r>
    </w:p>
    <w:p w14:paraId="0F41DFF6" w14:textId="77777777" w:rsidR="002D7B09" w:rsidRPr="00BE0F76" w:rsidRDefault="002D7B09" w:rsidP="00EE49B6">
      <w:pPr>
        <w:pStyle w:val="ListParagraph"/>
        <w:numPr>
          <w:ilvl w:val="0"/>
          <w:numId w:val="21"/>
        </w:numPr>
        <w:spacing w:after="160" w:line="259" w:lineRule="auto"/>
        <w:contextualSpacing/>
        <w:jc w:val="both"/>
        <w:rPr>
          <w:rFonts w:ascii="Times New Roman" w:hAnsi="Times New Roman" w:cs="Times New Roman"/>
          <w:b/>
          <w:bCs/>
          <w:caps/>
          <w:sz w:val="24"/>
          <w:szCs w:val="24"/>
        </w:rPr>
      </w:pPr>
      <w:r w:rsidRPr="00BE0F76">
        <w:rPr>
          <w:rFonts w:ascii="Times New Roman" w:hAnsi="Times New Roman" w:cs="Times New Roman"/>
          <w:sz w:val="24"/>
          <w:szCs w:val="24"/>
        </w:rPr>
        <w:t xml:space="preserve">E-klasē saprotama vērtēšanas sistēma, katram </w:t>
      </w:r>
      <w:proofErr w:type="spellStart"/>
      <w:r w:rsidRPr="00BE0F76">
        <w:rPr>
          <w:rFonts w:ascii="Times New Roman" w:hAnsi="Times New Roman" w:cs="Times New Roman"/>
          <w:sz w:val="24"/>
          <w:szCs w:val="24"/>
        </w:rPr>
        <w:t>formātīvajam</w:t>
      </w:r>
      <w:proofErr w:type="spellEnd"/>
      <w:r w:rsidRPr="00BE0F76">
        <w:rPr>
          <w:rFonts w:ascii="Times New Roman" w:hAnsi="Times New Roman" w:cs="Times New Roman"/>
          <w:sz w:val="24"/>
          <w:szCs w:val="24"/>
        </w:rPr>
        <w:t xml:space="preserve"> vērtējumam ir redzami vērtēšanas kritēriji.</w:t>
      </w:r>
    </w:p>
    <w:p w14:paraId="2C97BB5C" w14:textId="77777777" w:rsidR="002D7B09" w:rsidRDefault="002D7B09" w:rsidP="002D7B09">
      <w:pPr>
        <w:pStyle w:val="ListParagraph"/>
        <w:spacing w:after="160" w:line="259" w:lineRule="auto"/>
        <w:ind w:left="360"/>
        <w:contextualSpacing/>
        <w:jc w:val="both"/>
        <w:rPr>
          <w:rFonts w:ascii="Times New Roman" w:hAnsi="Times New Roman" w:cs="Times New Roman"/>
          <w:b/>
          <w:sz w:val="24"/>
          <w:szCs w:val="24"/>
          <w:u w:val="single"/>
        </w:rPr>
      </w:pPr>
    </w:p>
    <w:p w14:paraId="6D39A812" w14:textId="12DC683E" w:rsidR="002D7B09" w:rsidRPr="00BE0F76" w:rsidRDefault="002D7B09" w:rsidP="002D7B09">
      <w:pPr>
        <w:pStyle w:val="ListParagraph"/>
        <w:spacing w:after="160" w:line="259" w:lineRule="auto"/>
        <w:ind w:left="360"/>
        <w:contextualSpacing/>
        <w:jc w:val="both"/>
        <w:rPr>
          <w:rFonts w:ascii="Times New Roman" w:hAnsi="Times New Roman" w:cs="Times New Roman"/>
          <w:b/>
          <w:sz w:val="24"/>
          <w:szCs w:val="24"/>
          <w:u w:val="single"/>
        </w:rPr>
      </w:pPr>
      <w:r w:rsidRPr="00BE0F76">
        <w:rPr>
          <w:rFonts w:ascii="Times New Roman" w:hAnsi="Times New Roman" w:cs="Times New Roman"/>
          <w:b/>
          <w:sz w:val="24"/>
          <w:szCs w:val="24"/>
          <w:u w:val="single"/>
        </w:rPr>
        <w:t>Audzināšanas darba prioritāte:</w:t>
      </w:r>
    </w:p>
    <w:p w14:paraId="57F1B439" w14:textId="77777777" w:rsidR="002D7B09" w:rsidRPr="00BE0F76" w:rsidRDefault="002D7B09" w:rsidP="002D7B09">
      <w:pPr>
        <w:pStyle w:val="ListParagraph"/>
        <w:spacing w:after="160" w:line="259" w:lineRule="auto"/>
        <w:ind w:left="360"/>
        <w:contextualSpacing/>
        <w:jc w:val="both"/>
        <w:rPr>
          <w:rFonts w:ascii="Times New Roman" w:hAnsi="Times New Roman" w:cs="Times New Roman"/>
          <w:sz w:val="24"/>
          <w:szCs w:val="24"/>
        </w:rPr>
      </w:pPr>
      <w:r w:rsidRPr="00BE0F76">
        <w:rPr>
          <w:rFonts w:ascii="Times New Roman" w:hAnsi="Times New Roman" w:cs="Times New Roman"/>
          <w:sz w:val="24"/>
          <w:szCs w:val="24"/>
        </w:rPr>
        <w:t>Veicināt skolēnu vērtību sistēmas pilnveidošanos, pašdisciplīnu, izpratni par pienākumiem un tiesībām, paaugstinot viņu atbildību par saviem sasniegumiem, savu dzīvību, veselību un drošību.</w:t>
      </w:r>
    </w:p>
    <w:p w14:paraId="6E9BC7F2" w14:textId="77777777" w:rsidR="002D7B09" w:rsidRPr="00BE0F76" w:rsidRDefault="002D7B09" w:rsidP="002D7B09">
      <w:pPr>
        <w:pStyle w:val="ListParagraph"/>
        <w:spacing w:after="160" w:line="259" w:lineRule="auto"/>
        <w:ind w:left="360"/>
        <w:contextualSpacing/>
        <w:jc w:val="both"/>
        <w:rPr>
          <w:rFonts w:ascii="Times New Roman" w:hAnsi="Times New Roman" w:cs="Times New Roman"/>
          <w:sz w:val="24"/>
          <w:szCs w:val="24"/>
        </w:rPr>
      </w:pPr>
      <w:r w:rsidRPr="00BE0F76">
        <w:rPr>
          <w:rFonts w:ascii="Times New Roman" w:hAnsi="Times New Roman" w:cs="Times New Roman"/>
          <w:sz w:val="24"/>
          <w:szCs w:val="24"/>
        </w:rPr>
        <w:t>Prioritātes izpildes uzdevumi:</w:t>
      </w:r>
    </w:p>
    <w:p w14:paraId="69527590" w14:textId="77777777" w:rsidR="002D7B09" w:rsidRPr="00BE0F76" w:rsidRDefault="002D7B09" w:rsidP="00EE49B6">
      <w:pPr>
        <w:pStyle w:val="ListParagraph"/>
        <w:numPr>
          <w:ilvl w:val="0"/>
          <w:numId w:val="22"/>
        </w:numPr>
        <w:spacing w:after="160" w:line="259" w:lineRule="auto"/>
        <w:contextualSpacing/>
        <w:jc w:val="both"/>
        <w:rPr>
          <w:rFonts w:ascii="Times New Roman" w:hAnsi="Times New Roman" w:cs="Times New Roman"/>
          <w:sz w:val="24"/>
          <w:szCs w:val="24"/>
        </w:rPr>
      </w:pPr>
      <w:r w:rsidRPr="00BE0F76">
        <w:rPr>
          <w:rFonts w:ascii="Times New Roman" w:hAnsi="Times New Roman" w:cs="Times New Roman"/>
          <w:sz w:val="24"/>
          <w:szCs w:val="24"/>
        </w:rPr>
        <w:t xml:space="preserve">Veicināt izglītojamo spēju brīvi un patstāvīgi domāt, attīstot kritisko domāšanu un sekmējot atbildīgu rīcību skolā un ārpusskolas. </w:t>
      </w:r>
    </w:p>
    <w:p w14:paraId="1B750FD3" w14:textId="77777777" w:rsidR="002D7B09" w:rsidRPr="00BE0F76" w:rsidRDefault="002D7B09" w:rsidP="00EE49B6">
      <w:pPr>
        <w:pStyle w:val="ListParagraph"/>
        <w:numPr>
          <w:ilvl w:val="0"/>
          <w:numId w:val="22"/>
        </w:numPr>
        <w:spacing w:after="160" w:line="259" w:lineRule="auto"/>
        <w:contextualSpacing/>
        <w:jc w:val="both"/>
        <w:rPr>
          <w:rFonts w:ascii="Times New Roman" w:hAnsi="Times New Roman" w:cs="Times New Roman"/>
          <w:sz w:val="24"/>
          <w:szCs w:val="24"/>
        </w:rPr>
      </w:pPr>
      <w:r w:rsidRPr="00BE0F76">
        <w:rPr>
          <w:rFonts w:ascii="Times New Roman" w:hAnsi="Times New Roman" w:cs="Times New Roman"/>
          <w:sz w:val="24"/>
          <w:szCs w:val="24"/>
        </w:rPr>
        <w:lastRenderedPageBreak/>
        <w:t xml:space="preserve">Iedzīvināt tikumiskās vērtības – godīgums, laipnība, līdzcietība un taisnīgums mācību priekšmetu un klases audzināšanas stundās, skolas pasākumos. </w:t>
      </w:r>
    </w:p>
    <w:p w14:paraId="74ECC473" w14:textId="77777777" w:rsidR="002D7B09" w:rsidRPr="00BE0F76" w:rsidRDefault="002D7B09" w:rsidP="00EE49B6">
      <w:pPr>
        <w:pStyle w:val="ListParagraph"/>
        <w:numPr>
          <w:ilvl w:val="0"/>
          <w:numId w:val="22"/>
        </w:numPr>
        <w:spacing w:after="160" w:line="259" w:lineRule="auto"/>
        <w:contextualSpacing/>
        <w:jc w:val="both"/>
        <w:rPr>
          <w:rFonts w:ascii="Times New Roman" w:hAnsi="Times New Roman" w:cs="Times New Roman"/>
          <w:sz w:val="24"/>
          <w:szCs w:val="24"/>
        </w:rPr>
      </w:pPr>
      <w:r w:rsidRPr="00BE0F76">
        <w:rPr>
          <w:rFonts w:ascii="Times New Roman" w:hAnsi="Times New Roman" w:cs="Times New Roman"/>
          <w:sz w:val="24"/>
          <w:szCs w:val="24"/>
        </w:rPr>
        <w:t>Organizēt skolēniem karjeras izglītības pasākumus.</w:t>
      </w:r>
    </w:p>
    <w:p w14:paraId="3A3975D3" w14:textId="77777777" w:rsidR="002D7B09" w:rsidRPr="00BE0F76" w:rsidRDefault="002D7B09" w:rsidP="00EE49B6">
      <w:pPr>
        <w:pStyle w:val="ListParagraph"/>
        <w:numPr>
          <w:ilvl w:val="0"/>
          <w:numId w:val="22"/>
        </w:numPr>
        <w:spacing w:after="160" w:line="259" w:lineRule="auto"/>
        <w:contextualSpacing/>
        <w:jc w:val="both"/>
        <w:rPr>
          <w:rFonts w:ascii="Times New Roman" w:hAnsi="Times New Roman" w:cs="Times New Roman"/>
          <w:sz w:val="24"/>
          <w:szCs w:val="24"/>
        </w:rPr>
      </w:pPr>
      <w:r w:rsidRPr="00BE0F76">
        <w:rPr>
          <w:rFonts w:ascii="Times New Roman" w:hAnsi="Times New Roman" w:cs="Times New Roman"/>
          <w:sz w:val="24"/>
          <w:szCs w:val="24"/>
        </w:rPr>
        <w:t>Izkopt veselīgus un drošus paradumus, kas veicinātu atbildību pret savas un cita veselības un dzīvības veicinošu, drošu paradumu izkopšanu.</w:t>
      </w:r>
    </w:p>
    <w:p w14:paraId="74045519" w14:textId="77777777" w:rsidR="002D7B09" w:rsidRDefault="002D7B09" w:rsidP="002D7B09">
      <w:pPr>
        <w:pStyle w:val="ListParagraph"/>
        <w:spacing w:after="0" w:line="259" w:lineRule="auto"/>
        <w:ind w:left="0"/>
        <w:contextualSpacing/>
        <w:jc w:val="both"/>
        <w:rPr>
          <w:rFonts w:ascii="Times New Roman" w:hAnsi="Times New Roman" w:cs="Times New Roman"/>
          <w:b/>
          <w:sz w:val="24"/>
          <w:szCs w:val="24"/>
        </w:rPr>
      </w:pPr>
    </w:p>
    <w:p w14:paraId="4969F7D8" w14:textId="1F78AFFE" w:rsidR="002D7B09" w:rsidRPr="00BE0F76" w:rsidRDefault="002D7B09" w:rsidP="002D7B09">
      <w:pPr>
        <w:pStyle w:val="ListParagraph"/>
        <w:spacing w:after="0" w:line="259" w:lineRule="auto"/>
        <w:ind w:left="0"/>
        <w:contextualSpacing/>
        <w:jc w:val="both"/>
        <w:rPr>
          <w:rFonts w:ascii="Times New Roman" w:hAnsi="Times New Roman" w:cs="Times New Roman"/>
          <w:b/>
          <w:sz w:val="24"/>
          <w:szCs w:val="24"/>
        </w:rPr>
      </w:pPr>
      <w:r w:rsidRPr="00BE0F76">
        <w:rPr>
          <w:rFonts w:ascii="Times New Roman" w:hAnsi="Times New Roman" w:cs="Times New Roman"/>
          <w:b/>
          <w:sz w:val="24"/>
          <w:szCs w:val="24"/>
        </w:rPr>
        <w:t xml:space="preserve">Akcentējamie tikumi: Godīgums, laipnība, līdzcietība, taisnīgums. </w:t>
      </w:r>
    </w:p>
    <w:p w14:paraId="3C58E190" w14:textId="77777777" w:rsidR="002D7B09" w:rsidRDefault="002D7B09" w:rsidP="002D7B09">
      <w:pPr>
        <w:spacing w:line="259" w:lineRule="auto"/>
        <w:contextualSpacing/>
        <w:jc w:val="both"/>
        <w:rPr>
          <w:b/>
          <w:sz w:val="24"/>
          <w:szCs w:val="24"/>
          <w:lang w:val="lv-LV"/>
        </w:rPr>
      </w:pPr>
    </w:p>
    <w:p w14:paraId="0155EB4B" w14:textId="7D583792" w:rsidR="002D7B09" w:rsidRPr="00F10BDC" w:rsidRDefault="002D7B09" w:rsidP="002D7B09">
      <w:pPr>
        <w:spacing w:line="259" w:lineRule="auto"/>
        <w:contextualSpacing/>
        <w:jc w:val="both"/>
        <w:rPr>
          <w:b/>
          <w:sz w:val="24"/>
          <w:szCs w:val="24"/>
          <w:lang w:val="lv-LV"/>
        </w:rPr>
      </w:pPr>
      <w:r w:rsidRPr="00BE0F76">
        <w:rPr>
          <w:b/>
          <w:sz w:val="24"/>
          <w:szCs w:val="24"/>
          <w:lang w:val="lv-LV"/>
        </w:rPr>
        <w:t>Akcentējamas vērtības: Ģimene, Dzīvība, Daba.</w:t>
      </w:r>
    </w:p>
    <w:p w14:paraId="2496722F" w14:textId="7D621ADF" w:rsidR="00E628AE" w:rsidRDefault="00E628AE" w:rsidP="00766081">
      <w:pPr>
        <w:rPr>
          <w:rFonts w:ascii="Arial" w:hAnsi="Arial" w:cs="Arial"/>
          <w:b/>
          <w:bCs/>
          <w:sz w:val="28"/>
          <w:szCs w:val="28"/>
          <w:lang w:val="lv-LV"/>
        </w:rPr>
      </w:pPr>
    </w:p>
    <w:p w14:paraId="34B8CE86" w14:textId="22C25C71" w:rsidR="00E628AE" w:rsidRDefault="00E628AE" w:rsidP="00E628AE">
      <w:pPr>
        <w:pStyle w:val="ListParagraph"/>
        <w:spacing w:after="0"/>
        <w:jc w:val="center"/>
        <w:rPr>
          <w:rFonts w:ascii="Times New Roman" w:hAnsi="Times New Roman" w:cs="Times New Roman"/>
          <w:b/>
          <w:sz w:val="24"/>
          <w:szCs w:val="24"/>
        </w:rPr>
      </w:pPr>
      <w:r w:rsidRPr="00D32E11">
        <w:rPr>
          <w:rFonts w:ascii="Times New Roman" w:hAnsi="Times New Roman" w:cs="Times New Roman"/>
          <w:b/>
          <w:sz w:val="24"/>
          <w:szCs w:val="24"/>
        </w:rPr>
        <w:t xml:space="preserve">Izglītības iestādes kvalitātes mērķi </w:t>
      </w:r>
      <w:r w:rsidR="002D7B09">
        <w:rPr>
          <w:rFonts w:ascii="Times New Roman" w:hAnsi="Times New Roman" w:cs="Times New Roman"/>
          <w:b/>
          <w:sz w:val="24"/>
          <w:szCs w:val="24"/>
        </w:rPr>
        <w:t>2024./2025</w:t>
      </w:r>
      <w:r w:rsidRPr="00D32E11">
        <w:rPr>
          <w:rFonts w:ascii="Times New Roman" w:hAnsi="Times New Roman" w:cs="Times New Roman"/>
          <w:b/>
          <w:sz w:val="24"/>
          <w:szCs w:val="24"/>
        </w:rPr>
        <w:t>.mācību gadam</w:t>
      </w:r>
    </w:p>
    <w:p w14:paraId="7A920494" w14:textId="77777777" w:rsidR="00E628AE" w:rsidRPr="00D32E11" w:rsidRDefault="00E628AE" w:rsidP="00E628AE">
      <w:pPr>
        <w:pStyle w:val="ListParagraph"/>
        <w:spacing w:after="0"/>
        <w:jc w:val="center"/>
        <w:rPr>
          <w:rFonts w:ascii="Times New Roman" w:hAnsi="Times New Roman" w:cs="Times New Roman"/>
          <w:b/>
          <w:sz w:val="24"/>
          <w:szCs w:val="24"/>
        </w:rPr>
      </w:pPr>
    </w:p>
    <w:p w14:paraId="37ADC8E9" w14:textId="4CEB02D5" w:rsidR="00E628AE" w:rsidRPr="006D7D30" w:rsidRDefault="006D7D30" w:rsidP="00EE49B6">
      <w:pPr>
        <w:pStyle w:val="ListParagraph"/>
        <w:numPr>
          <w:ilvl w:val="0"/>
          <w:numId w:val="21"/>
        </w:numPr>
        <w:rPr>
          <w:rFonts w:ascii="Times New Roman" w:hAnsi="Times New Roman" w:cs="Times New Roman"/>
          <w:b/>
          <w:bCs/>
          <w:sz w:val="24"/>
          <w:szCs w:val="24"/>
        </w:rPr>
      </w:pPr>
      <w:r w:rsidRPr="006D7D30">
        <w:rPr>
          <w:rFonts w:ascii="Times New Roman" w:hAnsi="Times New Roman" w:cs="Times New Roman"/>
          <w:b/>
          <w:bCs/>
          <w:sz w:val="24"/>
          <w:szCs w:val="24"/>
        </w:rPr>
        <w:t>Sekmēt iekļaujošās izglītības vides izveidošanu katr</w:t>
      </w:r>
      <w:r w:rsidR="00B06515">
        <w:rPr>
          <w:rFonts w:ascii="Times New Roman" w:hAnsi="Times New Roman" w:cs="Times New Roman"/>
          <w:b/>
          <w:bCs/>
          <w:sz w:val="24"/>
          <w:szCs w:val="24"/>
        </w:rPr>
        <w:t>a</w:t>
      </w:r>
      <w:r w:rsidRPr="006D7D30">
        <w:rPr>
          <w:rFonts w:ascii="Times New Roman" w:hAnsi="Times New Roman" w:cs="Times New Roman"/>
          <w:b/>
          <w:bCs/>
          <w:sz w:val="24"/>
          <w:szCs w:val="24"/>
        </w:rPr>
        <w:t xml:space="preserve"> izglītojamā izaugsm</w:t>
      </w:r>
      <w:r w:rsidR="00A863D0">
        <w:rPr>
          <w:rFonts w:ascii="Times New Roman" w:hAnsi="Times New Roman" w:cs="Times New Roman"/>
          <w:b/>
          <w:bCs/>
          <w:sz w:val="24"/>
          <w:szCs w:val="24"/>
        </w:rPr>
        <w:t>ei</w:t>
      </w:r>
      <w:r w:rsidRPr="006D7D30">
        <w:rPr>
          <w:rFonts w:ascii="Times New Roman" w:hAnsi="Times New Roman" w:cs="Times New Roman"/>
          <w:b/>
          <w:bCs/>
          <w:sz w:val="24"/>
          <w:szCs w:val="24"/>
        </w:rPr>
        <w:t>.</w:t>
      </w:r>
    </w:p>
    <w:p w14:paraId="0FBFA8BB" w14:textId="0ABBF132" w:rsidR="006D7D30" w:rsidRDefault="006D7D30" w:rsidP="00766081">
      <w:pPr>
        <w:rPr>
          <w:bCs/>
          <w:sz w:val="24"/>
          <w:szCs w:val="24"/>
          <w:lang w:val="lv-LV"/>
        </w:rPr>
      </w:pPr>
    </w:p>
    <w:p w14:paraId="6720B4D0" w14:textId="3A0480E9" w:rsidR="006D7D30" w:rsidRPr="00F15212" w:rsidRDefault="006D7D30" w:rsidP="00F15212">
      <w:pPr>
        <w:rPr>
          <w:bCs/>
          <w:sz w:val="24"/>
          <w:szCs w:val="24"/>
          <w:lang w:val="lv-LV"/>
        </w:rPr>
      </w:pPr>
      <w:r w:rsidRPr="00F15212">
        <w:rPr>
          <w:bCs/>
          <w:sz w:val="24"/>
          <w:szCs w:val="24"/>
          <w:lang w:val="lv-LV"/>
        </w:rPr>
        <w:t>Mērķa izpildi raksturo šādi kvalitatīvie un kvantitatīvie kritēriji:</w:t>
      </w:r>
    </w:p>
    <w:p w14:paraId="59D24A7A" w14:textId="1E9712FC" w:rsidR="006D7D30" w:rsidRPr="00F15212" w:rsidRDefault="006D7D30" w:rsidP="00EE49B6">
      <w:pPr>
        <w:pStyle w:val="ListParagraph"/>
        <w:numPr>
          <w:ilvl w:val="0"/>
          <w:numId w:val="35"/>
        </w:numPr>
        <w:spacing w:after="0"/>
        <w:rPr>
          <w:rFonts w:ascii="Times New Roman" w:hAnsi="Times New Roman" w:cs="Times New Roman"/>
          <w:bCs/>
          <w:sz w:val="24"/>
          <w:szCs w:val="24"/>
        </w:rPr>
      </w:pPr>
      <w:r w:rsidRPr="00F15212">
        <w:rPr>
          <w:rFonts w:ascii="Times New Roman" w:hAnsi="Times New Roman" w:cs="Times New Roman"/>
          <w:bCs/>
          <w:sz w:val="24"/>
          <w:szCs w:val="24"/>
        </w:rPr>
        <w:t>Izglītības iestāde īsteno pedagoģisko pieeju un tās atbilstību izglītojamo spējām, vajadzībām un interesēm.</w:t>
      </w:r>
    </w:p>
    <w:p w14:paraId="24C0122F" w14:textId="53889961" w:rsidR="006D7D30" w:rsidRPr="00F15212" w:rsidRDefault="006D7D30" w:rsidP="00EE49B6">
      <w:pPr>
        <w:pStyle w:val="ListParagraph"/>
        <w:numPr>
          <w:ilvl w:val="0"/>
          <w:numId w:val="35"/>
        </w:numPr>
        <w:spacing w:after="0"/>
        <w:rPr>
          <w:rFonts w:ascii="Times New Roman" w:hAnsi="Times New Roman" w:cs="Times New Roman"/>
          <w:bCs/>
          <w:sz w:val="24"/>
          <w:szCs w:val="24"/>
        </w:rPr>
      </w:pPr>
      <w:r w:rsidRPr="00F15212">
        <w:rPr>
          <w:rFonts w:ascii="Times New Roman" w:hAnsi="Times New Roman" w:cs="Times New Roman"/>
          <w:bCs/>
          <w:sz w:val="24"/>
          <w:szCs w:val="24"/>
        </w:rPr>
        <w:t>Pilnveidota izglītības iestādes māc</w:t>
      </w:r>
      <w:r w:rsidR="00A863D0">
        <w:rPr>
          <w:rFonts w:ascii="Times New Roman" w:hAnsi="Times New Roman" w:cs="Times New Roman"/>
          <w:bCs/>
          <w:sz w:val="24"/>
          <w:szCs w:val="24"/>
        </w:rPr>
        <w:t>ī</w:t>
      </w:r>
      <w:r w:rsidRPr="00F15212">
        <w:rPr>
          <w:rFonts w:ascii="Times New Roman" w:hAnsi="Times New Roman" w:cs="Times New Roman"/>
          <w:bCs/>
          <w:sz w:val="24"/>
          <w:szCs w:val="24"/>
        </w:rPr>
        <w:t xml:space="preserve">bu sasniegumu vērtēšanas kārtība, pedagogi diagnosticē izglītojamo zināšanas, prasmes ikdienas mācībās, izmantojot </w:t>
      </w:r>
      <w:proofErr w:type="spellStart"/>
      <w:r w:rsidRPr="00F15212">
        <w:rPr>
          <w:rFonts w:ascii="Times New Roman" w:hAnsi="Times New Roman" w:cs="Times New Roman"/>
          <w:bCs/>
          <w:sz w:val="24"/>
          <w:szCs w:val="24"/>
        </w:rPr>
        <w:t>formatīvās</w:t>
      </w:r>
      <w:proofErr w:type="spellEnd"/>
      <w:r w:rsidRPr="00F15212">
        <w:rPr>
          <w:rFonts w:ascii="Times New Roman" w:hAnsi="Times New Roman" w:cs="Times New Roman"/>
          <w:bCs/>
          <w:sz w:val="24"/>
          <w:szCs w:val="24"/>
        </w:rPr>
        <w:t xml:space="preserve"> vērtēšanas iespējas.</w:t>
      </w:r>
    </w:p>
    <w:p w14:paraId="24C0A1E9" w14:textId="3F8F3E0A" w:rsidR="006D7D30" w:rsidRPr="00F15212" w:rsidRDefault="006D7D30" w:rsidP="00EE49B6">
      <w:pPr>
        <w:pStyle w:val="ListParagraph"/>
        <w:numPr>
          <w:ilvl w:val="0"/>
          <w:numId w:val="35"/>
        </w:numPr>
        <w:spacing w:after="0"/>
        <w:rPr>
          <w:rFonts w:ascii="Times New Roman" w:hAnsi="Times New Roman" w:cs="Times New Roman"/>
          <w:bCs/>
          <w:sz w:val="24"/>
          <w:szCs w:val="24"/>
        </w:rPr>
      </w:pPr>
      <w:r w:rsidRPr="00F15212">
        <w:rPr>
          <w:rFonts w:ascii="Times New Roman" w:hAnsi="Times New Roman" w:cs="Times New Roman"/>
          <w:bCs/>
          <w:sz w:val="24"/>
          <w:szCs w:val="24"/>
        </w:rPr>
        <w:t>Nodrošināts dažāda veida atbalsts izglītojamajiem, ne mazāk kā 80% izglītojamo apliecina</w:t>
      </w:r>
      <w:r w:rsidR="00340CE0" w:rsidRPr="00F15212">
        <w:rPr>
          <w:rFonts w:ascii="Times New Roman" w:hAnsi="Times New Roman" w:cs="Times New Roman"/>
          <w:bCs/>
          <w:sz w:val="24"/>
          <w:szCs w:val="24"/>
        </w:rPr>
        <w:t>, ka jūtas piederīgi izglītības iestādei un var saņemt nepieciešamo atbalstu.</w:t>
      </w:r>
    </w:p>
    <w:p w14:paraId="754BCF82" w14:textId="504C476D" w:rsidR="00F15212" w:rsidRPr="00F15212" w:rsidRDefault="00F15212" w:rsidP="00EE49B6">
      <w:pPr>
        <w:pStyle w:val="ListParagraph"/>
        <w:numPr>
          <w:ilvl w:val="0"/>
          <w:numId w:val="35"/>
        </w:numPr>
        <w:spacing w:after="0"/>
        <w:rPr>
          <w:rFonts w:ascii="Times New Roman" w:hAnsi="Times New Roman" w:cs="Times New Roman"/>
          <w:bCs/>
          <w:sz w:val="24"/>
          <w:szCs w:val="24"/>
        </w:rPr>
      </w:pPr>
      <w:r w:rsidRPr="00F15212">
        <w:rPr>
          <w:rFonts w:ascii="Times New Roman" w:hAnsi="Times New Roman" w:cs="Times New Roman"/>
          <w:bCs/>
          <w:sz w:val="24"/>
          <w:szCs w:val="24"/>
        </w:rPr>
        <w:t>Trīs gadu laikā par 10%pieaug izglītojamo mācību sasniegumi gada vērtējumos un valsts pārbaudes darbos.</w:t>
      </w:r>
    </w:p>
    <w:p w14:paraId="195D08C0" w14:textId="4C88E22F" w:rsidR="00F15212" w:rsidRPr="00F15212" w:rsidRDefault="00F15212" w:rsidP="00EE49B6">
      <w:pPr>
        <w:pStyle w:val="ListParagraph"/>
        <w:numPr>
          <w:ilvl w:val="0"/>
          <w:numId w:val="35"/>
        </w:numPr>
        <w:spacing w:after="0"/>
        <w:rPr>
          <w:rFonts w:ascii="Times New Roman" w:hAnsi="Times New Roman" w:cs="Times New Roman"/>
          <w:bCs/>
          <w:sz w:val="24"/>
          <w:szCs w:val="24"/>
        </w:rPr>
      </w:pPr>
      <w:r w:rsidRPr="00F15212">
        <w:rPr>
          <w:rFonts w:ascii="Times New Roman" w:hAnsi="Times New Roman" w:cs="Times New Roman"/>
          <w:bCs/>
          <w:sz w:val="24"/>
          <w:szCs w:val="24"/>
        </w:rPr>
        <w:t>Ne mazāk kā 20% skolēniem ir sasniegumi mācību priekšmetu olimpiādēs, konkursos, sacensībās, skatēs.</w:t>
      </w:r>
    </w:p>
    <w:p w14:paraId="3A5A00DD" w14:textId="78241EC3" w:rsidR="00F15212" w:rsidRPr="00F15212" w:rsidRDefault="00F15212" w:rsidP="00EE49B6">
      <w:pPr>
        <w:pStyle w:val="ListParagraph"/>
        <w:numPr>
          <w:ilvl w:val="0"/>
          <w:numId w:val="35"/>
        </w:numPr>
        <w:spacing w:after="0"/>
        <w:rPr>
          <w:rFonts w:ascii="Times New Roman" w:hAnsi="Times New Roman" w:cs="Times New Roman"/>
          <w:bCs/>
          <w:sz w:val="24"/>
          <w:szCs w:val="24"/>
        </w:rPr>
      </w:pPr>
      <w:r w:rsidRPr="00F15212">
        <w:rPr>
          <w:rFonts w:ascii="Times New Roman" w:hAnsi="Times New Roman" w:cs="Times New Roman"/>
          <w:bCs/>
          <w:sz w:val="24"/>
          <w:szCs w:val="24"/>
        </w:rPr>
        <w:t xml:space="preserve">80% pedagogu vēroto mācību stundu materiāli liecina, ka tiek izmantota mācību procesa individualizācija un </w:t>
      </w:r>
      <w:proofErr w:type="spellStart"/>
      <w:r w:rsidRPr="00F15212">
        <w:rPr>
          <w:rFonts w:ascii="Times New Roman" w:hAnsi="Times New Roman" w:cs="Times New Roman"/>
          <w:bCs/>
          <w:sz w:val="24"/>
          <w:szCs w:val="24"/>
        </w:rPr>
        <w:t>personalizācija</w:t>
      </w:r>
      <w:proofErr w:type="spellEnd"/>
      <w:r w:rsidRPr="00F15212">
        <w:rPr>
          <w:rFonts w:ascii="Times New Roman" w:hAnsi="Times New Roman" w:cs="Times New Roman"/>
          <w:bCs/>
          <w:sz w:val="24"/>
          <w:szCs w:val="24"/>
        </w:rPr>
        <w:t>.</w:t>
      </w:r>
    </w:p>
    <w:p w14:paraId="2F83885A" w14:textId="77777777" w:rsidR="006D7D30" w:rsidRPr="006D7D30" w:rsidRDefault="006D7D30" w:rsidP="006D7D30">
      <w:pPr>
        <w:rPr>
          <w:bCs/>
          <w:sz w:val="24"/>
          <w:szCs w:val="24"/>
          <w:lang w:val="lv-LV"/>
        </w:rPr>
      </w:pPr>
    </w:p>
    <w:p w14:paraId="45034BE9" w14:textId="66442177" w:rsidR="00BE1719" w:rsidRPr="006D7D30" w:rsidRDefault="00BE1719" w:rsidP="00766081">
      <w:pPr>
        <w:rPr>
          <w:bCs/>
          <w:sz w:val="24"/>
          <w:szCs w:val="24"/>
          <w:lang w:val="lv-LV"/>
        </w:rPr>
      </w:pPr>
    </w:p>
    <w:p w14:paraId="5EC4C16C" w14:textId="5A5218EA" w:rsidR="00E628AE" w:rsidRDefault="00E628AE" w:rsidP="00766081">
      <w:pPr>
        <w:rPr>
          <w:rFonts w:ascii="Arial" w:hAnsi="Arial" w:cs="Arial"/>
          <w:b/>
          <w:bCs/>
          <w:sz w:val="28"/>
          <w:szCs w:val="28"/>
          <w:lang w:val="lv-LV"/>
        </w:rPr>
      </w:pPr>
    </w:p>
    <w:p w14:paraId="1A92AA6B" w14:textId="49CF6D5B" w:rsidR="00E628AE" w:rsidRDefault="00E628AE" w:rsidP="00766081">
      <w:pPr>
        <w:rPr>
          <w:rFonts w:ascii="Arial" w:hAnsi="Arial" w:cs="Arial"/>
          <w:b/>
          <w:bCs/>
          <w:sz w:val="28"/>
          <w:szCs w:val="28"/>
          <w:lang w:val="lv-LV"/>
        </w:rPr>
      </w:pPr>
    </w:p>
    <w:p w14:paraId="35A30DF5" w14:textId="5A1A1601" w:rsidR="00E628AE" w:rsidRDefault="00E628AE" w:rsidP="00766081">
      <w:pPr>
        <w:rPr>
          <w:rFonts w:ascii="Arial" w:hAnsi="Arial" w:cs="Arial"/>
          <w:b/>
          <w:bCs/>
          <w:sz w:val="28"/>
          <w:szCs w:val="28"/>
          <w:lang w:val="lv-LV"/>
        </w:rPr>
      </w:pPr>
    </w:p>
    <w:p w14:paraId="35CAFB5B" w14:textId="42250EA5" w:rsidR="00E628AE" w:rsidRDefault="00E628AE" w:rsidP="00766081">
      <w:pPr>
        <w:rPr>
          <w:rFonts w:ascii="Arial" w:hAnsi="Arial" w:cs="Arial"/>
          <w:b/>
          <w:bCs/>
          <w:sz w:val="28"/>
          <w:szCs w:val="28"/>
          <w:lang w:val="lv-LV"/>
        </w:rPr>
      </w:pPr>
    </w:p>
    <w:p w14:paraId="22AF9C38" w14:textId="13F21966" w:rsidR="00E628AE" w:rsidRDefault="00E628AE" w:rsidP="00766081">
      <w:pPr>
        <w:rPr>
          <w:rFonts w:ascii="Arial" w:hAnsi="Arial" w:cs="Arial"/>
          <w:b/>
          <w:bCs/>
          <w:sz w:val="28"/>
          <w:szCs w:val="28"/>
          <w:lang w:val="lv-LV"/>
        </w:rPr>
      </w:pPr>
    </w:p>
    <w:p w14:paraId="49C50F22" w14:textId="2D64D032" w:rsidR="00E628AE" w:rsidRDefault="00E628AE" w:rsidP="00766081">
      <w:pPr>
        <w:rPr>
          <w:rFonts w:ascii="Arial" w:hAnsi="Arial" w:cs="Arial"/>
          <w:b/>
          <w:bCs/>
          <w:sz w:val="28"/>
          <w:szCs w:val="28"/>
          <w:lang w:val="lv-LV"/>
        </w:rPr>
      </w:pPr>
    </w:p>
    <w:p w14:paraId="0F93E1A3" w14:textId="003A2F2B" w:rsidR="00E628AE" w:rsidRDefault="00E628AE" w:rsidP="00766081">
      <w:pPr>
        <w:rPr>
          <w:rFonts w:ascii="Arial" w:hAnsi="Arial" w:cs="Arial"/>
          <w:b/>
          <w:bCs/>
          <w:sz w:val="28"/>
          <w:szCs w:val="28"/>
          <w:lang w:val="lv-LV"/>
        </w:rPr>
      </w:pPr>
    </w:p>
    <w:p w14:paraId="533024EA" w14:textId="084599DC" w:rsidR="00E628AE" w:rsidRDefault="00E628AE" w:rsidP="00766081">
      <w:pPr>
        <w:rPr>
          <w:rFonts w:ascii="Arial" w:hAnsi="Arial" w:cs="Arial"/>
          <w:b/>
          <w:bCs/>
          <w:sz w:val="28"/>
          <w:szCs w:val="28"/>
          <w:lang w:val="lv-LV"/>
        </w:rPr>
      </w:pPr>
    </w:p>
    <w:p w14:paraId="712C5214" w14:textId="4B4978AD" w:rsidR="00E628AE" w:rsidRDefault="00E628AE" w:rsidP="00766081">
      <w:pPr>
        <w:rPr>
          <w:rFonts w:ascii="Arial" w:hAnsi="Arial" w:cs="Arial"/>
          <w:b/>
          <w:bCs/>
          <w:sz w:val="28"/>
          <w:szCs w:val="28"/>
          <w:lang w:val="lv-LV"/>
        </w:rPr>
      </w:pPr>
    </w:p>
    <w:p w14:paraId="5CA75A31" w14:textId="2DC9BAD5" w:rsidR="00E628AE" w:rsidRDefault="00E628AE" w:rsidP="00766081">
      <w:pPr>
        <w:rPr>
          <w:rFonts w:ascii="Arial" w:hAnsi="Arial" w:cs="Arial"/>
          <w:b/>
          <w:bCs/>
          <w:sz w:val="28"/>
          <w:szCs w:val="28"/>
          <w:lang w:val="lv-LV"/>
        </w:rPr>
      </w:pPr>
    </w:p>
    <w:p w14:paraId="2F114277" w14:textId="2CA041A6" w:rsidR="00E628AE" w:rsidRDefault="00E628AE" w:rsidP="00766081">
      <w:pPr>
        <w:rPr>
          <w:rFonts w:ascii="Arial" w:hAnsi="Arial" w:cs="Arial"/>
          <w:b/>
          <w:bCs/>
          <w:sz w:val="28"/>
          <w:szCs w:val="28"/>
          <w:lang w:val="lv-LV"/>
        </w:rPr>
      </w:pPr>
    </w:p>
    <w:p w14:paraId="1B034038" w14:textId="3B315058" w:rsidR="00E628AE" w:rsidRDefault="00E628AE" w:rsidP="00766081">
      <w:pPr>
        <w:rPr>
          <w:rFonts w:ascii="Arial" w:hAnsi="Arial" w:cs="Arial"/>
          <w:b/>
          <w:bCs/>
          <w:sz w:val="28"/>
          <w:szCs w:val="28"/>
          <w:lang w:val="lv-LV"/>
        </w:rPr>
      </w:pPr>
    </w:p>
    <w:p w14:paraId="6DE41862" w14:textId="4B9C90E8" w:rsidR="00E628AE" w:rsidRDefault="00E628AE" w:rsidP="00766081">
      <w:pPr>
        <w:rPr>
          <w:rFonts w:ascii="Arial" w:hAnsi="Arial" w:cs="Arial"/>
          <w:b/>
          <w:bCs/>
          <w:sz w:val="28"/>
          <w:szCs w:val="28"/>
          <w:lang w:val="lv-LV"/>
        </w:rPr>
      </w:pPr>
    </w:p>
    <w:p w14:paraId="506FEA26" w14:textId="3ED4DB97" w:rsidR="00E628AE" w:rsidRDefault="00E628AE" w:rsidP="00766081">
      <w:pPr>
        <w:rPr>
          <w:rFonts w:ascii="Arial" w:hAnsi="Arial" w:cs="Arial"/>
          <w:b/>
          <w:bCs/>
          <w:sz w:val="28"/>
          <w:szCs w:val="28"/>
          <w:lang w:val="lv-LV"/>
        </w:rPr>
      </w:pPr>
    </w:p>
    <w:p w14:paraId="71694132" w14:textId="2CDF7C1F" w:rsidR="00E628AE" w:rsidRDefault="00E628AE" w:rsidP="00766081">
      <w:pPr>
        <w:rPr>
          <w:rFonts w:ascii="Arial" w:hAnsi="Arial" w:cs="Arial"/>
          <w:b/>
          <w:bCs/>
          <w:sz w:val="28"/>
          <w:szCs w:val="28"/>
          <w:lang w:val="lv-LV"/>
        </w:rPr>
      </w:pPr>
    </w:p>
    <w:p w14:paraId="14A9711B" w14:textId="77777777" w:rsidR="00F15212" w:rsidRDefault="00F15212" w:rsidP="00766081">
      <w:pPr>
        <w:rPr>
          <w:rFonts w:ascii="Arial" w:hAnsi="Arial" w:cs="Arial"/>
          <w:b/>
          <w:bCs/>
          <w:sz w:val="28"/>
          <w:szCs w:val="28"/>
          <w:lang w:val="lv-LV"/>
        </w:rPr>
      </w:pPr>
    </w:p>
    <w:p w14:paraId="541C4B56" w14:textId="77777777" w:rsidR="00E628AE" w:rsidRDefault="00E628AE" w:rsidP="00766081">
      <w:pPr>
        <w:rPr>
          <w:rFonts w:ascii="Arial" w:hAnsi="Arial" w:cs="Arial"/>
          <w:b/>
          <w:bCs/>
          <w:sz w:val="28"/>
          <w:szCs w:val="28"/>
          <w:lang w:val="lv-LV"/>
        </w:rPr>
      </w:pPr>
    </w:p>
    <w:p w14:paraId="2A841192" w14:textId="77777777" w:rsidR="006A1EBB" w:rsidRPr="00CC5F8C" w:rsidRDefault="00CA0448" w:rsidP="00766081">
      <w:pPr>
        <w:rPr>
          <w:rFonts w:ascii="Arial" w:hAnsi="Arial" w:cs="Arial"/>
          <w:b/>
          <w:bCs/>
          <w:sz w:val="28"/>
          <w:szCs w:val="28"/>
          <w:lang w:val="lv-LV"/>
        </w:rPr>
      </w:pPr>
      <w:r w:rsidRPr="00CC5F8C">
        <w:rPr>
          <w:rFonts w:ascii="Arial" w:hAnsi="Arial" w:cs="Arial"/>
          <w:b/>
          <w:bCs/>
          <w:sz w:val="28"/>
          <w:szCs w:val="28"/>
          <w:lang w:val="lv-LV"/>
        </w:rPr>
        <w:lastRenderedPageBreak/>
        <w:t>2</w:t>
      </w:r>
      <w:r w:rsidR="006A1EBB" w:rsidRPr="00CC5F8C">
        <w:rPr>
          <w:rFonts w:ascii="Arial" w:hAnsi="Arial" w:cs="Arial"/>
          <w:b/>
          <w:bCs/>
          <w:sz w:val="28"/>
          <w:szCs w:val="28"/>
          <w:lang w:val="lv-LV"/>
        </w:rPr>
        <w:t xml:space="preserve">. Darbs ar personālu </w:t>
      </w:r>
    </w:p>
    <w:p w14:paraId="27A2E568" w14:textId="77777777" w:rsidR="006A1EBB" w:rsidRPr="00CC5F8C" w:rsidRDefault="00CA0448" w:rsidP="00A07EA4">
      <w:pPr>
        <w:ind w:left="360"/>
        <w:rPr>
          <w:rFonts w:ascii="Arial" w:hAnsi="Arial" w:cs="Arial"/>
          <w:b/>
          <w:bCs/>
          <w:i/>
          <w:iCs/>
          <w:sz w:val="24"/>
          <w:szCs w:val="24"/>
          <w:lang w:val="lv-LV"/>
        </w:rPr>
      </w:pPr>
      <w:r w:rsidRPr="00CC5F8C">
        <w:rPr>
          <w:rFonts w:ascii="Arial" w:hAnsi="Arial" w:cs="Arial"/>
          <w:b/>
          <w:bCs/>
          <w:i/>
          <w:iCs/>
          <w:sz w:val="24"/>
          <w:szCs w:val="24"/>
          <w:lang w:val="lv-LV"/>
        </w:rPr>
        <w:t>2</w:t>
      </w:r>
      <w:r w:rsidR="006A1EBB" w:rsidRPr="00CC5F8C">
        <w:rPr>
          <w:rFonts w:ascii="Arial" w:hAnsi="Arial" w:cs="Arial"/>
          <w:b/>
          <w:bCs/>
          <w:i/>
          <w:iCs/>
          <w:sz w:val="24"/>
          <w:szCs w:val="24"/>
          <w:lang w:val="lv-LV"/>
        </w:rPr>
        <w:t>.1. Skolas pārvaldes struktūra</w:t>
      </w:r>
    </w:p>
    <w:p w14:paraId="2F4798AE" w14:textId="77777777" w:rsidR="006A1EBB" w:rsidRPr="003B0E5F" w:rsidRDefault="006A1EBB" w:rsidP="00A07EA4">
      <w:pPr>
        <w:ind w:left="360"/>
        <w:rPr>
          <w:i/>
          <w:iCs/>
          <w:color w:val="FF0000"/>
          <w:sz w:val="24"/>
          <w:szCs w:val="24"/>
          <w:lang w:val="lv-LV"/>
        </w:rPr>
      </w:pPr>
    </w:p>
    <w:p w14:paraId="68B91324" w14:textId="77777777" w:rsidR="006A1EBB" w:rsidRPr="003B0E5F" w:rsidRDefault="003369DC" w:rsidP="00C8213A">
      <w:pPr>
        <w:rPr>
          <w:rFonts w:ascii="Arial" w:hAnsi="Arial" w:cs="Arial"/>
          <w:i/>
          <w:iCs/>
          <w:color w:val="FF0000"/>
          <w:sz w:val="28"/>
          <w:szCs w:val="28"/>
          <w:lang w:val="lv-LV"/>
        </w:rPr>
      </w:pPr>
      <w:r w:rsidRPr="003B0E5F">
        <w:rPr>
          <w:noProof/>
          <w:color w:val="FF0000"/>
          <w:lang w:val="lv-LV" w:eastAsia="lv-LV"/>
        </w:rPr>
        <mc:AlternateContent>
          <mc:Choice Requires="wpg">
            <w:drawing>
              <wp:anchor distT="0" distB="0" distL="114300" distR="114300" simplePos="0" relativeHeight="251648000" behindDoc="0" locked="0" layoutInCell="1" allowOverlap="1" wp14:anchorId="43490B7D" wp14:editId="103FAD13">
                <wp:simplePos x="0" y="0"/>
                <wp:positionH relativeFrom="column">
                  <wp:posOffset>100965</wp:posOffset>
                </wp:positionH>
                <wp:positionV relativeFrom="paragraph">
                  <wp:posOffset>132080</wp:posOffset>
                </wp:positionV>
                <wp:extent cx="6172200" cy="8909685"/>
                <wp:effectExtent l="0" t="0" r="95250" b="24765"/>
                <wp:wrapNone/>
                <wp:docPr id="2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8909685"/>
                          <a:chOff x="1709" y="1741"/>
                          <a:chExt cx="9720" cy="13512"/>
                        </a:xfrm>
                      </wpg:grpSpPr>
                      <wps:wsp>
                        <wps:cNvPr id="22" name="Line 5"/>
                        <wps:cNvCnPr>
                          <a:cxnSpLocks noChangeShapeType="1"/>
                        </wps:cNvCnPr>
                        <wps:spPr bwMode="auto">
                          <a:xfrm>
                            <a:off x="2429" y="8053"/>
                            <a:ext cx="90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3" name="Line 6"/>
                        <wps:cNvCnPr>
                          <a:cxnSpLocks noChangeShapeType="1"/>
                        </wps:cNvCnPr>
                        <wps:spPr bwMode="auto">
                          <a:xfrm flipH="1" flipV="1">
                            <a:off x="11357" y="3082"/>
                            <a:ext cx="72" cy="4971"/>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4" name="Line 7"/>
                        <wps:cNvCnPr>
                          <a:cxnSpLocks noChangeShapeType="1"/>
                        </wps:cNvCnPr>
                        <wps:spPr bwMode="auto">
                          <a:xfrm>
                            <a:off x="11429" y="8053"/>
                            <a:ext cx="0" cy="12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Line 8"/>
                        <wps:cNvCnPr>
                          <a:cxnSpLocks noChangeShapeType="1"/>
                        </wps:cNvCnPr>
                        <wps:spPr bwMode="auto">
                          <a:xfrm flipH="1">
                            <a:off x="6209" y="9313"/>
                            <a:ext cx="522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6" name="Line 9"/>
                        <wps:cNvCnPr>
                          <a:cxnSpLocks noChangeShapeType="1"/>
                        </wps:cNvCnPr>
                        <wps:spPr bwMode="auto">
                          <a:xfrm>
                            <a:off x="11429" y="9313"/>
                            <a:ext cx="0" cy="1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Line 10"/>
                        <wps:cNvCnPr>
                          <a:cxnSpLocks noChangeShapeType="1"/>
                        </wps:cNvCnPr>
                        <wps:spPr bwMode="auto">
                          <a:xfrm flipH="1">
                            <a:off x="6209" y="10393"/>
                            <a:ext cx="522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8" name="Line 11"/>
                        <wps:cNvCnPr>
                          <a:cxnSpLocks noChangeShapeType="1"/>
                        </wps:cNvCnPr>
                        <wps:spPr bwMode="auto">
                          <a:xfrm>
                            <a:off x="11429" y="10393"/>
                            <a:ext cx="0" cy="12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Line 12"/>
                        <wps:cNvCnPr>
                          <a:cxnSpLocks noChangeShapeType="1"/>
                        </wps:cNvCnPr>
                        <wps:spPr bwMode="auto">
                          <a:xfrm flipH="1">
                            <a:off x="6209" y="11653"/>
                            <a:ext cx="522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0" name="Line 13"/>
                        <wps:cNvCnPr>
                          <a:cxnSpLocks noChangeShapeType="1"/>
                        </wps:cNvCnPr>
                        <wps:spPr bwMode="auto">
                          <a:xfrm>
                            <a:off x="11429" y="11653"/>
                            <a:ext cx="0" cy="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Line 14"/>
                        <wps:cNvCnPr>
                          <a:cxnSpLocks noChangeShapeType="1"/>
                        </wps:cNvCnPr>
                        <wps:spPr bwMode="auto">
                          <a:xfrm flipH="1">
                            <a:off x="6209" y="12373"/>
                            <a:ext cx="522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2" name="Line 15"/>
                        <wps:cNvCnPr>
                          <a:cxnSpLocks noChangeShapeType="1"/>
                        </wps:cNvCnPr>
                        <wps:spPr bwMode="auto">
                          <a:xfrm flipH="1" flipV="1">
                            <a:off x="10349" y="14173"/>
                            <a:ext cx="1080" cy="0"/>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33" name="Line 16"/>
                        <wps:cNvCnPr>
                          <a:cxnSpLocks noChangeShapeType="1"/>
                        </wps:cNvCnPr>
                        <wps:spPr bwMode="auto">
                          <a:xfrm>
                            <a:off x="11429" y="12373"/>
                            <a:ext cx="0" cy="27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Line 17"/>
                        <wps:cNvCnPr>
                          <a:cxnSpLocks noChangeShapeType="1"/>
                        </wps:cNvCnPr>
                        <wps:spPr bwMode="auto">
                          <a:xfrm flipH="1">
                            <a:off x="9081" y="15124"/>
                            <a:ext cx="234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grpSp>
                        <wpg:cNvPr id="35" name="Group 18"/>
                        <wpg:cNvGrpSpPr>
                          <a:grpSpLocks/>
                        </wpg:cNvGrpSpPr>
                        <wpg:grpSpPr bwMode="auto">
                          <a:xfrm>
                            <a:off x="1709" y="1741"/>
                            <a:ext cx="9342" cy="13512"/>
                            <a:chOff x="1709" y="1465"/>
                            <a:chExt cx="9342" cy="13512"/>
                          </a:xfrm>
                        </wpg:grpSpPr>
                        <wps:wsp>
                          <wps:cNvPr id="36" name="Rectangle 19"/>
                          <wps:cNvSpPr>
                            <a:spLocks noChangeArrowheads="1"/>
                          </wps:cNvSpPr>
                          <wps:spPr bwMode="auto">
                            <a:xfrm>
                              <a:off x="1709" y="3637"/>
                              <a:ext cx="9180" cy="16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Rectangle 20"/>
                          <wps:cNvSpPr>
                            <a:spLocks noChangeArrowheads="1"/>
                          </wps:cNvSpPr>
                          <wps:spPr bwMode="auto">
                            <a:xfrm>
                              <a:off x="1889" y="3997"/>
                              <a:ext cx="1980" cy="757"/>
                            </a:xfrm>
                            <a:prstGeom prst="rect">
                              <a:avLst/>
                            </a:prstGeom>
                            <a:solidFill>
                              <a:srgbClr val="FFFFFF"/>
                            </a:solidFill>
                            <a:ln w="9525">
                              <a:solidFill>
                                <a:srgbClr val="000000"/>
                              </a:solidFill>
                              <a:miter lim="800000"/>
                              <a:headEnd/>
                              <a:tailEnd/>
                            </a:ln>
                          </wps:spPr>
                          <wps:txbx>
                            <w:txbxContent>
                              <w:p w14:paraId="4683D898" w14:textId="77777777" w:rsidR="00585756" w:rsidRDefault="00585756" w:rsidP="00A07EA4">
                                <w:pPr>
                                  <w:jc w:val="center"/>
                                  <w:rPr>
                                    <w:b/>
                                    <w:bCs/>
                                    <w:sz w:val="18"/>
                                    <w:szCs w:val="18"/>
                                    <w:lang w:val="lv-LV"/>
                                  </w:rPr>
                                </w:pPr>
                                <w:r>
                                  <w:rPr>
                                    <w:b/>
                                    <w:bCs/>
                                    <w:sz w:val="18"/>
                                    <w:szCs w:val="18"/>
                                    <w:lang w:val="lv-LV"/>
                                  </w:rPr>
                                  <w:t>Skolēnu pašpārvalde</w:t>
                                </w:r>
                              </w:p>
                              <w:p w14:paraId="4B19122A" w14:textId="18E631C0" w:rsidR="00585756" w:rsidRPr="00CC5F8C" w:rsidRDefault="00585756" w:rsidP="00194D28">
                                <w:pPr>
                                  <w:jc w:val="center"/>
                                  <w:rPr>
                                    <w:b/>
                                    <w:bCs/>
                                    <w:lang w:val="lv-LV"/>
                                  </w:rPr>
                                </w:pPr>
                                <w:r>
                                  <w:rPr>
                                    <w:b/>
                                    <w:bCs/>
                                    <w:lang w:val="lv-LV"/>
                                  </w:rPr>
                                  <w:t xml:space="preserve">D. </w:t>
                                </w:r>
                                <w:proofErr w:type="spellStart"/>
                                <w:r>
                                  <w:rPr>
                                    <w:b/>
                                    <w:bCs/>
                                    <w:lang w:val="lv-LV"/>
                                  </w:rPr>
                                  <w:t>Ščerbakova</w:t>
                                </w:r>
                                <w:proofErr w:type="spellEnd"/>
                              </w:p>
                            </w:txbxContent>
                          </wps:txbx>
                          <wps:bodyPr rot="0" vert="horz" wrap="square" lIns="91440" tIns="45720" rIns="91440" bIns="45720" anchor="t" anchorCtr="0" upright="1">
                            <a:noAutofit/>
                          </wps:bodyPr>
                        </wps:wsp>
                        <wps:wsp>
                          <wps:cNvPr id="38" name="Rectangle 21"/>
                          <wps:cNvSpPr>
                            <a:spLocks noChangeArrowheads="1"/>
                          </wps:cNvSpPr>
                          <wps:spPr bwMode="auto">
                            <a:xfrm>
                              <a:off x="4049" y="3997"/>
                              <a:ext cx="1619" cy="757"/>
                            </a:xfrm>
                            <a:prstGeom prst="rect">
                              <a:avLst/>
                            </a:prstGeom>
                            <a:solidFill>
                              <a:srgbClr val="FFFFFF"/>
                            </a:solidFill>
                            <a:ln w="9525">
                              <a:solidFill>
                                <a:srgbClr val="000000"/>
                              </a:solidFill>
                              <a:miter lim="800000"/>
                              <a:headEnd/>
                              <a:tailEnd/>
                            </a:ln>
                          </wps:spPr>
                          <wps:txbx>
                            <w:txbxContent>
                              <w:p w14:paraId="2FEC3EB6" w14:textId="77777777" w:rsidR="00585756" w:rsidRDefault="00585756" w:rsidP="00A07EA4">
                                <w:pPr>
                                  <w:jc w:val="center"/>
                                  <w:rPr>
                                    <w:b/>
                                    <w:bCs/>
                                    <w:lang w:val="lv-LV"/>
                                  </w:rPr>
                                </w:pPr>
                                <w:r>
                                  <w:rPr>
                                    <w:b/>
                                    <w:bCs/>
                                    <w:lang w:val="lv-LV"/>
                                  </w:rPr>
                                  <w:t>Pedagoģiskā padome</w:t>
                                </w:r>
                              </w:p>
                            </w:txbxContent>
                          </wps:txbx>
                          <wps:bodyPr rot="0" vert="horz" wrap="square" lIns="91440" tIns="45720" rIns="91440" bIns="45720" anchor="t" anchorCtr="0" upright="1">
                            <a:noAutofit/>
                          </wps:bodyPr>
                        </wps:wsp>
                        <wps:wsp>
                          <wps:cNvPr id="39" name="Rectangle 22"/>
                          <wps:cNvSpPr>
                            <a:spLocks noChangeArrowheads="1"/>
                          </wps:cNvSpPr>
                          <wps:spPr bwMode="auto">
                            <a:xfrm>
                              <a:off x="7997" y="2395"/>
                              <a:ext cx="1620" cy="900"/>
                            </a:xfrm>
                            <a:prstGeom prst="rect">
                              <a:avLst/>
                            </a:prstGeom>
                            <a:solidFill>
                              <a:srgbClr val="FFFFFF"/>
                            </a:solidFill>
                            <a:ln w="9525">
                              <a:solidFill>
                                <a:srgbClr val="000000"/>
                              </a:solidFill>
                              <a:miter lim="800000"/>
                              <a:headEnd/>
                              <a:tailEnd/>
                            </a:ln>
                          </wps:spPr>
                          <wps:txbx>
                            <w:txbxContent>
                              <w:p w14:paraId="387966FF" w14:textId="77777777" w:rsidR="00585756" w:rsidRDefault="00585756" w:rsidP="00A07EA4">
                                <w:pPr>
                                  <w:rPr>
                                    <w:b/>
                                    <w:bCs/>
                                    <w:lang w:val="lv-LV"/>
                                  </w:rPr>
                                </w:pPr>
                              </w:p>
                              <w:p w14:paraId="24712080" w14:textId="77777777" w:rsidR="00585756" w:rsidRDefault="00585756" w:rsidP="00A07EA4">
                                <w:pPr>
                                  <w:rPr>
                                    <w:b/>
                                    <w:bCs/>
                                    <w:lang w:val="lv-LV"/>
                                  </w:rPr>
                                </w:pPr>
                                <w:r>
                                  <w:rPr>
                                    <w:b/>
                                    <w:bCs/>
                                    <w:lang w:val="lv-LV"/>
                                  </w:rPr>
                                  <w:t>Skolas padome</w:t>
                                </w:r>
                              </w:p>
                              <w:p w14:paraId="22F89C81" w14:textId="77777777" w:rsidR="00585756" w:rsidRDefault="00585756" w:rsidP="00A07EA4">
                                <w:pPr>
                                  <w:rPr>
                                    <w:b/>
                                    <w:bCs/>
                                    <w:lang w:val="lv-LV"/>
                                  </w:rPr>
                                </w:pPr>
                                <w:r>
                                  <w:rPr>
                                    <w:b/>
                                    <w:bCs/>
                                    <w:lang w:val="lv-LV"/>
                                  </w:rPr>
                                  <w:t xml:space="preserve">A. </w:t>
                                </w:r>
                                <w:proofErr w:type="spellStart"/>
                                <w:r>
                                  <w:rPr>
                                    <w:b/>
                                    <w:bCs/>
                                    <w:lang w:val="lv-LV"/>
                                  </w:rPr>
                                  <w:t>Sutugina</w:t>
                                </w:r>
                                <w:proofErr w:type="spellEnd"/>
                              </w:p>
                            </w:txbxContent>
                          </wps:txbx>
                          <wps:bodyPr rot="0" vert="horz" wrap="square" lIns="91440" tIns="45720" rIns="91440" bIns="45720" anchor="t" anchorCtr="0" upright="1">
                            <a:noAutofit/>
                          </wps:bodyPr>
                        </wps:wsp>
                        <wps:wsp>
                          <wps:cNvPr id="40" name="Rectangle 23"/>
                          <wps:cNvSpPr>
                            <a:spLocks noChangeArrowheads="1"/>
                          </wps:cNvSpPr>
                          <wps:spPr bwMode="auto">
                            <a:xfrm>
                              <a:off x="5849" y="2365"/>
                              <a:ext cx="1620" cy="1080"/>
                            </a:xfrm>
                            <a:prstGeom prst="rect">
                              <a:avLst/>
                            </a:prstGeom>
                            <a:solidFill>
                              <a:srgbClr val="FFFFFF"/>
                            </a:solidFill>
                            <a:ln w="9525">
                              <a:solidFill>
                                <a:srgbClr val="000000"/>
                              </a:solidFill>
                              <a:miter lim="800000"/>
                              <a:headEnd/>
                              <a:tailEnd/>
                            </a:ln>
                          </wps:spPr>
                          <wps:txbx>
                            <w:txbxContent>
                              <w:p w14:paraId="1BCC9976" w14:textId="77777777" w:rsidR="00585756" w:rsidRDefault="00585756" w:rsidP="00A07EA4">
                                <w:pPr>
                                  <w:jc w:val="center"/>
                                  <w:rPr>
                                    <w:b/>
                                    <w:bCs/>
                                    <w:lang w:val="lv-LV"/>
                                  </w:rPr>
                                </w:pPr>
                                <w:r>
                                  <w:rPr>
                                    <w:b/>
                                    <w:bCs/>
                                    <w:lang w:val="lv-LV"/>
                                  </w:rPr>
                                  <w:t xml:space="preserve">Skolas direktore </w:t>
                                </w:r>
                              </w:p>
                              <w:p w14:paraId="1327FD44" w14:textId="77777777" w:rsidR="00585756" w:rsidRDefault="00585756" w:rsidP="00A07EA4">
                                <w:pPr>
                                  <w:jc w:val="center"/>
                                  <w:rPr>
                                    <w:b/>
                                    <w:bCs/>
                                    <w:lang w:val="lv-LV"/>
                                  </w:rPr>
                                </w:pPr>
                                <w:r>
                                  <w:rPr>
                                    <w:b/>
                                    <w:bCs/>
                                    <w:lang w:val="lv-LV"/>
                                  </w:rPr>
                                  <w:t xml:space="preserve">O. </w:t>
                                </w:r>
                                <w:proofErr w:type="spellStart"/>
                                <w:r>
                                  <w:rPr>
                                    <w:b/>
                                    <w:bCs/>
                                    <w:lang w:val="lv-LV"/>
                                  </w:rPr>
                                  <w:t>Miseviča</w:t>
                                </w:r>
                                <w:proofErr w:type="spellEnd"/>
                              </w:p>
                            </w:txbxContent>
                          </wps:txbx>
                          <wps:bodyPr rot="0" vert="horz" wrap="square" lIns="91440" tIns="45720" rIns="91440" bIns="45720" anchor="t" anchorCtr="0" upright="1">
                            <a:noAutofit/>
                          </wps:bodyPr>
                        </wps:wsp>
                        <wps:wsp>
                          <wps:cNvPr id="41" name="Rectangle 24"/>
                          <wps:cNvSpPr>
                            <a:spLocks noChangeArrowheads="1"/>
                          </wps:cNvSpPr>
                          <wps:spPr bwMode="auto">
                            <a:xfrm>
                              <a:off x="6653" y="3817"/>
                              <a:ext cx="4068" cy="1334"/>
                            </a:xfrm>
                            <a:prstGeom prst="rect">
                              <a:avLst/>
                            </a:prstGeom>
                            <a:solidFill>
                              <a:srgbClr val="FFFFFF"/>
                            </a:solidFill>
                            <a:ln w="9525">
                              <a:solidFill>
                                <a:srgbClr val="000000"/>
                              </a:solidFill>
                              <a:miter lim="800000"/>
                              <a:headEnd/>
                              <a:tailEnd/>
                            </a:ln>
                          </wps:spPr>
                          <wps:txbx>
                            <w:txbxContent>
                              <w:p w14:paraId="47BD2EFB" w14:textId="70A9C96A" w:rsidR="00585756" w:rsidRPr="008B79B0" w:rsidRDefault="00585756" w:rsidP="008B79B0">
                                <w:pPr>
                                  <w:rPr>
                                    <w:b/>
                                    <w:bCs/>
                                    <w:sz w:val="18"/>
                                    <w:szCs w:val="18"/>
                                    <w:lang w:val="lv-LV"/>
                                  </w:rPr>
                                </w:pPr>
                                <w:r w:rsidRPr="008B79B0">
                                  <w:rPr>
                                    <w:b/>
                                    <w:bCs/>
                                    <w:sz w:val="18"/>
                                    <w:szCs w:val="18"/>
                                    <w:lang w:val="lv-LV"/>
                                  </w:rPr>
                                  <w:t xml:space="preserve">Atbalsta </w:t>
                                </w:r>
                                <w:proofErr w:type="spellStart"/>
                                <w:r w:rsidRPr="008B79B0">
                                  <w:rPr>
                                    <w:b/>
                                    <w:bCs/>
                                    <w:sz w:val="18"/>
                                    <w:szCs w:val="18"/>
                                    <w:lang w:val="lv-LV"/>
                                  </w:rPr>
                                  <w:t>personals</w:t>
                                </w:r>
                                <w:proofErr w:type="spellEnd"/>
                                <w:r>
                                  <w:rPr>
                                    <w:b/>
                                    <w:bCs/>
                                    <w:sz w:val="18"/>
                                    <w:szCs w:val="18"/>
                                    <w:lang w:val="lv-LV"/>
                                  </w:rPr>
                                  <w:t>:</w:t>
                                </w:r>
                              </w:p>
                              <w:p w14:paraId="0A447D07" w14:textId="77777777" w:rsidR="00585756" w:rsidRPr="008B79B0" w:rsidRDefault="00585756" w:rsidP="008B79B0">
                                <w:pPr>
                                  <w:rPr>
                                    <w:b/>
                                    <w:bCs/>
                                    <w:sz w:val="18"/>
                                    <w:szCs w:val="18"/>
                                    <w:lang w:val="lv-LV"/>
                                  </w:rPr>
                                </w:pPr>
                                <w:proofErr w:type="spellStart"/>
                                <w:r w:rsidRPr="008B79B0">
                                  <w:rPr>
                                    <w:b/>
                                    <w:bCs/>
                                    <w:sz w:val="18"/>
                                    <w:szCs w:val="18"/>
                                    <w:lang w:val="lv-LV"/>
                                  </w:rPr>
                                  <w:t>Spec.pedagogs</w:t>
                                </w:r>
                                <w:proofErr w:type="spellEnd"/>
                                <w:r w:rsidRPr="008B79B0">
                                  <w:rPr>
                                    <w:b/>
                                    <w:bCs/>
                                    <w:sz w:val="18"/>
                                    <w:szCs w:val="18"/>
                                    <w:lang w:val="lv-LV"/>
                                  </w:rPr>
                                  <w:t xml:space="preserve"> D. </w:t>
                                </w:r>
                                <w:proofErr w:type="spellStart"/>
                                <w:r w:rsidRPr="008B79B0">
                                  <w:rPr>
                                    <w:b/>
                                    <w:bCs/>
                                    <w:sz w:val="18"/>
                                    <w:szCs w:val="18"/>
                                    <w:lang w:val="lv-LV"/>
                                  </w:rPr>
                                  <w:t>Kužma</w:t>
                                </w:r>
                                <w:proofErr w:type="spellEnd"/>
                              </w:p>
                              <w:p w14:paraId="40197BD2" w14:textId="77777777" w:rsidR="00585756" w:rsidRPr="008B79B0" w:rsidRDefault="00585756" w:rsidP="008B79B0">
                                <w:pPr>
                                  <w:rPr>
                                    <w:b/>
                                    <w:bCs/>
                                    <w:sz w:val="18"/>
                                    <w:szCs w:val="18"/>
                                    <w:lang w:val="lv-LV"/>
                                  </w:rPr>
                                </w:pPr>
                                <w:r w:rsidRPr="008B79B0">
                                  <w:rPr>
                                    <w:b/>
                                    <w:bCs/>
                                    <w:sz w:val="18"/>
                                    <w:szCs w:val="18"/>
                                    <w:lang w:val="lv-LV"/>
                                  </w:rPr>
                                  <w:t>Logopēde M. Lazdiņa</w:t>
                                </w:r>
                              </w:p>
                              <w:p w14:paraId="71469056" w14:textId="1675A1CE" w:rsidR="00585756" w:rsidRDefault="00585756" w:rsidP="008B79B0">
                                <w:pPr>
                                  <w:rPr>
                                    <w:b/>
                                    <w:bCs/>
                                    <w:sz w:val="18"/>
                                    <w:szCs w:val="18"/>
                                    <w:lang w:val="lv-LV"/>
                                  </w:rPr>
                                </w:pPr>
                                <w:r w:rsidRPr="008B79B0">
                                  <w:rPr>
                                    <w:b/>
                                    <w:bCs/>
                                    <w:sz w:val="18"/>
                                    <w:szCs w:val="18"/>
                                    <w:lang w:val="lv-LV"/>
                                  </w:rPr>
                                  <w:t>Karjeras izglītības pedagogs</w:t>
                                </w:r>
                                <w:r>
                                  <w:rPr>
                                    <w:b/>
                                    <w:bCs/>
                                    <w:sz w:val="18"/>
                                    <w:szCs w:val="18"/>
                                    <w:lang w:val="lv-LV"/>
                                  </w:rPr>
                                  <w:t xml:space="preserve"> </w:t>
                                </w:r>
                                <w:r w:rsidRPr="008B79B0">
                                  <w:rPr>
                                    <w:b/>
                                    <w:bCs/>
                                    <w:sz w:val="18"/>
                                    <w:szCs w:val="18"/>
                                    <w:lang w:val="lv-LV"/>
                                  </w:rPr>
                                  <w:t xml:space="preserve">I. </w:t>
                                </w:r>
                                <w:proofErr w:type="spellStart"/>
                                <w:r w:rsidRPr="008B79B0">
                                  <w:rPr>
                                    <w:b/>
                                    <w:bCs/>
                                    <w:sz w:val="18"/>
                                    <w:szCs w:val="18"/>
                                    <w:lang w:val="lv-LV"/>
                                  </w:rPr>
                                  <w:t>Ščerbakova</w:t>
                                </w:r>
                                <w:proofErr w:type="spellEnd"/>
                              </w:p>
                              <w:p w14:paraId="39CD11DC" w14:textId="12745020" w:rsidR="00585756" w:rsidRDefault="00585756" w:rsidP="008B79B0">
                                <w:pPr>
                                  <w:rPr>
                                    <w:b/>
                                    <w:bCs/>
                                    <w:sz w:val="18"/>
                                    <w:szCs w:val="18"/>
                                    <w:lang w:val="lv-LV"/>
                                  </w:rPr>
                                </w:pPr>
                                <w:r>
                                  <w:rPr>
                                    <w:b/>
                                    <w:bCs/>
                                    <w:sz w:val="18"/>
                                    <w:szCs w:val="18"/>
                                    <w:lang w:val="lv-LV"/>
                                  </w:rPr>
                                  <w:t>Pedagoga palīgs L. Bondare</w:t>
                                </w:r>
                              </w:p>
                              <w:p w14:paraId="13328703" w14:textId="725C8144" w:rsidR="00585756" w:rsidRPr="008B79B0" w:rsidRDefault="00585756" w:rsidP="008B79B0">
                                <w:pPr>
                                  <w:rPr>
                                    <w:b/>
                                    <w:bCs/>
                                    <w:sz w:val="18"/>
                                    <w:szCs w:val="18"/>
                                    <w:lang w:val="lv-LV"/>
                                  </w:rPr>
                                </w:pPr>
                                <w:r>
                                  <w:rPr>
                                    <w:b/>
                                    <w:bCs/>
                                    <w:sz w:val="18"/>
                                    <w:szCs w:val="18"/>
                                    <w:lang w:val="lv-LV"/>
                                  </w:rPr>
                                  <w:t xml:space="preserve">Medmāsa E. </w:t>
                                </w:r>
                                <w:proofErr w:type="spellStart"/>
                                <w:r>
                                  <w:rPr>
                                    <w:b/>
                                    <w:bCs/>
                                    <w:sz w:val="18"/>
                                    <w:szCs w:val="18"/>
                                    <w:lang w:val="lv-LV"/>
                                  </w:rPr>
                                  <w:t>Kotebo</w:t>
                                </w:r>
                                <w:proofErr w:type="spellEnd"/>
                              </w:p>
                            </w:txbxContent>
                          </wps:txbx>
                          <wps:bodyPr rot="0" vert="horz" wrap="square" lIns="91440" tIns="45720" rIns="91440" bIns="45720" anchor="t" anchorCtr="0" upright="1">
                            <a:noAutofit/>
                          </wps:bodyPr>
                        </wps:wsp>
                        <wps:wsp>
                          <wps:cNvPr id="42" name="Rectangle 25"/>
                          <wps:cNvSpPr>
                            <a:spLocks noChangeArrowheads="1"/>
                          </wps:cNvSpPr>
                          <wps:spPr bwMode="auto">
                            <a:xfrm>
                              <a:off x="8907" y="6243"/>
                              <a:ext cx="2144" cy="1054"/>
                            </a:xfrm>
                            <a:prstGeom prst="rect">
                              <a:avLst/>
                            </a:prstGeom>
                            <a:solidFill>
                              <a:srgbClr val="FFFFFF"/>
                            </a:solidFill>
                            <a:ln w="9525">
                              <a:solidFill>
                                <a:srgbClr val="000000"/>
                              </a:solidFill>
                              <a:miter lim="800000"/>
                              <a:headEnd/>
                              <a:tailEnd/>
                            </a:ln>
                          </wps:spPr>
                          <wps:txbx>
                            <w:txbxContent>
                              <w:p w14:paraId="42871E67" w14:textId="77777777" w:rsidR="00585756" w:rsidRDefault="00585756" w:rsidP="00A07EA4">
                                <w:pPr>
                                  <w:rPr>
                                    <w:b/>
                                    <w:bCs/>
                                    <w:sz w:val="18"/>
                                    <w:szCs w:val="18"/>
                                    <w:lang w:val="lv-LV"/>
                                  </w:rPr>
                                </w:pPr>
                                <w:r>
                                  <w:rPr>
                                    <w:b/>
                                    <w:bCs/>
                                    <w:sz w:val="18"/>
                                    <w:szCs w:val="18"/>
                                    <w:lang w:val="lv-LV"/>
                                  </w:rPr>
                                  <w:t xml:space="preserve">Grāmatvedes </w:t>
                                </w:r>
                              </w:p>
                              <w:p w14:paraId="54A626CA" w14:textId="77777777" w:rsidR="00585756" w:rsidRDefault="00585756" w:rsidP="00A07EA4">
                                <w:pPr>
                                  <w:rPr>
                                    <w:b/>
                                    <w:bCs/>
                                    <w:sz w:val="18"/>
                                    <w:szCs w:val="18"/>
                                    <w:lang w:val="lv-LV"/>
                                  </w:rPr>
                                </w:pPr>
                                <w:r>
                                  <w:rPr>
                                    <w:b/>
                                    <w:bCs/>
                                    <w:sz w:val="18"/>
                                    <w:szCs w:val="18"/>
                                    <w:lang w:val="lv-LV"/>
                                  </w:rPr>
                                  <w:t xml:space="preserve">L. </w:t>
                                </w:r>
                                <w:proofErr w:type="spellStart"/>
                                <w:r>
                                  <w:rPr>
                                    <w:b/>
                                    <w:bCs/>
                                    <w:sz w:val="18"/>
                                    <w:szCs w:val="18"/>
                                    <w:lang w:val="lv-LV"/>
                                  </w:rPr>
                                  <w:t>Gžibovska</w:t>
                                </w:r>
                                <w:proofErr w:type="spellEnd"/>
                              </w:p>
                              <w:p w14:paraId="052AF744" w14:textId="77777777" w:rsidR="00585756" w:rsidRDefault="00585756" w:rsidP="00131EAD">
                                <w:pPr>
                                  <w:rPr>
                                    <w:b/>
                                    <w:bCs/>
                                    <w:sz w:val="18"/>
                                    <w:szCs w:val="18"/>
                                    <w:lang w:val="lv-LV"/>
                                  </w:rPr>
                                </w:pPr>
                                <w:r w:rsidRPr="00131EAD">
                                  <w:rPr>
                                    <w:b/>
                                    <w:bCs/>
                                    <w:sz w:val="18"/>
                                    <w:szCs w:val="18"/>
                                    <w:lang w:val="lv-LV"/>
                                  </w:rPr>
                                  <w:t xml:space="preserve">I. </w:t>
                                </w:r>
                                <w:proofErr w:type="spellStart"/>
                                <w:r w:rsidRPr="00131EAD">
                                  <w:rPr>
                                    <w:b/>
                                    <w:bCs/>
                                    <w:sz w:val="18"/>
                                    <w:szCs w:val="18"/>
                                    <w:lang w:val="lv-LV"/>
                                  </w:rPr>
                                  <w:t>Kurmeļova</w:t>
                                </w:r>
                                <w:proofErr w:type="spellEnd"/>
                              </w:p>
                              <w:p w14:paraId="5C5CA40C" w14:textId="77777777" w:rsidR="00585756" w:rsidRPr="00131EAD" w:rsidRDefault="00585756" w:rsidP="00131EAD">
                                <w:pPr>
                                  <w:rPr>
                                    <w:b/>
                                    <w:bCs/>
                                    <w:sz w:val="18"/>
                                    <w:szCs w:val="18"/>
                                    <w:lang w:val="lv-LV"/>
                                  </w:rPr>
                                </w:pPr>
                                <w:r>
                                  <w:rPr>
                                    <w:b/>
                                    <w:bCs/>
                                    <w:sz w:val="18"/>
                                    <w:szCs w:val="18"/>
                                    <w:lang w:val="lv-LV"/>
                                  </w:rPr>
                                  <w:t xml:space="preserve">L. </w:t>
                                </w:r>
                                <w:proofErr w:type="spellStart"/>
                                <w:r>
                                  <w:rPr>
                                    <w:b/>
                                    <w:bCs/>
                                    <w:sz w:val="18"/>
                                    <w:szCs w:val="18"/>
                                    <w:lang w:val="lv-LV"/>
                                  </w:rPr>
                                  <w:t>Ļoļāne</w:t>
                                </w:r>
                                <w:proofErr w:type="spellEnd"/>
                              </w:p>
                              <w:p w14:paraId="690E50F9" w14:textId="77777777" w:rsidR="00585756" w:rsidRPr="00A07EA4" w:rsidRDefault="00585756" w:rsidP="00A07EA4">
                                <w:pPr>
                                  <w:rPr>
                                    <w:sz w:val="18"/>
                                    <w:szCs w:val="18"/>
                                    <w:lang w:val="en-GB"/>
                                  </w:rPr>
                                </w:pPr>
                              </w:p>
                            </w:txbxContent>
                          </wps:txbx>
                          <wps:bodyPr rot="0" vert="horz" wrap="square" lIns="91440" tIns="45720" rIns="91440" bIns="45720" anchor="t" anchorCtr="0" upright="1">
                            <a:noAutofit/>
                          </wps:bodyPr>
                        </wps:wsp>
                        <wps:wsp>
                          <wps:cNvPr id="43" name="Rectangle 26"/>
                          <wps:cNvSpPr>
                            <a:spLocks noChangeArrowheads="1"/>
                          </wps:cNvSpPr>
                          <wps:spPr bwMode="auto">
                            <a:xfrm>
                              <a:off x="4409" y="1465"/>
                              <a:ext cx="4140" cy="540"/>
                            </a:xfrm>
                            <a:prstGeom prst="rect">
                              <a:avLst/>
                            </a:prstGeom>
                            <a:solidFill>
                              <a:srgbClr val="FFFFFF"/>
                            </a:solidFill>
                            <a:ln w="9525">
                              <a:solidFill>
                                <a:srgbClr val="000000"/>
                              </a:solidFill>
                              <a:miter lim="800000"/>
                              <a:headEnd/>
                              <a:tailEnd/>
                            </a:ln>
                          </wps:spPr>
                          <wps:txbx>
                            <w:txbxContent>
                              <w:p w14:paraId="31A2A4AE" w14:textId="28573073" w:rsidR="00585756" w:rsidRDefault="00585756" w:rsidP="00A07EA4">
                                <w:pPr>
                                  <w:jc w:val="center"/>
                                  <w:rPr>
                                    <w:b/>
                                    <w:bCs/>
                                    <w:sz w:val="18"/>
                                    <w:szCs w:val="18"/>
                                    <w:lang w:val="lv-LV"/>
                                  </w:rPr>
                                </w:pPr>
                                <w:r w:rsidRPr="00272BFC">
                                  <w:rPr>
                                    <w:b/>
                                    <w:bCs/>
                                    <w:sz w:val="18"/>
                                    <w:szCs w:val="18"/>
                                    <w:lang w:val="lv-LV"/>
                                  </w:rPr>
                                  <w:t>Rēzeknes novada pašvaldības</w:t>
                                </w:r>
                                <w:r>
                                  <w:rPr>
                                    <w:b/>
                                    <w:bCs/>
                                    <w:sz w:val="18"/>
                                    <w:szCs w:val="18"/>
                                    <w:lang w:val="lv-LV"/>
                                  </w:rPr>
                                  <w:t xml:space="preserve"> </w:t>
                                </w:r>
                                <w:r w:rsidRPr="00272BFC">
                                  <w:rPr>
                                    <w:b/>
                                    <w:bCs/>
                                    <w:sz w:val="18"/>
                                    <w:szCs w:val="18"/>
                                    <w:lang w:val="lv-LV"/>
                                  </w:rPr>
                                  <w:t>Izglītības</w:t>
                                </w:r>
                                <w:r>
                                  <w:rPr>
                                    <w:b/>
                                    <w:bCs/>
                                    <w:sz w:val="18"/>
                                    <w:szCs w:val="18"/>
                                    <w:lang w:val="lv-LV"/>
                                  </w:rPr>
                                  <w:t xml:space="preserve"> un sporta</w:t>
                                </w:r>
                                <w:r w:rsidRPr="00272BFC">
                                  <w:rPr>
                                    <w:b/>
                                    <w:bCs/>
                                    <w:sz w:val="18"/>
                                    <w:szCs w:val="18"/>
                                    <w:lang w:val="lv-LV"/>
                                  </w:rPr>
                                  <w:t xml:space="preserve"> pārvalde</w:t>
                                </w:r>
                              </w:p>
                              <w:p w14:paraId="4794743D" w14:textId="77777777" w:rsidR="00585756" w:rsidRPr="00272BFC" w:rsidRDefault="00585756" w:rsidP="009615BC">
                                <w:pPr>
                                  <w:rPr>
                                    <w:b/>
                                    <w:bCs/>
                                    <w:sz w:val="18"/>
                                    <w:szCs w:val="18"/>
                                    <w:lang w:val="lv-LV"/>
                                  </w:rPr>
                                </w:pPr>
                              </w:p>
                            </w:txbxContent>
                          </wps:txbx>
                          <wps:bodyPr rot="0" vert="horz" wrap="square" lIns="91440" tIns="45720" rIns="91440" bIns="45720" anchor="t" anchorCtr="0" upright="1">
                            <a:noAutofit/>
                          </wps:bodyPr>
                        </wps:wsp>
                        <wps:wsp>
                          <wps:cNvPr id="44" name="Rectangle 27"/>
                          <wps:cNvSpPr>
                            <a:spLocks noChangeArrowheads="1"/>
                          </wps:cNvSpPr>
                          <wps:spPr bwMode="auto">
                            <a:xfrm>
                              <a:off x="1709" y="6384"/>
                              <a:ext cx="1536" cy="1008"/>
                            </a:xfrm>
                            <a:prstGeom prst="rect">
                              <a:avLst/>
                            </a:prstGeom>
                            <a:solidFill>
                              <a:srgbClr val="FFFFFF"/>
                            </a:solidFill>
                            <a:ln w="9525">
                              <a:solidFill>
                                <a:srgbClr val="000000"/>
                              </a:solidFill>
                              <a:miter lim="800000"/>
                              <a:headEnd/>
                              <a:tailEnd/>
                            </a:ln>
                          </wps:spPr>
                          <wps:txbx>
                            <w:txbxContent>
                              <w:p w14:paraId="0D5EBDC8" w14:textId="77777777" w:rsidR="00585756" w:rsidRPr="00131EAD" w:rsidRDefault="00585756" w:rsidP="00A07EA4">
                                <w:pPr>
                                  <w:jc w:val="center"/>
                                  <w:rPr>
                                    <w:b/>
                                    <w:bCs/>
                                    <w:lang w:val="lv-LV"/>
                                  </w:rPr>
                                </w:pPr>
                                <w:r w:rsidRPr="00131EAD">
                                  <w:rPr>
                                    <w:b/>
                                    <w:bCs/>
                                    <w:lang w:val="lv-LV"/>
                                  </w:rPr>
                                  <w:t xml:space="preserve">Mācību daļa </w:t>
                                </w:r>
                              </w:p>
                              <w:p w14:paraId="06A3562F" w14:textId="77777777" w:rsidR="00585756" w:rsidRPr="00131EAD" w:rsidRDefault="00585756" w:rsidP="00A07EA4">
                                <w:pPr>
                                  <w:jc w:val="center"/>
                                  <w:rPr>
                                    <w:b/>
                                    <w:bCs/>
                                    <w:lang w:val="lv-LV"/>
                                  </w:rPr>
                                </w:pPr>
                                <w:r>
                                  <w:rPr>
                                    <w:b/>
                                    <w:bCs/>
                                    <w:lang w:val="lv-LV"/>
                                  </w:rPr>
                                  <w:t xml:space="preserve">E. </w:t>
                                </w:r>
                                <w:proofErr w:type="spellStart"/>
                                <w:r>
                                  <w:rPr>
                                    <w:b/>
                                    <w:bCs/>
                                    <w:lang w:val="lv-LV"/>
                                  </w:rPr>
                                  <w:t>Valenieka</w:t>
                                </w:r>
                                <w:proofErr w:type="spellEnd"/>
                              </w:p>
                              <w:p w14:paraId="432E0937" w14:textId="77777777" w:rsidR="00585756" w:rsidRPr="00131EAD" w:rsidRDefault="00585756" w:rsidP="00A07EA4">
                                <w:pPr>
                                  <w:jc w:val="center"/>
                                  <w:rPr>
                                    <w:b/>
                                    <w:bCs/>
                                    <w:lang w:val="lv-LV"/>
                                  </w:rPr>
                                </w:pPr>
                              </w:p>
                            </w:txbxContent>
                          </wps:txbx>
                          <wps:bodyPr rot="0" vert="horz" wrap="square" lIns="91440" tIns="45720" rIns="91440" bIns="45720" anchor="t" anchorCtr="0" upright="1">
                            <a:noAutofit/>
                          </wps:bodyPr>
                        </wps:wsp>
                        <wps:wsp>
                          <wps:cNvPr id="45" name="Rectangle 28"/>
                          <wps:cNvSpPr>
                            <a:spLocks noChangeArrowheads="1"/>
                          </wps:cNvSpPr>
                          <wps:spPr bwMode="auto">
                            <a:xfrm>
                              <a:off x="3749" y="6337"/>
                              <a:ext cx="1740" cy="1080"/>
                            </a:xfrm>
                            <a:prstGeom prst="rect">
                              <a:avLst/>
                            </a:prstGeom>
                            <a:solidFill>
                              <a:srgbClr val="FFFFFF"/>
                            </a:solidFill>
                            <a:ln w="9525">
                              <a:solidFill>
                                <a:srgbClr val="000000"/>
                              </a:solidFill>
                              <a:miter lim="800000"/>
                              <a:headEnd/>
                              <a:tailEnd/>
                            </a:ln>
                          </wps:spPr>
                          <wps:txbx>
                            <w:txbxContent>
                              <w:p w14:paraId="0312D81B" w14:textId="77777777" w:rsidR="00585756" w:rsidRPr="00131EAD" w:rsidRDefault="00585756" w:rsidP="00A07EA4">
                                <w:pPr>
                                  <w:jc w:val="center"/>
                                  <w:rPr>
                                    <w:b/>
                                    <w:bCs/>
                                    <w:sz w:val="18"/>
                                    <w:szCs w:val="18"/>
                                    <w:lang w:val="lv-LV"/>
                                  </w:rPr>
                                </w:pPr>
                                <w:r>
                                  <w:rPr>
                                    <w:b/>
                                    <w:bCs/>
                                    <w:sz w:val="18"/>
                                    <w:szCs w:val="18"/>
                                    <w:lang w:val="lv-LV"/>
                                  </w:rPr>
                                  <w:t>Audzināšanas un</w:t>
                                </w:r>
                                <w:r w:rsidRPr="00131EAD">
                                  <w:rPr>
                                    <w:b/>
                                    <w:bCs/>
                                    <w:sz w:val="18"/>
                                    <w:szCs w:val="18"/>
                                    <w:lang w:val="lv-LV"/>
                                  </w:rPr>
                                  <w:t xml:space="preserve"> informatīvā daļa</w:t>
                                </w:r>
                              </w:p>
                              <w:p w14:paraId="04F944A0" w14:textId="55AAE5C4" w:rsidR="00585756" w:rsidRPr="00131EAD" w:rsidRDefault="00585756" w:rsidP="00A07EA4">
                                <w:pPr>
                                  <w:jc w:val="center"/>
                                  <w:rPr>
                                    <w:b/>
                                    <w:bCs/>
                                    <w:sz w:val="18"/>
                                    <w:szCs w:val="18"/>
                                    <w:lang w:val="lv-LV"/>
                                  </w:rPr>
                                </w:pPr>
                                <w:r>
                                  <w:rPr>
                                    <w:b/>
                                    <w:bCs/>
                                    <w:sz w:val="18"/>
                                    <w:szCs w:val="18"/>
                                    <w:lang w:val="lv-LV"/>
                                  </w:rPr>
                                  <w:t xml:space="preserve">D. </w:t>
                                </w:r>
                                <w:proofErr w:type="spellStart"/>
                                <w:r>
                                  <w:rPr>
                                    <w:b/>
                                    <w:bCs/>
                                    <w:sz w:val="18"/>
                                    <w:szCs w:val="18"/>
                                    <w:lang w:val="lv-LV"/>
                                  </w:rPr>
                                  <w:t>Kužma</w:t>
                                </w:r>
                                <w:proofErr w:type="spellEnd"/>
                                <w:r w:rsidRPr="00131EAD">
                                  <w:rPr>
                                    <w:b/>
                                    <w:bCs/>
                                    <w:sz w:val="18"/>
                                    <w:szCs w:val="18"/>
                                    <w:lang w:val="lv-LV"/>
                                  </w:rPr>
                                  <w:t>,</w:t>
                                </w:r>
                              </w:p>
                              <w:p w14:paraId="69CA662C" w14:textId="77777777" w:rsidR="00585756" w:rsidRPr="00131EAD" w:rsidRDefault="00585756" w:rsidP="00A07EA4">
                                <w:pPr>
                                  <w:jc w:val="center"/>
                                  <w:rPr>
                                    <w:b/>
                                    <w:bCs/>
                                    <w:sz w:val="18"/>
                                    <w:szCs w:val="18"/>
                                    <w:lang w:val="lv-LV"/>
                                  </w:rPr>
                                </w:pPr>
                                <w:r w:rsidRPr="00131EAD">
                                  <w:rPr>
                                    <w:b/>
                                    <w:bCs/>
                                    <w:sz w:val="18"/>
                                    <w:szCs w:val="18"/>
                                    <w:lang w:val="lv-LV"/>
                                  </w:rPr>
                                  <w:t xml:space="preserve">A. </w:t>
                                </w:r>
                                <w:proofErr w:type="spellStart"/>
                                <w:r w:rsidRPr="00131EAD">
                                  <w:rPr>
                                    <w:b/>
                                    <w:bCs/>
                                    <w:sz w:val="18"/>
                                    <w:szCs w:val="18"/>
                                    <w:lang w:val="lv-LV"/>
                                  </w:rPr>
                                  <w:t>Kadakovska</w:t>
                                </w:r>
                                <w:proofErr w:type="spellEnd"/>
                              </w:p>
                            </w:txbxContent>
                          </wps:txbx>
                          <wps:bodyPr rot="0" vert="horz" wrap="square" lIns="91440" tIns="45720" rIns="91440" bIns="45720" anchor="t" anchorCtr="0" upright="1">
                            <a:noAutofit/>
                          </wps:bodyPr>
                        </wps:wsp>
                        <wps:wsp>
                          <wps:cNvPr id="46" name="Rectangle 29"/>
                          <wps:cNvSpPr>
                            <a:spLocks noChangeArrowheads="1"/>
                          </wps:cNvSpPr>
                          <wps:spPr bwMode="auto">
                            <a:xfrm>
                              <a:off x="6389" y="6337"/>
                              <a:ext cx="1621" cy="1055"/>
                            </a:xfrm>
                            <a:prstGeom prst="rect">
                              <a:avLst/>
                            </a:prstGeom>
                            <a:solidFill>
                              <a:srgbClr val="FFFFFF"/>
                            </a:solidFill>
                            <a:ln w="9525">
                              <a:solidFill>
                                <a:srgbClr val="000000"/>
                              </a:solidFill>
                              <a:miter lim="800000"/>
                              <a:headEnd/>
                              <a:tailEnd/>
                            </a:ln>
                          </wps:spPr>
                          <wps:txbx>
                            <w:txbxContent>
                              <w:p w14:paraId="6DE93867" w14:textId="77777777" w:rsidR="00585756" w:rsidRDefault="00585756" w:rsidP="00A07EA4">
                                <w:pPr>
                                  <w:jc w:val="center"/>
                                  <w:rPr>
                                    <w:b/>
                                    <w:bCs/>
                                    <w:lang w:val="lv-LV"/>
                                  </w:rPr>
                                </w:pPr>
                                <w:r>
                                  <w:rPr>
                                    <w:b/>
                                    <w:bCs/>
                                    <w:lang w:val="lv-LV"/>
                                  </w:rPr>
                                  <w:t xml:space="preserve">Saimnieciskā daļa </w:t>
                                </w:r>
                              </w:p>
                              <w:p w14:paraId="2725AB39" w14:textId="77777777" w:rsidR="00585756" w:rsidRDefault="00585756" w:rsidP="00A07EA4">
                                <w:pPr>
                                  <w:jc w:val="center"/>
                                  <w:rPr>
                                    <w:b/>
                                    <w:bCs/>
                                    <w:lang w:val="lv-LV"/>
                                  </w:rPr>
                                </w:pPr>
                                <w:proofErr w:type="spellStart"/>
                                <w:r>
                                  <w:rPr>
                                    <w:b/>
                                    <w:bCs/>
                                    <w:lang w:val="lv-LV"/>
                                  </w:rPr>
                                  <w:t>V.Kopilova</w:t>
                                </w:r>
                                <w:proofErr w:type="spellEnd"/>
                              </w:p>
                            </w:txbxContent>
                          </wps:txbx>
                          <wps:bodyPr rot="0" vert="horz" wrap="square" lIns="91440" tIns="45720" rIns="91440" bIns="45720" anchor="t" anchorCtr="0" upright="1">
                            <a:noAutofit/>
                          </wps:bodyPr>
                        </wps:wsp>
                        <wps:wsp>
                          <wps:cNvPr id="47" name="Rectangle 30"/>
                          <wps:cNvSpPr>
                            <a:spLocks noChangeArrowheads="1"/>
                          </wps:cNvSpPr>
                          <wps:spPr bwMode="auto">
                            <a:xfrm>
                              <a:off x="3148" y="8664"/>
                              <a:ext cx="2160" cy="703"/>
                            </a:xfrm>
                            <a:prstGeom prst="rect">
                              <a:avLst/>
                            </a:prstGeom>
                            <a:solidFill>
                              <a:srgbClr val="FFFFFF"/>
                            </a:solidFill>
                            <a:ln w="9525">
                              <a:solidFill>
                                <a:srgbClr val="000000"/>
                              </a:solidFill>
                              <a:miter lim="800000"/>
                              <a:headEnd/>
                              <a:tailEnd/>
                            </a:ln>
                          </wps:spPr>
                          <wps:txbx>
                            <w:txbxContent>
                              <w:p w14:paraId="3F40E727" w14:textId="77777777" w:rsidR="00585756" w:rsidRDefault="00585756" w:rsidP="00A07EA4"/>
                            </w:txbxContent>
                          </wps:txbx>
                          <wps:bodyPr rot="0" vert="horz" wrap="square" lIns="91440" tIns="45720" rIns="91440" bIns="45720" anchor="t" anchorCtr="0" upright="1">
                            <a:noAutofit/>
                          </wps:bodyPr>
                        </wps:wsp>
                        <wps:wsp>
                          <wps:cNvPr id="48" name="Rectangle 31"/>
                          <wps:cNvSpPr>
                            <a:spLocks noChangeArrowheads="1"/>
                          </wps:cNvSpPr>
                          <wps:spPr bwMode="auto">
                            <a:xfrm>
                              <a:off x="3149" y="9757"/>
                              <a:ext cx="2160" cy="756"/>
                            </a:xfrm>
                            <a:prstGeom prst="rect">
                              <a:avLst/>
                            </a:prstGeom>
                            <a:solidFill>
                              <a:srgbClr val="FFFFFF"/>
                            </a:solidFill>
                            <a:ln w="9525">
                              <a:solidFill>
                                <a:srgbClr val="000000"/>
                              </a:solidFill>
                              <a:miter lim="800000"/>
                              <a:headEnd/>
                              <a:tailEnd/>
                            </a:ln>
                          </wps:spPr>
                          <wps:txbx>
                            <w:txbxContent>
                              <w:p w14:paraId="24C42766" w14:textId="77777777" w:rsidR="00585756" w:rsidRDefault="00585756" w:rsidP="00A07EA4">
                                <w:pPr>
                                  <w:jc w:val="center"/>
                                  <w:rPr>
                                    <w:b/>
                                    <w:bCs/>
                                    <w:lang w:val="lv-LV"/>
                                  </w:rPr>
                                </w:pPr>
                                <w:r>
                                  <w:rPr>
                                    <w:b/>
                                    <w:bCs/>
                                    <w:lang w:val="lv-LV"/>
                                  </w:rPr>
                                  <w:t>Klašu  audzinātāji</w:t>
                                </w:r>
                              </w:p>
                              <w:p w14:paraId="14284D72" w14:textId="77777777" w:rsidR="00585756" w:rsidRDefault="00585756" w:rsidP="00A07EA4">
                                <w:pPr>
                                  <w:rPr>
                                    <w:b/>
                                    <w:bCs/>
                                    <w:lang w:val="lv-LV"/>
                                  </w:rPr>
                                </w:pPr>
                              </w:p>
                            </w:txbxContent>
                          </wps:txbx>
                          <wps:bodyPr rot="0" vert="horz" wrap="square" lIns="91440" tIns="45720" rIns="91440" bIns="45720" anchor="t" anchorCtr="0" upright="1">
                            <a:noAutofit/>
                          </wps:bodyPr>
                        </wps:wsp>
                        <wps:wsp>
                          <wps:cNvPr id="49" name="Rectangle 32"/>
                          <wps:cNvSpPr>
                            <a:spLocks noChangeArrowheads="1"/>
                          </wps:cNvSpPr>
                          <wps:spPr bwMode="auto">
                            <a:xfrm>
                              <a:off x="3148" y="10945"/>
                              <a:ext cx="2160" cy="700"/>
                            </a:xfrm>
                            <a:prstGeom prst="rect">
                              <a:avLst/>
                            </a:prstGeom>
                            <a:solidFill>
                              <a:srgbClr val="FFFFFF"/>
                            </a:solidFill>
                            <a:ln w="9525">
                              <a:solidFill>
                                <a:srgbClr val="000000"/>
                              </a:solidFill>
                              <a:miter lim="800000"/>
                              <a:headEnd/>
                              <a:tailEnd/>
                            </a:ln>
                          </wps:spPr>
                          <wps:txbx>
                            <w:txbxContent>
                              <w:p w14:paraId="6C304B54" w14:textId="77777777" w:rsidR="00585756" w:rsidRDefault="00585756" w:rsidP="00A07EA4">
                                <w:pPr>
                                  <w:rPr>
                                    <w:b/>
                                    <w:bCs/>
                                    <w:lang w:val="lv-LV"/>
                                  </w:rPr>
                                </w:pPr>
                                <w:r>
                                  <w:rPr>
                                    <w:b/>
                                    <w:bCs/>
                                    <w:lang w:val="lv-LV"/>
                                  </w:rPr>
                                  <w:t>Pirmsskolas skolotājs</w:t>
                                </w:r>
                              </w:p>
                            </w:txbxContent>
                          </wps:txbx>
                          <wps:bodyPr rot="0" vert="horz" wrap="square" lIns="91440" tIns="45720" rIns="91440" bIns="45720" anchor="t" anchorCtr="0" upright="1">
                            <a:noAutofit/>
                          </wps:bodyPr>
                        </wps:wsp>
                        <wps:wsp>
                          <wps:cNvPr id="50" name="Rectangle 33"/>
                          <wps:cNvSpPr>
                            <a:spLocks noChangeArrowheads="1"/>
                          </wps:cNvSpPr>
                          <wps:spPr bwMode="auto">
                            <a:xfrm>
                              <a:off x="3148" y="11821"/>
                              <a:ext cx="2160" cy="526"/>
                            </a:xfrm>
                            <a:prstGeom prst="rect">
                              <a:avLst/>
                            </a:prstGeom>
                            <a:solidFill>
                              <a:srgbClr val="FFFFFF"/>
                            </a:solidFill>
                            <a:ln w="9525">
                              <a:solidFill>
                                <a:srgbClr val="000000"/>
                              </a:solidFill>
                              <a:miter lim="800000"/>
                              <a:headEnd/>
                              <a:tailEnd/>
                            </a:ln>
                          </wps:spPr>
                          <wps:txbx>
                            <w:txbxContent>
                              <w:p w14:paraId="4BEDFD97" w14:textId="77777777" w:rsidR="00585756" w:rsidRDefault="00585756" w:rsidP="00A07EA4">
                                <w:pPr>
                                  <w:jc w:val="center"/>
                                  <w:rPr>
                                    <w:b/>
                                    <w:bCs/>
                                    <w:lang w:val="lv-LV"/>
                                  </w:rPr>
                                </w:pPr>
                                <w:r>
                                  <w:rPr>
                                    <w:b/>
                                    <w:bCs/>
                                    <w:lang w:val="lv-LV"/>
                                  </w:rPr>
                                  <w:t>Bibliotekāre</w:t>
                                </w:r>
                              </w:p>
                              <w:p w14:paraId="04266C51" w14:textId="77777777" w:rsidR="00585756" w:rsidRDefault="00585756" w:rsidP="00A07EA4">
                                <w:pPr>
                                  <w:rPr>
                                    <w:b/>
                                    <w:bCs/>
                                    <w:lang w:val="lv-LV"/>
                                  </w:rPr>
                                </w:pPr>
                              </w:p>
                            </w:txbxContent>
                          </wps:txbx>
                          <wps:bodyPr rot="0" vert="horz" wrap="square" lIns="91440" tIns="45720" rIns="91440" bIns="45720" anchor="t" anchorCtr="0" upright="1">
                            <a:noAutofit/>
                          </wps:bodyPr>
                        </wps:wsp>
                        <wps:wsp>
                          <wps:cNvPr id="51" name="Rectangle 34"/>
                          <wps:cNvSpPr>
                            <a:spLocks noChangeArrowheads="1"/>
                          </wps:cNvSpPr>
                          <wps:spPr bwMode="auto">
                            <a:xfrm>
                              <a:off x="3148" y="12522"/>
                              <a:ext cx="2160" cy="526"/>
                            </a:xfrm>
                            <a:prstGeom prst="rect">
                              <a:avLst/>
                            </a:prstGeom>
                            <a:solidFill>
                              <a:srgbClr val="FFFFFF"/>
                            </a:solidFill>
                            <a:ln w="9525">
                              <a:solidFill>
                                <a:srgbClr val="000000"/>
                              </a:solidFill>
                              <a:miter lim="800000"/>
                              <a:headEnd/>
                              <a:tailEnd/>
                            </a:ln>
                          </wps:spPr>
                          <wps:txbx>
                            <w:txbxContent>
                              <w:p w14:paraId="5502CF0F" w14:textId="77777777" w:rsidR="00585756" w:rsidRDefault="00585756" w:rsidP="00A07EA4">
                                <w:pPr>
                                  <w:jc w:val="center"/>
                                  <w:rPr>
                                    <w:lang w:val="lv-LV"/>
                                  </w:rPr>
                                </w:pPr>
                                <w:r>
                                  <w:rPr>
                                    <w:b/>
                                    <w:bCs/>
                                    <w:lang w:val="lv-LV"/>
                                  </w:rPr>
                                  <w:t>Laborants</w:t>
                                </w:r>
                              </w:p>
                            </w:txbxContent>
                          </wps:txbx>
                          <wps:bodyPr rot="0" vert="horz" wrap="square" lIns="91440" tIns="45720" rIns="91440" bIns="45720" anchor="t" anchorCtr="0" upright="1">
                            <a:noAutofit/>
                          </wps:bodyPr>
                        </wps:wsp>
                        <wps:wsp>
                          <wps:cNvPr id="52" name="Rectangle 35"/>
                          <wps:cNvSpPr>
                            <a:spLocks noChangeArrowheads="1"/>
                          </wps:cNvSpPr>
                          <wps:spPr bwMode="auto">
                            <a:xfrm>
                              <a:off x="6929" y="10477"/>
                              <a:ext cx="1440" cy="703"/>
                            </a:xfrm>
                            <a:prstGeom prst="rect">
                              <a:avLst/>
                            </a:prstGeom>
                            <a:solidFill>
                              <a:srgbClr val="FFFFFF"/>
                            </a:solidFill>
                            <a:ln w="9525">
                              <a:solidFill>
                                <a:srgbClr val="000000"/>
                              </a:solidFill>
                              <a:miter lim="800000"/>
                              <a:headEnd/>
                              <a:tailEnd/>
                            </a:ln>
                          </wps:spPr>
                          <wps:txbx>
                            <w:txbxContent>
                              <w:p w14:paraId="6F491073" w14:textId="77777777" w:rsidR="00585756" w:rsidRDefault="00585756" w:rsidP="00A07EA4">
                                <w:pPr>
                                  <w:jc w:val="center"/>
                                  <w:rPr>
                                    <w:b/>
                                    <w:bCs/>
                                    <w:lang w:val="lv-LV"/>
                                  </w:rPr>
                                </w:pPr>
                                <w:r>
                                  <w:rPr>
                                    <w:b/>
                                    <w:bCs/>
                                    <w:lang w:val="lv-LV"/>
                                  </w:rPr>
                                  <w:t>Tehniskie darbinieki</w:t>
                                </w:r>
                              </w:p>
                            </w:txbxContent>
                          </wps:txbx>
                          <wps:bodyPr rot="0" vert="horz" wrap="square" lIns="91440" tIns="45720" rIns="91440" bIns="45720" anchor="t" anchorCtr="0" upright="1">
                            <a:noAutofit/>
                          </wps:bodyPr>
                        </wps:wsp>
                        <wps:wsp>
                          <wps:cNvPr id="53" name="Rectangle 36"/>
                          <wps:cNvSpPr>
                            <a:spLocks noChangeArrowheads="1"/>
                          </wps:cNvSpPr>
                          <wps:spPr bwMode="auto">
                            <a:xfrm>
                              <a:off x="8549" y="10477"/>
                              <a:ext cx="1620" cy="703"/>
                            </a:xfrm>
                            <a:prstGeom prst="rect">
                              <a:avLst/>
                            </a:prstGeom>
                            <a:solidFill>
                              <a:srgbClr val="FFFFFF"/>
                            </a:solidFill>
                            <a:ln w="9525">
                              <a:solidFill>
                                <a:srgbClr val="000000"/>
                              </a:solidFill>
                              <a:miter lim="800000"/>
                              <a:headEnd/>
                              <a:tailEnd/>
                            </a:ln>
                          </wps:spPr>
                          <wps:txbx>
                            <w:txbxContent>
                              <w:p w14:paraId="325FB678" w14:textId="77777777" w:rsidR="00585756" w:rsidRDefault="00585756" w:rsidP="00A07EA4">
                                <w:pPr>
                                  <w:jc w:val="center"/>
                                  <w:rPr>
                                    <w:b/>
                                    <w:bCs/>
                                    <w:lang w:val="lv-LV"/>
                                  </w:rPr>
                                </w:pPr>
                                <w:r>
                                  <w:rPr>
                                    <w:b/>
                                    <w:bCs/>
                                    <w:lang w:val="lv-LV"/>
                                  </w:rPr>
                                  <w:t>Ēdnīcas personāls</w:t>
                                </w:r>
                              </w:p>
                            </w:txbxContent>
                          </wps:txbx>
                          <wps:bodyPr rot="0" vert="horz" wrap="square" lIns="91440" tIns="45720" rIns="91440" bIns="45720" anchor="t" anchorCtr="0" upright="1">
                            <a:noAutofit/>
                          </wps:bodyPr>
                        </wps:wsp>
                        <wps:wsp>
                          <wps:cNvPr id="54" name="Rectangle 37"/>
                          <wps:cNvSpPr>
                            <a:spLocks noChangeArrowheads="1"/>
                          </wps:cNvSpPr>
                          <wps:spPr bwMode="auto">
                            <a:xfrm>
                              <a:off x="4769" y="13574"/>
                              <a:ext cx="5580" cy="526"/>
                            </a:xfrm>
                            <a:prstGeom prst="rect">
                              <a:avLst/>
                            </a:prstGeom>
                            <a:solidFill>
                              <a:srgbClr val="FFFFFF"/>
                            </a:solidFill>
                            <a:ln w="9525">
                              <a:solidFill>
                                <a:srgbClr val="000000"/>
                              </a:solidFill>
                              <a:miter lim="800000"/>
                              <a:headEnd/>
                              <a:tailEnd/>
                            </a:ln>
                          </wps:spPr>
                          <wps:txbx>
                            <w:txbxContent>
                              <w:p w14:paraId="05314C04" w14:textId="77777777" w:rsidR="00585756" w:rsidRDefault="00585756" w:rsidP="00A07EA4">
                                <w:pPr>
                                  <w:jc w:val="center"/>
                                  <w:rPr>
                                    <w:b/>
                                    <w:bCs/>
                                    <w:lang w:val="lv-LV"/>
                                  </w:rPr>
                                </w:pPr>
                                <w:r>
                                  <w:rPr>
                                    <w:b/>
                                    <w:bCs/>
                                    <w:lang w:val="lv-LV"/>
                                  </w:rPr>
                                  <w:t>Skolēni</w:t>
                                </w:r>
                              </w:p>
                            </w:txbxContent>
                          </wps:txbx>
                          <wps:bodyPr rot="0" vert="horz" wrap="square" lIns="91440" tIns="45720" rIns="91440" bIns="45720" anchor="t" anchorCtr="0" upright="1">
                            <a:noAutofit/>
                          </wps:bodyPr>
                        </wps:wsp>
                        <wps:wsp>
                          <wps:cNvPr id="55" name="Rectangle 38"/>
                          <wps:cNvSpPr>
                            <a:spLocks noChangeArrowheads="1"/>
                          </wps:cNvSpPr>
                          <wps:spPr bwMode="auto">
                            <a:xfrm>
                              <a:off x="6029" y="14452"/>
                              <a:ext cx="3060" cy="525"/>
                            </a:xfrm>
                            <a:prstGeom prst="rect">
                              <a:avLst/>
                            </a:prstGeom>
                            <a:solidFill>
                              <a:srgbClr val="FFFFFF"/>
                            </a:solidFill>
                            <a:ln w="9525">
                              <a:solidFill>
                                <a:srgbClr val="000000"/>
                              </a:solidFill>
                              <a:miter lim="800000"/>
                              <a:headEnd/>
                              <a:tailEnd/>
                            </a:ln>
                          </wps:spPr>
                          <wps:txbx>
                            <w:txbxContent>
                              <w:p w14:paraId="1365F7EC" w14:textId="77777777" w:rsidR="00585756" w:rsidRDefault="00585756" w:rsidP="00A07EA4">
                                <w:pPr>
                                  <w:jc w:val="center"/>
                                  <w:rPr>
                                    <w:b/>
                                    <w:bCs/>
                                    <w:lang w:val="lv-LV"/>
                                  </w:rPr>
                                </w:pPr>
                                <w:r>
                                  <w:rPr>
                                    <w:b/>
                                    <w:bCs/>
                                    <w:lang w:val="lv-LV"/>
                                  </w:rPr>
                                  <w:t>Skolēnu vecāki</w:t>
                                </w:r>
                              </w:p>
                            </w:txbxContent>
                          </wps:txbx>
                          <wps:bodyPr rot="0" vert="horz" wrap="square" lIns="91440" tIns="45720" rIns="91440" bIns="45720" anchor="t" anchorCtr="0" upright="1">
                            <a:noAutofit/>
                          </wps:bodyPr>
                        </wps:wsp>
                        <wps:wsp>
                          <wps:cNvPr id="56" name="Line 39"/>
                          <wps:cNvCnPr>
                            <a:cxnSpLocks noChangeShapeType="1"/>
                          </wps:cNvCnPr>
                          <wps:spPr bwMode="auto">
                            <a:xfrm flipH="1">
                              <a:off x="4769" y="2005"/>
                              <a:ext cx="2"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7" name="Line 40"/>
                          <wps:cNvCnPr>
                            <a:cxnSpLocks noChangeShapeType="1"/>
                          </wps:cNvCnPr>
                          <wps:spPr bwMode="auto">
                            <a:xfrm>
                              <a:off x="7468" y="14100"/>
                              <a:ext cx="0" cy="352"/>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8" name="Line 41"/>
                          <wps:cNvCnPr>
                            <a:cxnSpLocks noChangeShapeType="1"/>
                          </wps:cNvCnPr>
                          <wps:spPr bwMode="auto">
                            <a:xfrm>
                              <a:off x="2429" y="5257"/>
                              <a:ext cx="0" cy="1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42"/>
                          <wps:cNvCnPr>
                            <a:cxnSpLocks noChangeShapeType="1"/>
                          </wps:cNvCnPr>
                          <wps:spPr bwMode="auto">
                            <a:xfrm>
                              <a:off x="3148" y="4807"/>
                              <a:ext cx="0" cy="1052"/>
                            </a:xfrm>
                            <a:prstGeom prst="line">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s:wsp>
                          <wps:cNvPr id="60" name="Line 43"/>
                          <wps:cNvCnPr>
                            <a:cxnSpLocks noChangeShapeType="1"/>
                          </wps:cNvCnPr>
                          <wps:spPr bwMode="auto">
                            <a:xfrm>
                              <a:off x="3148" y="5859"/>
                              <a:ext cx="1080" cy="0"/>
                            </a:xfrm>
                            <a:prstGeom prst="line">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s:wsp>
                          <wps:cNvPr id="61" name="Line 44"/>
                          <wps:cNvCnPr>
                            <a:cxnSpLocks noChangeShapeType="1"/>
                          </wps:cNvCnPr>
                          <wps:spPr bwMode="auto">
                            <a:xfrm>
                              <a:off x="4228" y="5859"/>
                              <a:ext cx="0" cy="52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62" name="Line 45"/>
                          <wps:cNvCnPr>
                            <a:cxnSpLocks noChangeShapeType="1"/>
                          </wps:cNvCnPr>
                          <wps:spPr bwMode="auto">
                            <a:xfrm>
                              <a:off x="6209" y="3457"/>
                              <a:ext cx="0" cy="1786"/>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3" name="Line 46"/>
                          <wps:cNvCnPr>
                            <a:cxnSpLocks noChangeShapeType="1"/>
                          </wps:cNvCnPr>
                          <wps:spPr bwMode="auto">
                            <a:xfrm>
                              <a:off x="2789" y="5257"/>
                              <a:ext cx="0" cy="11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47"/>
                          <wps:cNvCnPr>
                            <a:cxnSpLocks noChangeShapeType="1"/>
                          </wps:cNvCnPr>
                          <wps:spPr bwMode="auto">
                            <a:xfrm>
                              <a:off x="4769" y="4717"/>
                              <a:ext cx="0" cy="52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5" name="Line 48"/>
                          <wps:cNvCnPr>
                            <a:cxnSpLocks noChangeShapeType="1"/>
                          </wps:cNvCnPr>
                          <wps:spPr bwMode="auto">
                            <a:xfrm>
                              <a:off x="4769" y="5257"/>
                              <a:ext cx="0" cy="10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6" name="Line 49"/>
                          <wps:cNvCnPr>
                            <a:cxnSpLocks noChangeShapeType="1"/>
                          </wps:cNvCnPr>
                          <wps:spPr bwMode="auto">
                            <a:xfrm>
                              <a:off x="6569" y="3457"/>
                              <a:ext cx="0" cy="28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7" name="Line 50"/>
                          <wps:cNvCnPr>
                            <a:cxnSpLocks noChangeShapeType="1"/>
                          </wps:cNvCnPr>
                          <wps:spPr bwMode="auto">
                            <a:xfrm flipV="1">
                              <a:off x="8009" y="6876"/>
                              <a:ext cx="898"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8" name="Line 51"/>
                          <wps:cNvCnPr>
                            <a:cxnSpLocks noChangeShapeType="1"/>
                          </wps:cNvCnPr>
                          <wps:spPr bwMode="auto">
                            <a:xfrm>
                              <a:off x="9629" y="7277"/>
                              <a:ext cx="0" cy="3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9" name="Line 52"/>
                          <wps:cNvCnPr>
                            <a:cxnSpLocks noChangeShapeType="1"/>
                          </wps:cNvCnPr>
                          <wps:spPr bwMode="auto">
                            <a:xfrm flipV="1">
                              <a:off x="8729" y="8677"/>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53"/>
                          <wps:cNvCnPr>
                            <a:cxnSpLocks noChangeShapeType="1"/>
                          </wps:cNvCnPr>
                          <wps:spPr bwMode="auto">
                            <a:xfrm flipH="1">
                              <a:off x="7469" y="8677"/>
                              <a:ext cx="12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54"/>
                          <wps:cNvCnPr>
                            <a:cxnSpLocks noChangeShapeType="1"/>
                          </wps:cNvCnPr>
                          <wps:spPr bwMode="auto">
                            <a:xfrm flipV="1">
                              <a:off x="7469" y="7417"/>
                              <a:ext cx="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Line 55"/>
                          <wps:cNvCnPr>
                            <a:cxnSpLocks noChangeShapeType="1"/>
                          </wps:cNvCnPr>
                          <wps:spPr bwMode="auto">
                            <a:xfrm flipV="1">
                              <a:off x="2249" y="7437"/>
                              <a:ext cx="1" cy="7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Line 56"/>
                          <wps:cNvCnPr>
                            <a:cxnSpLocks noChangeShapeType="1"/>
                          </wps:cNvCnPr>
                          <wps:spPr bwMode="auto">
                            <a:xfrm>
                              <a:off x="2249" y="14802"/>
                              <a:ext cx="378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57"/>
                          <wps:cNvCnPr>
                            <a:cxnSpLocks noChangeShapeType="1"/>
                          </wps:cNvCnPr>
                          <wps:spPr bwMode="auto">
                            <a:xfrm>
                              <a:off x="2249" y="13750"/>
                              <a:ext cx="25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5" name="Line 58"/>
                          <wps:cNvCnPr>
                            <a:cxnSpLocks noChangeShapeType="1"/>
                          </wps:cNvCnPr>
                          <wps:spPr bwMode="auto">
                            <a:xfrm>
                              <a:off x="2249" y="12873"/>
                              <a:ext cx="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6" name="Line 59"/>
                          <wps:cNvCnPr>
                            <a:cxnSpLocks noChangeShapeType="1"/>
                          </wps:cNvCnPr>
                          <wps:spPr bwMode="auto">
                            <a:xfrm>
                              <a:off x="2249" y="11295"/>
                              <a:ext cx="900" cy="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7" name="Line 60"/>
                          <wps:cNvCnPr>
                            <a:cxnSpLocks noChangeShapeType="1"/>
                          </wps:cNvCnPr>
                          <wps:spPr bwMode="auto">
                            <a:xfrm>
                              <a:off x="2249" y="12171"/>
                              <a:ext cx="900" cy="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8" name="Line 61"/>
                          <wps:cNvCnPr>
                            <a:cxnSpLocks noChangeShapeType="1"/>
                          </wps:cNvCnPr>
                          <wps:spPr bwMode="auto">
                            <a:xfrm>
                              <a:off x="2249" y="10067"/>
                              <a:ext cx="900" cy="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9" name="Line 62"/>
                          <wps:cNvCnPr>
                            <a:cxnSpLocks noChangeShapeType="1"/>
                          </wps:cNvCnPr>
                          <wps:spPr bwMode="auto">
                            <a:xfrm>
                              <a:off x="2249" y="9015"/>
                              <a:ext cx="900" cy="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0" name="Line 63"/>
                          <wps:cNvCnPr>
                            <a:cxnSpLocks noChangeShapeType="1"/>
                          </wps:cNvCnPr>
                          <wps:spPr bwMode="auto">
                            <a:xfrm flipV="1">
                              <a:off x="5669" y="8314"/>
                              <a:ext cx="0" cy="52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1" name="Line 64"/>
                          <wps:cNvCnPr>
                            <a:cxnSpLocks noChangeShapeType="1"/>
                          </wps:cNvCnPr>
                          <wps:spPr bwMode="auto">
                            <a:xfrm flipH="1">
                              <a:off x="4229" y="8314"/>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65"/>
                          <wps:cNvCnPr>
                            <a:cxnSpLocks noChangeShapeType="1"/>
                          </wps:cNvCnPr>
                          <wps:spPr bwMode="auto">
                            <a:xfrm flipV="1">
                              <a:off x="4229" y="7437"/>
                              <a:ext cx="0" cy="8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66"/>
                          <wps:cNvCnPr>
                            <a:cxnSpLocks noChangeShapeType="1"/>
                          </wps:cNvCnPr>
                          <wps:spPr bwMode="auto">
                            <a:xfrm flipV="1">
                              <a:off x="6209" y="6697"/>
                              <a:ext cx="0" cy="6877"/>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4" name="Line 67"/>
                          <wps:cNvCnPr>
                            <a:cxnSpLocks noChangeShapeType="1"/>
                          </wps:cNvCnPr>
                          <wps:spPr bwMode="auto">
                            <a:xfrm flipV="1">
                              <a:off x="6569" y="8314"/>
                              <a:ext cx="0" cy="5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68"/>
                          <wps:cNvCnPr>
                            <a:cxnSpLocks noChangeShapeType="1"/>
                          </wps:cNvCnPr>
                          <wps:spPr bwMode="auto">
                            <a:xfrm>
                              <a:off x="6569" y="8314"/>
                              <a:ext cx="540"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69"/>
                          <wps:cNvCnPr>
                            <a:cxnSpLocks noChangeShapeType="1"/>
                          </wps:cNvCnPr>
                          <wps:spPr bwMode="auto">
                            <a:xfrm flipV="1">
                              <a:off x="7109" y="7417"/>
                              <a:ext cx="0" cy="8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Line 70"/>
                          <wps:cNvCnPr>
                            <a:cxnSpLocks noChangeShapeType="1"/>
                          </wps:cNvCnPr>
                          <wps:spPr bwMode="auto">
                            <a:xfrm>
                              <a:off x="5309" y="12873"/>
                              <a:ext cx="3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8" name="Line 71"/>
                          <wps:cNvCnPr>
                            <a:cxnSpLocks noChangeShapeType="1"/>
                          </wps:cNvCnPr>
                          <wps:spPr bwMode="auto">
                            <a:xfrm>
                              <a:off x="5309" y="12097"/>
                              <a:ext cx="3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9" name="Line 72"/>
                          <wps:cNvCnPr>
                            <a:cxnSpLocks noChangeShapeType="1"/>
                          </wps:cNvCnPr>
                          <wps:spPr bwMode="auto">
                            <a:xfrm>
                              <a:off x="5309" y="11377"/>
                              <a:ext cx="3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0" name="Line 73"/>
                          <wps:cNvCnPr>
                            <a:cxnSpLocks noChangeShapeType="1"/>
                          </wps:cNvCnPr>
                          <wps:spPr bwMode="auto">
                            <a:xfrm>
                              <a:off x="5309" y="10117"/>
                              <a:ext cx="3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1" name="Line 74"/>
                          <wps:cNvCnPr>
                            <a:cxnSpLocks noChangeShapeType="1"/>
                          </wps:cNvCnPr>
                          <wps:spPr bwMode="auto">
                            <a:xfrm>
                              <a:off x="5309" y="9015"/>
                              <a:ext cx="3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2" name="Line 75"/>
                          <wps:cNvCnPr>
                            <a:cxnSpLocks noChangeShapeType="1"/>
                          </wps:cNvCnPr>
                          <wps:spPr bwMode="auto">
                            <a:xfrm>
                              <a:off x="5669" y="12873"/>
                              <a:ext cx="5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3" name="Line 76"/>
                          <wps:cNvCnPr>
                            <a:cxnSpLocks noChangeShapeType="1"/>
                          </wps:cNvCnPr>
                          <wps:spPr bwMode="auto">
                            <a:xfrm>
                              <a:off x="5669" y="12097"/>
                              <a:ext cx="5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4" name="Line 77"/>
                          <wps:cNvCnPr>
                            <a:cxnSpLocks noChangeShapeType="1"/>
                          </wps:cNvCnPr>
                          <wps:spPr bwMode="auto">
                            <a:xfrm>
                              <a:off x="5669" y="11377"/>
                              <a:ext cx="5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5" name="Line 78"/>
                          <wps:cNvCnPr>
                            <a:cxnSpLocks noChangeShapeType="1"/>
                          </wps:cNvCnPr>
                          <wps:spPr bwMode="auto">
                            <a:xfrm>
                              <a:off x="5669" y="10117"/>
                              <a:ext cx="5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6" name="Line 79"/>
                          <wps:cNvCnPr>
                            <a:cxnSpLocks noChangeShapeType="1"/>
                          </wps:cNvCnPr>
                          <wps:spPr bwMode="auto">
                            <a:xfrm>
                              <a:off x="5669" y="9015"/>
                              <a:ext cx="5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7" name="Line 80"/>
                          <wps:cNvCnPr>
                            <a:cxnSpLocks noChangeShapeType="1"/>
                          </wps:cNvCnPr>
                          <wps:spPr bwMode="auto">
                            <a:xfrm>
                              <a:off x="6569" y="10837"/>
                              <a:ext cx="3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8" name="Line 81"/>
                          <wps:cNvCnPr>
                            <a:cxnSpLocks noChangeShapeType="1"/>
                          </wps:cNvCnPr>
                          <wps:spPr bwMode="auto">
                            <a:xfrm>
                              <a:off x="5309" y="2905"/>
                              <a:ext cx="5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9" name="Text Box 82"/>
                          <wps:cNvSpPr txBox="1">
                            <a:spLocks noChangeArrowheads="1"/>
                          </wps:cNvSpPr>
                          <wps:spPr bwMode="auto">
                            <a:xfrm>
                              <a:off x="3329" y="8690"/>
                              <a:ext cx="1800" cy="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AC939" w14:textId="77777777" w:rsidR="00585756" w:rsidRPr="00BB1348" w:rsidRDefault="00585756" w:rsidP="00A07EA4">
                                <w:pPr>
                                  <w:jc w:val="center"/>
                                  <w:rPr>
                                    <w:b/>
                                    <w:bCs/>
                                    <w:sz w:val="16"/>
                                    <w:szCs w:val="16"/>
                                    <w:lang w:val="lv-LV"/>
                                  </w:rPr>
                                </w:pPr>
                                <w:r w:rsidRPr="00BB1348">
                                  <w:rPr>
                                    <w:b/>
                                    <w:bCs/>
                                    <w:sz w:val="16"/>
                                    <w:szCs w:val="16"/>
                                    <w:lang w:val="lv-LV"/>
                                  </w:rPr>
                                  <w:t>Priekšmetu skolotāji, intere</w:t>
                                </w:r>
                                <w:r>
                                  <w:rPr>
                                    <w:b/>
                                    <w:bCs/>
                                    <w:sz w:val="16"/>
                                    <w:szCs w:val="16"/>
                                    <w:lang w:val="lv-LV"/>
                                  </w:rPr>
                                  <w:t>šu</w:t>
                                </w:r>
                                <w:r w:rsidRPr="00BB1348">
                                  <w:rPr>
                                    <w:b/>
                                    <w:bCs/>
                                    <w:sz w:val="16"/>
                                    <w:szCs w:val="16"/>
                                    <w:lang w:val="lv-LV"/>
                                  </w:rPr>
                                  <w:t xml:space="preserve"> </w:t>
                                </w:r>
                                <w:proofErr w:type="spellStart"/>
                                <w:r w:rsidRPr="00BB1348">
                                  <w:rPr>
                                    <w:b/>
                                    <w:bCs/>
                                    <w:sz w:val="16"/>
                                    <w:szCs w:val="16"/>
                                    <w:lang w:val="lv-LV"/>
                                  </w:rPr>
                                  <w:t>izgl</w:t>
                                </w:r>
                                <w:proofErr w:type="spellEnd"/>
                                <w:r w:rsidRPr="00BB1348">
                                  <w:rPr>
                                    <w:b/>
                                    <w:bCs/>
                                    <w:sz w:val="16"/>
                                    <w:szCs w:val="16"/>
                                    <w:lang w:val="lv-LV"/>
                                  </w:rPr>
                                  <w:t>.</w:t>
                                </w:r>
                                <w:r>
                                  <w:rPr>
                                    <w:b/>
                                    <w:bCs/>
                                    <w:sz w:val="16"/>
                                    <w:szCs w:val="16"/>
                                    <w:lang w:val="lv-LV"/>
                                  </w:rPr>
                                  <w:t xml:space="preserve"> </w:t>
                                </w:r>
                                <w:r w:rsidRPr="00BB1348">
                                  <w:rPr>
                                    <w:b/>
                                    <w:bCs/>
                                    <w:sz w:val="16"/>
                                    <w:szCs w:val="16"/>
                                    <w:lang w:val="lv-LV"/>
                                  </w:rPr>
                                  <w:t>skolotāji</w:t>
                                </w:r>
                              </w:p>
                            </w:txbxContent>
                          </wps:txbx>
                          <wps:bodyPr rot="0" vert="horz" wrap="square" lIns="91440" tIns="45720" rIns="91440" bIns="45720" anchor="t" anchorCtr="0" upright="1">
                            <a:noAutofit/>
                          </wps:bodyPr>
                        </wps:wsp>
                        <wps:wsp>
                          <wps:cNvPr id="100" name="Line 83"/>
                          <wps:cNvCnPr>
                            <a:cxnSpLocks noChangeShapeType="1"/>
                          </wps:cNvCnPr>
                          <wps:spPr bwMode="auto">
                            <a:xfrm>
                              <a:off x="3149" y="6876"/>
                              <a:ext cx="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2" name="Line 85"/>
                          <wps:cNvCnPr>
                            <a:cxnSpLocks noChangeShapeType="1"/>
                          </wps:cNvCnPr>
                          <wps:spPr bwMode="auto">
                            <a:xfrm>
                              <a:off x="2429" y="7417"/>
                              <a:ext cx="0" cy="36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04" name="Line 87"/>
                          <wps:cNvCnPr>
                            <a:cxnSpLocks noChangeShapeType="1"/>
                          </wps:cNvCnPr>
                          <wps:spPr bwMode="auto">
                            <a:xfrm>
                              <a:off x="7469" y="2905"/>
                              <a:ext cx="5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5" name="Line 88"/>
                          <wps:cNvCnPr>
                            <a:cxnSpLocks noChangeShapeType="1"/>
                          </wps:cNvCnPr>
                          <wps:spPr bwMode="auto">
                            <a:xfrm flipH="1">
                              <a:off x="6569" y="2005"/>
                              <a:ext cx="2"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6" name="Line 89"/>
                          <wps:cNvCnPr>
                            <a:cxnSpLocks noChangeShapeType="1"/>
                          </wps:cNvCnPr>
                          <wps:spPr bwMode="auto">
                            <a:xfrm flipH="1">
                              <a:off x="5489" y="6697"/>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Line 90"/>
                          <wps:cNvCnPr>
                            <a:cxnSpLocks noChangeShapeType="1"/>
                          </wps:cNvCnPr>
                          <wps:spPr bwMode="auto">
                            <a:xfrm>
                              <a:off x="2789" y="5257"/>
                              <a:ext cx="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91"/>
                          <wps:cNvCnPr>
                            <a:cxnSpLocks noChangeShapeType="1"/>
                          </wps:cNvCnPr>
                          <wps:spPr bwMode="auto">
                            <a:xfrm>
                              <a:off x="7289" y="3457"/>
                              <a:ext cx="0" cy="352"/>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9" name="Text Box 92"/>
                          <wps:cNvSpPr txBox="1">
                            <a:spLocks noChangeArrowheads="1"/>
                          </wps:cNvSpPr>
                          <wps:spPr bwMode="auto">
                            <a:xfrm>
                              <a:off x="3509" y="2545"/>
                              <a:ext cx="1800" cy="900"/>
                            </a:xfrm>
                            <a:prstGeom prst="rect">
                              <a:avLst/>
                            </a:prstGeom>
                            <a:solidFill>
                              <a:srgbClr val="FFFFFF"/>
                            </a:solidFill>
                            <a:ln w="9525">
                              <a:solidFill>
                                <a:srgbClr val="000000"/>
                              </a:solidFill>
                              <a:miter lim="800000"/>
                              <a:headEnd/>
                              <a:tailEnd/>
                            </a:ln>
                          </wps:spPr>
                          <wps:txbx>
                            <w:txbxContent>
                              <w:p w14:paraId="2B6164CE" w14:textId="77777777" w:rsidR="00585756" w:rsidRDefault="00585756" w:rsidP="00A07EA4">
                                <w:pPr>
                                  <w:jc w:val="center"/>
                                  <w:rPr>
                                    <w:b/>
                                    <w:bCs/>
                                  </w:rPr>
                                </w:pPr>
                                <w:proofErr w:type="spellStart"/>
                                <w:r>
                                  <w:rPr>
                                    <w:b/>
                                    <w:bCs/>
                                  </w:rPr>
                                  <w:t>Silmalas</w:t>
                                </w:r>
                                <w:proofErr w:type="spellEnd"/>
                                <w:r>
                                  <w:rPr>
                                    <w:b/>
                                    <w:bCs/>
                                  </w:rPr>
                                  <w:t xml:space="preserve"> </w:t>
                                </w:r>
                                <w:proofErr w:type="spellStart"/>
                                <w:r>
                                  <w:rPr>
                                    <w:b/>
                                    <w:bCs/>
                                  </w:rPr>
                                  <w:t>pagasta</w:t>
                                </w:r>
                                <w:proofErr w:type="spellEnd"/>
                                <w:r>
                                  <w:rPr>
                                    <w:b/>
                                    <w:bCs/>
                                  </w:rPr>
                                  <w:t xml:space="preserve"> </w:t>
                                </w:r>
                                <w:proofErr w:type="spellStart"/>
                                <w:r>
                                  <w:rPr>
                                    <w:b/>
                                    <w:bCs/>
                                  </w:rPr>
                                  <w:t>pārvalde</w:t>
                                </w:r>
                                <w:proofErr w:type="spellEnd"/>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490B7D" id="Group 3" o:spid="_x0000_s1026" style="position:absolute;margin-left:7.95pt;margin-top:10.4pt;width:486pt;height:701.55pt;z-index:251648000" coordorigin="1709,1741" coordsize="9720,13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">
                <v:line id="Line 5" o:spid="_x0000_s1027" style="position:absolute;visibility:visible;mso-wrap-style:square" from="2429,8053" to="11429,8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">
                  <v:stroke dashstyle="dash" endarrow="block"/>
                </v:line>
                <v:line id="Line 6" o:spid="_x0000_s1028" style="position:absolute;flip:x y;visibility:visible;mso-wrap-style:square" from="11357,3082" to="11429,8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">
                  <v:stroke dashstyle="dash" endarrow="block"/>
                </v:line>
                <v:line id="Line 7" o:spid="_x0000_s1029" style="position:absolute;visibility:visible;mso-wrap-style:square" from="11429,8053" to="11429,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">
                  <v:stroke dashstyle="dash"/>
                </v:line>
                <v:line id="Line 8" o:spid="_x0000_s1030" style="position:absolute;flip:x;visibility:visible;mso-wrap-style:square" from="6209,9313" to="11429,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">
                  <v:stroke dashstyle="dash" endarrow="block"/>
                </v:line>
                <v:line id="Line 9" o:spid="_x0000_s1031" style="position:absolute;visibility:visible;mso-wrap-style:square" from="11429,9313" to="11429,10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">
                  <v:stroke dashstyle="dash"/>
                </v:line>
                <v:line id="Line 10" o:spid="_x0000_s1032" style="position:absolute;flip:x;visibility:visible;mso-wrap-style:square" from="6209,10393" to="11429,10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">
                  <v:stroke dashstyle="dash" endarrow="block"/>
                </v:line>
                <v:line id="Line 11" o:spid="_x0000_s1033" style="position:absolute;visibility:visible;mso-wrap-style:square" from="11429,10393" to="11429,11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">
                  <v:stroke dashstyle="dash"/>
                </v:line>
                <v:line id="Line 12" o:spid="_x0000_s1034" style="position:absolute;flip:x;visibility:visible;mso-wrap-style:square" from="6209,11653" to="11429,11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">
                  <v:stroke dashstyle="dash" endarrow="block"/>
                </v:line>
                <v:line id="Line 13" o:spid="_x0000_s1035" style="position:absolute;visibility:visible;mso-wrap-style:square" from="11429,11653" to="11429,12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">
                  <v:stroke dashstyle="dash"/>
                </v:line>
                <v:line id="Line 14" o:spid="_x0000_s1036" style="position:absolute;flip:x;visibility:visible;mso-wrap-style:square" from="6209,12373" to="11429,12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">
                  <v:stroke dashstyle="dash" endarrow="block"/>
                </v:line>
                <v:line id="Line 15" o:spid="_x0000_s1037" style="position:absolute;flip:x y;visibility:visible;mso-wrap-style:square" from="10349,14173" to="11429,14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">
                  <v:stroke dashstyle="dash" startarrow="block" endarrow="block"/>
                </v:line>
                <v:line id="Line 16" o:spid="_x0000_s1038" style="position:absolute;visibility:visible;mso-wrap-style:square" from="11429,12373" to="11429,15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">
                  <v:stroke dashstyle="dash"/>
                </v:line>
                <v:line id="Line 17" o:spid="_x0000_s1039" style="position:absolute;flip:x;visibility:visible;mso-wrap-style:square" from="9081,15124" to="11421,15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">
                  <v:stroke dashstyle="dash" endarrow="block"/>
                </v:line>
                <v:group id="Group 18" o:spid="_x0000_s1040" style="position:absolute;left:1709;top:1741;width:9342;height:13512" coordorigin="1709,1465" coordsize="9342,1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19" o:spid="_x0000_s1041" style="position:absolute;left:1709;top:3637;width:9180;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rect id="Rectangle 20" o:spid="_x0000_s1042" style="position:absolute;left:1889;top:3997;width:1980;height: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textbox>
                      <w:txbxContent>
                        <w:p w14:paraId="4683D898" w14:textId="77777777" w:rsidR="00585756" w:rsidRDefault="00585756" w:rsidP="00A07EA4">
                          <w:pPr>
                            <w:jc w:val="center"/>
                            <w:rPr>
                              <w:b/>
                              <w:bCs/>
                              <w:sz w:val="18"/>
                              <w:szCs w:val="18"/>
                              <w:lang w:val="lv-LV"/>
                            </w:rPr>
                          </w:pPr>
                          <w:r>
                            <w:rPr>
                              <w:b/>
                              <w:bCs/>
                              <w:sz w:val="18"/>
                              <w:szCs w:val="18"/>
                              <w:lang w:val="lv-LV"/>
                            </w:rPr>
                            <w:t>Skolēnu pašpārvalde</w:t>
                          </w:r>
                        </w:p>
                        <w:p w14:paraId="4B19122A" w14:textId="18E631C0" w:rsidR="00585756" w:rsidRPr="00CC5F8C" w:rsidRDefault="00585756" w:rsidP="00194D28">
                          <w:pPr>
                            <w:jc w:val="center"/>
                            <w:rPr>
                              <w:b/>
                              <w:bCs/>
                              <w:lang w:val="lv-LV"/>
                            </w:rPr>
                          </w:pPr>
                          <w:r>
                            <w:rPr>
                              <w:b/>
                              <w:bCs/>
                              <w:lang w:val="lv-LV"/>
                            </w:rPr>
                            <w:t>D. Ščerbakova</w:t>
                          </w:r>
                        </w:p>
                      </w:txbxContent>
                    </v:textbox>
                  </v:rect>
                  <v:rect id="Rectangle 21" o:spid="_x0000_s1043" style="position:absolute;left:4049;top:3997;width:1619;height: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textbox>
                      <w:txbxContent>
                        <w:p w14:paraId="2FEC3EB6" w14:textId="77777777" w:rsidR="00585756" w:rsidRDefault="00585756" w:rsidP="00A07EA4">
                          <w:pPr>
                            <w:jc w:val="center"/>
                            <w:rPr>
                              <w:b/>
                              <w:bCs/>
                              <w:lang w:val="lv-LV"/>
                            </w:rPr>
                          </w:pPr>
                          <w:r>
                            <w:rPr>
                              <w:b/>
                              <w:bCs/>
                              <w:lang w:val="lv-LV"/>
                            </w:rPr>
                            <w:t>Pedagoģiskā padome</w:t>
                          </w:r>
                        </w:p>
                      </w:txbxContent>
                    </v:textbox>
                  </v:rect>
                  <v:rect id="Rectangle 22" o:spid="_x0000_s1044" style="position:absolute;left:7997;top:2395;width:16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textbox>
                      <w:txbxContent>
                        <w:p w14:paraId="387966FF" w14:textId="77777777" w:rsidR="00585756" w:rsidRDefault="00585756" w:rsidP="00A07EA4">
                          <w:pPr>
                            <w:rPr>
                              <w:b/>
                              <w:bCs/>
                              <w:lang w:val="lv-LV"/>
                            </w:rPr>
                          </w:pPr>
                        </w:p>
                        <w:p w14:paraId="24712080" w14:textId="77777777" w:rsidR="00585756" w:rsidRDefault="00585756" w:rsidP="00A07EA4">
                          <w:pPr>
                            <w:rPr>
                              <w:b/>
                              <w:bCs/>
                              <w:lang w:val="lv-LV"/>
                            </w:rPr>
                          </w:pPr>
                          <w:r>
                            <w:rPr>
                              <w:b/>
                              <w:bCs/>
                              <w:lang w:val="lv-LV"/>
                            </w:rPr>
                            <w:t>Skolas padome</w:t>
                          </w:r>
                        </w:p>
                        <w:p w14:paraId="22F89C81" w14:textId="77777777" w:rsidR="00585756" w:rsidRDefault="00585756" w:rsidP="00A07EA4">
                          <w:pPr>
                            <w:rPr>
                              <w:b/>
                              <w:bCs/>
                              <w:lang w:val="lv-LV"/>
                            </w:rPr>
                          </w:pPr>
                          <w:r>
                            <w:rPr>
                              <w:b/>
                              <w:bCs/>
                              <w:lang w:val="lv-LV"/>
                            </w:rPr>
                            <w:t>A. Sutugina</w:t>
                          </w:r>
                        </w:p>
                      </w:txbxContent>
                    </v:textbox>
                  </v:rect>
                  <v:rect id="Rectangle 23" o:spid="_x0000_s1045" style="position:absolute;left:5849;top:2365;width:162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textbox>
                      <w:txbxContent>
                        <w:p w14:paraId="1BCC9976" w14:textId="77777777" w:rsidR="00585756" w:rsidRDefault="00585756" w:rsidP="00A07EA4">
                          <w:pPr>
                            <w:jc w:val="center"/>
                            <w:rPr>
                              <w:b/>
                              <w:bCs/>
                              <w:lang w:val="lv-LV"/>
                            </w:rPr>
                          </w:pPr>
                          <w:r>
                            <w:rPr>
                              <w:b/>
                              <w:bCs/>
                              <w:lang w:val="lv-LV"/>
                            </w:rPr>
                            <w:t xml:space="preserve">Skolas direktore </w:t>
                          </w:r>
                        </w:p>
                        <w:p w14:paraId="1327FD44" w14:textId="77777777" w:rsidR="00585756" w:rsidRDefault="00585756" w:rsidP="00A07EA4">
                          <w:pPr>
                            <w:jc w:val="center"/>
                            <w:rPr>
                              <w:b/>
                              <w:bCs/>
                              <w:lang w:val="lv-LV"/>
                            </w:rPr>
                          </w:pPr>
                          <w:r>
                            <w:rPr>
                              <w:b/>
                              <w:bCs/>
                              <w:lang w:val="lv-LV"/>
                            </w:rPr>
                            <w:t>O. Miseviča</w:t>
                          </w:r>
                        </w:p>
                      </w:txbxContent>
                    </v:textbox>
                  </v:rect>
                  <v:rect id="Rectangle 24" o:spid="_x0000_s1046" style="position:absolute;left:6653;top:3817;width:4068;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textbox>
                      <w:txbxContent>
                        <w:p w14:paraId="47BD2EFB" w14:textId="70A9C96A" w:rsidR="00585756" w:rsidRPr="008B79B0" w:rsidRDefault="00585756" w:rsidP="008B79B0">
                          <w:pPr>
                            <w:rPr>
                              <w:b/>
                              <w:bCs/>
                              <w:sz w:val="18"/>
                              <w:szCs w:val="18"/>
                              <w:lang w:val="lv-LV"/>
                            </w:rPr>
                          </w:pPr>
                          <w:r w:rsidRPr="008B79B0">
                            <w:rPr>
                              <w:b/>
                              <w:bCs/>
                              <w:sz w:val="18"/>
                              <w:szCs w:val="18"/>
                              <w:lang w:val="lv-LV"/>
                            </w:rPr>
                            <w:t>Atbalsta personals</w:t>
                          </w:r>
                          <w:r>
                            <w:rPr>
                              <w:b/>
                              <w:bCs/>
                              <w:sz w:val="18"/>
                              <w:szCs w:val="18"/>
                              <w:lang w:val="lv-LV"/>
                            </w:rPr>
                            <w:t>:</w:t>
                          </w:r>
                        </w:p>
                        <w:p w14:paraId="0A447D07" w14:textId="77777777" w:rsidR="00585756" w:rsidRPr="008B79B0" w:rsidRDefault="00585756" w:rsidP="008B79B0">
                          <w:pPr>
                            <w:rPr>
                              <w:b/>
                              <w:bCs/>
                              <w:sz w:val="18"/>
                              <w:szCs w:val="18"/>
                              <w:lang w:val="lv-LV"/>
                            </w:rPr>
                          </w:pPr>
                          <w:r w:rsidRPr="008B79B0">
                            <w:rPr>
                              <w:b/>
                              <w:bCs/>
                              <w:sz w:val="18"/>
                              <w:szCs w:val="18"/>
                              <w:lang w:val="lv-LV"/>
                            </w:rPr>
                            <w:t>Spec.pedagogs D. Kužma</w:t>
                          </w:r>
                        </w:p>
                        <w:p w14:paraId="40197BD2" w14:textId="77777777" w:rsidR="00585756" w:rsidRPr="008B79B0" w:rsidRDefault="00585756" w:rsidP="008B79B0">
                          <w:pPr>
                            <w:rPr>
                              <w:b/>
                              <w:bCs/>
                              <w:sz w:val="18"/>
                              <w:szCs w:val="18"/>
                              <w:lang w:val="lv-LV"/>
                            </w:rPr>
                          </w:pPr>
                          <w:r w:rsidRPr="008B79B0">
                            <w:rPr>
                              <w:b/>
                              <w:bCs/>
                              <w:sz w:val="18"/>
                              <w:szCs w:val="18"/>
                              <w:lang w:val="lv-LV"/>
                            </w:rPr>
                            <w:t>Logopēde M. Lazdiņa</w:t>
                          </w:r>
                        </w:p>
                        <w:p w14:paraId="71469056" w14:textId="1675A1CE" w:rsidR="00585756" w:rsidRDefault="00585756" w:rsidP="008B79B0">
                          <w:pPr>
                            <w:rPr>
                              <w:b/>
                              <w:bCs/>
                              <w:sz w:val="18"/>
                              <w:szCs w:val="18"/>
                              <w:lang w:val="lv-LV"/>
                            </w:rPr>
                          </w:pPr>
                          <w:r w:rsidRPr="008B79B0">
                            <w:rPr>
                              <w:b/>
                              <w:bCs/>
                              <w:sz w:val="18"/>
                              <w:szCs w:val="18"/>
                              <w:lang w:val="lv-LV"/>
                            </w:rPr>
                            <w:t>Karjeras izglītības pedagogs</w:t>
                          </w:r>
                          <w:r>
                            <w:rPr>
                              <w:b/>
                              <w:bCs/>
                              <w:sz w:val="18"/>
                              <w:szCs w:val="18"/>
                              <w:lang w:val="lv-LV"/>
                            </w:rPr>
                            <w:t xml:space="preserve"> </w:t>
                          </w:r>
                          <w:r w:rsidRPr="008B79B0">
                            <w:rPr>
                              <w:b/>
                              <w:bCs/>
                              <w:sz w:val="18"/>
                              <w:szCs w:val="18"/>
                              <w:lang w:val="lv-LV"/>
                            </w:rPr>
                            <w:t>I. Ščerbakova</w:t>
                          </w:r>
                        </w:p>
                        <w:p w14:paraId="39CD11DC" w14:textId="12745020" w:rsidR="00585756" w:rsidRDefault="00585756" w:rsidP="008B79B0">
                          <w:pPr>
                            <w:rPr>
                              <w:b/>
                              <w:bCs/>
                              <w:sz w:val="18"/>
                              <w:szCs w:val="18"/>
                              <w:lang w:val="lv-LV"/>
                            </w:rPr>
                          </w:pPr>
                          <w:r>
                            <w:rPr>
                              <w:b/>
                              <w:bCs/>
                              <w:sz w:val="18"/>
                              <w:szCs w:val="18"/>
                              <w:lang w:val="lv-LV"/>
                            </w:rPr>
                            <w:t>Pedagoga palīgs L. Bondare</w:t>
                          </w:r>
                        </w:p>
                        <w:p w14:paraId="13328703" w14:textId="725C8144" w:rsidR="00585756" w:rsidRPr="008B79B0" w:rsidRDefault="00585756" w:rsidP="008B79B0">
                          <w:pPr>
                            <w:rPr>
                              <w:b/>
                              <w:bCs/>
                              <w:sz w:val="18"/>
                              <w:szCs w:val="18"/>
                              <w:lang w:val="lv-LV"/>
                            </w:rPr>
                          </w:pPr>
                          <w:r>
                            <w:rPr>
                              <w:b/>
                              <w:bCs/>
                              <w:sz w:val="18"/>
                              <w:szCs w:val="18"/>
                              <w:lang w:val="lv-LV"/>
                            </w:rPr>
                            <w:t>Medmāsa E. Kotebo</w:t>
                          </w:r>
                        </w:p>
                      </w:txbxContent>
                    </v:textbox>
                  </v:rect>
                  <v:rect id="Rectangle 25" o:spid="_x0000_s1047" style="position:absolute;left:8907;top:6243;width:2144;height:1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textbox>
                      <w:txbxContent>
                        <w:p w14:paraId="42871E67" w14:textId="77777777" w:rsidR="00585756" w:rsidRDefault="00585756" w:rsidP="00A07EA4">
                          <w:pPr>
                            <w:rPr>
                              <w:b/>
                              <w:bCs/>
                              <w:sz w:val="18"/>
                              <w:szCs w:val="18"/>
                              <w:lang w:val="lv-LV"/>
                            </w:rPr>
                          </w:pPr>
                          <w:r>
                            <w:rPr>
                              <w:b/>
                              <w:bCs/>
                              <w:sz w:val="18"/>
                              <w:szCs w:val="18"/>
                              <w:lang w:val="lv-LV"/>
                            </w:rPr>
                            <w:t xml:space="preserve">Grāmatvedes </w:t>
                          </w:r>
                        </w:p>
                        <w:p w14:paraId="54A626CA" w14:textId="77777777" w:rsidR="00585756" w:rsidRDefault="00585756" w:rsidP="00A07EA4">
                          <w:pPr>
                            <w:rPr>
                              <w:b/>
                              <w:bCs/>
                              <w:sz w:val="18"/>
                              <w:szCs w:val="18"/>
                              <w:lang w:val="lv-LV"/>
                            </w:rPr>
                          </w:pPr>
                          <w:r>
                            <w:rPr>
                              <w:b/>
                              <w:bCs/>
                              <w:sz w:val="18"/>
                              <w:szCs w:val="18"/>
                              <w:lang w:val="lv-LV"/>
                            </w:rPr>
                            <w:t>L. Gžibovska</w:t>
                          </w:r>
                        </w:p>
                        <w:p w14:paraId="052AF744" w14:textId="77777777" w:rsidR="00585756" w:rsidRDefault="00585756" w:rsidP="00131EAD">
                          <w:pPr>
                            <w:rPr>
                              <w:b/>
                              <w:bCs/>
                              <w:sz w:val="18"/>
                              <w:szCs w:val="18"/>
                              <w:lang w:val="lv-LV"/>
                            </w:rPr>
                          </w:pPr>
                          <w:r w:rsidRPr="00131EAD">
                            <w:rPr>
                              <w:b/>
                              <w:bCs/>
                              <w:sz w:val="18"/>
                              <w:szCs w:val="18"/>
                              <w:lang w:val="lv-LV"/>
                            </w:rPr>
                            <w:t>I. Kurmeļova</w:t>
                          </w:r>
                        </w:p>
                        <w:p w14:paraId="5C5CA40C" w14:textId="77777777" w:rsidR="00585756" w:rsidRPr="00131EAD" w:rsidRDefault="00585756" w:rsidP="00131EAD">
                          <w:pPr>
                            <w:rPr>
                              <w:b/>
                              <w:bCs/>
                              <w:sz w:val="18"/>
                              <w:szCs w:val="18"/>
                              <w:lang w:val="lv-LV"/>
                            </w:rPr>
                          </w:pPr>
                          <w:r>
                            <w:rPr>
                              <w:b/>
                              <w:bCs/>
                              <w:sz w:val="18"/>
                              <w:szCs w:val="18"/>
                              <w:lang w:val="lv-LV"/>
                            </w:rPr>
                            <w:t>L. Ļoļāne</w:t>
                          </w:r>
                        </w:p>
                        <w:p w14:paraId="690E50F9" w14:textId="77777777" w:rsidR="00585756" w:rsidRPr="00A07EA4" w:rsidRDefault="00585756" w:rsidP="00A07EA4">
                          <w:pPr>
                            <w:rPr>
                              <w:sz w:val="18"/>
                              <w:szCs w:val="18"/>
                              <w:lang w:val="en-GB"/>
                            </w:rPr>
                          </w:pPr>
                        </w:p>
                      </w:txbxContent>
                    </v:textbox>
                  </v:rect>
                  <v:rect id="Rectangle 26" o:spid="_x0000_s1048" style="position:absolute;left:4409;top:1465;width:41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textbox>
                      <w:txbxContent>
                        <w:p w14:paraId="31A2A4AE" w14:textId="28573073" w:rsidR="00585756" w:rsidRDefault="00585756" w:rsidP="00A07EA4">
                          <w:pPr>
                            <w:jc w:val="center"/>
                            <w:rPr>
                              <w:b/>
                              <w:bCs/>
                              <w:sz w:val="18"/>
                              <w:szCs w:val="18"/>
                              <w:lang w:val="lv-LV"/>
                            </w:rPr>
                          </w:pPr>
                          <w:r w:rsidRPr="00272BFC">
                            <w:rPr>
                              <w:b/>
                              <w:bCs/>
                              <w:sz w:val="18"/>
                              <w:szCs w:val="18"/>
                              <w:lang w:val="lv-LV"/>
                            </w:rPr>
                            <w:t>Rēzeknes novada pašvaldības</w:t>
                          </w:r>
                          <w:r>
                            <w:rPr>
                              <w:b/>
                              <w:bCs/>
                              <w:sz w:val="18"/>
                              <w:szCs w:val="18"/>
                              <w:lang w:val="lv-LV"/>
                            </w:rPr>
                            <w:t xml:space="preserve"> </w:t>
                          </w:r>
                          <w:r w:rsidRPr="00272BFC">
                            <w:rPr>
                              <w:b/>
                              <w:bCs/>
                              <w:sz w:val="18"/>
                              <w:szCs w:val="18"/>
                              <w:lang w:val="lv-LV"/>
                            </w:rPr>
                            <w:t>Izglītības</w:t>
                          </w:r>
                          <w:r>
                            <w:rPr>
                              <w:b/>
                              <w:bCs/>
                              <w:sz w:val="18"/>
                              <w:szCs w:val="18"/>
                              <w:lang w:val="lv-LV"/>
                            </w:rPr>
                            <w:t xml:space="preserve"> un sporta</w:t>
                          </w:r>
                          <w:r w:rsidRPr="00272BFC">
                            <w:rPr>
                              <w:b/>
                              <w:bCs/>
                              <w:sz w:val="18"/>
                              <w:szCs w:val="18"/>
                              <w:lang w:val="lv-LV"/>
                            </w:rPr>
                            <w:t xml:space="preserve"> pārvalde</w:t>
                          </w:r>
                        </w:p>
                        <w:p w14:paraId="4794743D" w14:textId="77777777" w:rsidR="00585756" w:rsidRPr="00272BFC" w:rsidRDefault="00585756" w:rsidP="009615BC">
                          <w:pPr>
                            <w:rPr>
                              <w:b/>
                              <w:bCs/>
                              <w:sz w:val="18"/>
                              <w:szCs w:val="18"/>
                              <w:lang w:val="lv-LV"/>
                            </w:rPr>
                          </w:pPr>
                        </w:p>
                      </w:txbxContent>
                    </v:textbox>
                  </v:rect>
                  <v:rect id="Rectangle 27" o:spid="_x0000_s1049" style="position:absolute;left:1709;top:6384;width:1536;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textbox>
                      <w:txbxContent>
                        <w:p w14:paraId="0D5EBDC8" w14:textId="77777777" w:rsidR="00585756" w:rsidRPr="00131EAD" w:rsidRDefault="00585756" w:rsidP="00A07EA4">
                          <w:pPr>
                            <w:jc w:val="center"/>
                            <w:rPr>
                              <w:b/>
                              <w:bCs/>
                              <w:lang w:val="lv-LV"/>
                            </w:rPr>
                          </w:pPr>
                          <w:r w:rsidRPr="00131EAD">
                            <w:rPr>
                              <w:b/>
                              <w:bCs/>
                              <w:lang w:val="lv-LV"/>
                            </w:rPr>
                            <w:t xml:space="preserve">Mācību daļa </w:t>
                          </w:r>
                        </w:p>
                        <w:p w14:paraId="06A3562F" w14:textId="77777777" w:rsidR="00585756" w:rsidRPr="00131EAD" w:rsidRDefault="00585756" w:rsidP="00A07EA4">
                          <w:pPr>
                            <w:jc w:val="center"/>
                            <w:rPr>
                              <w:b/>
                              <w:bCs/>
                              <w:lang w:val="lv-LV"/>
                            </w:rPr>
                          </w:pPr>
                          <w:r>
                            <w:rPr>
                              <w:b/>
                              <w:bCs/>
                              <w:lang w:val="lv-LV"/>
                            </w:rPr>
                            <w:t>E. Valenieka</w:t>
                          </w:r>
                        </w:p>
                        <w:p w14:paraId="432E0937" w14:textId="77777777" w:rsidR="00585756" w:rsidRPr="00131EAD" w:rsidRDefault="00585756" w:rsidP="00A07EA4">
                          <w:pPr>
                            <w:jc w:val="center"/>
                            <w:rPr>
                              <w:b/>
                              <w:bCs/>
                              <w:lang w:val="lv-LV"/>
                            </w:rPr>
                          </w:pPr>
                        </w:p>
                      </w:txbxContent>
                    </v:textbox>
                  </v:rect>
                  <v:rect id="Rectangle 28" o:spid="_x0000_s1050" style="position:absolute;left:3749;top:6337;width:17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textbox>
                      <w:txbxContent>
                        <w:p w14:paraId="0312D81B" w14:textId="77777777" w:rsidR="00585756" w:rsidRPr="00131EAD" w:rsidRDefault="00585756" w:rsidP="00A07EA4">
                          <w:pPr>
                            <w:jc w:val="center"/>
                            <w:rPr>
                              <w:b/>
                              <w:bCs/>
                              <w:sz w:val="18"/>
                              <w:szCs w:val="18"/>
                              <w:lang w:val="lv-LV"/>
                            </w:rPr>
                          </w:pPr>
                          <w:r>
                            <w:rPr>
                              <w:b/>
                              <w:bCs/>
                              <w:sz w:val="18"/>
                              <w:szCs w:val="18"/>
                              <w:lang w:val="lv-LV"/>
                            </w:rPr>
                            <w:t>Audzināšanas un</w:t>
                          </w:r>
                          <w:r w:rsidRPr="00131EAD">
                            <w:rPr>
                              <w:b/>
                              <w:bCs/>
                              <w:sz w:val="18"/>
                              <w:szCs w:val="18"/>
                              <w:lang w:val="lv-LV"/>
                            </w:rPr>
                            <w:t xml:space="preserve"> informatīvā daļa</w:t>
                          </w:r>
                        </w:p>
                        <w:p w14:paraId="04F944A0" w14:textId="55AAE5C4" w:rsidR="00585756" w:rsidRPr="00131EAD" w:rsidRDefault="00585756" w:rsidP="00A07EA4">
                          <w:pPr>
                            <w:jc w:val="center"/>
                            <w:rPr>
                              <w:b/>
                              <w:bCs/>
                              <w:sz w:val="18"/>
                              <w:szCs w:val="18"/>
                              <w:lang w:val="lv-LV"/>
                            </w:rPr>
                          </w:pPr>
                          <w:r>
                            <w:rPr>
                              <w:b/>
                              <w:bCs/>
                              <w:sz w:val="18"/>
                              <w:szCs w:val="18"/>
                              <w:lang w:val="lv-LV"/>
                            </w:rPr>
                            <w:t>D. Kužma</w:t>
                          </w:r>
                          <w:r w:rsidRPr="00131EAD">
                            <w:rPr>
                              <w:b/>
                              <w:bCs/>
                              <w:sz w:val="18"/>
                              <w:szCs w:val="18"/>
                              <w:lang w:val="lv-LV"/>
                            </w:rPr>
                            <w:t>,</w:t>
                          </w:r>
                        </w:p>
                        <w:p w14:paraId="69CA662C" w14:textId="77777777" w:rsidR="00585756" w:rsidRPr="00131EAD" w:rsidRDefault="00585756" w:rsidP="00A07EA4">
                          <w:pPr>
                            <w:jc w:val="center"/>
                            <w:rPr>
                              <w:b/>
                              <w:bCs/>
                              <w:sz w:val="18"/>
                              <w:szCs w:val="18"/>
                              <w:lang w:val="lv-LV"/>
                            </w:rPr>
                          </w:pPr>
                          <w:r w:rsidRPr="00131EAD">
                            <w:rPr>
                              <w:b/>
                              <w:bCs/>
                              <w:sz w:val="18"/>
                              <w:szCs w:val="18"/>
                              <w:lang w:val="lv-LV"/>
                            </w:rPr>
                            <w:t>A. Kadakovska</w:t>
                          </w:r>
                        </w:p>
                      </w:txbxContent>
                    </v:textbox>
                  </v:rect>
                  <v:rect id="Rectangle 29" o:spid="_x0000_s1051" style="position:absolute;left:6389;top:6337;width:1621;height:1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textbox>
                      <w:txbxContent>
                        <w:p w14:paraId="6DE93867" w14:textId="77777777" w:rsidR="00585756" w:rsidRDefault="00585756" w:rsidP="00A07EA4">
                          <w:pPr>
                            <w:jc w:val="center"/>
                            <w:rPr>
                              <w:b/>
                              <w:bCs/>
                              <w:lang w:val="lv-LV"/>
                            </w:rPr>
                          </w:pPr>
                          <w:r>
                            <w:rPr>
                              <w:b/>
                              <w:bCs/>
                              <w:lang w:val="lv-LV"/>
                            </w:rPr>
                            <w:t xml:space="preserve">Saimnieciskā daļa </w:t>
                          </w:r>
                        </w:p>
                        <w:p w14:paraId="2725AB39" w14:textId="77777777" w:rsidR="00585756" w:rsidRDefault="00585756" w:rsidP="00A07EA4">
                          <w:pPr>
                            <w:jc w:val="center"/>
                            <w:rPr>
                              <w:b/>
                              <w:bCs/>
                              <w:lang w:val="lv-LV"/>
                            </w:rPr>
                          </w:pPr>
                          <w:r>
                            <w:rPr>
                              <w:b/>
                              <w:bCs/>
                              <w:lang w:val="lv-LV"/>
                            </w:rPr>
                            <w:t>V.Kopilova</w:t>
                          </w:r>
                        </w:p>
                      </w:txbxContent>
                    </v:textbox>
                  </v:rect>
                  <v:rect id="Rectangle 30" o:spid="_x0000_s1052" style="position:absolute;left:3148;top:8664;width:2160;height: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textbox>
                      <w:txbxContent>
                        <w:p w14:paraId="3F40E727" w14:textId="77777777" w:rsidR="00585756" w:rsidRDefault="00585756" w:rsidP="00A07EA4"/>
                      </w:txbxContent>
                    </v:textbox>
                  </v:rect>
                  <v:rect id="Rectangle 31" o:spid="_x0000_s1053" style="position:absolute;left:3149;top:9757;width:2160;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textbox>
                      <w:txbxContent>
                        <w:p w14:paraId="24C42766" w14:textId="77777777" w:rsidR="00585756" w:rsidRDefault="00585756" w:rsidP="00A07EA4">
                          <w:pPr>
                            <w:jc w:val="center"/>
                            <w:rPr>
                              <w:b/>
                              <w:bCs/>
                              <w:lang w:val="lv-LV"/>
                            </w:rPr>
                          </w:pPr>
                          <w:r>
                            <w:rPr>
                              <w:b/>
                              <w:bCs/>
                              <w:lang w:val="lv-LV"/>
                            </w:rPr>
                            <w:t>Klašu  audzinātāji</w:t>
                          </w:r>
                        </w:p>
                        <w:p w14:paraId="14284D72" w14:textId="77777777" w:rsidR="00585756" w:rsidRDefault="00585756" w:rsidP="00A07EA4">
                          <w:pPr>
                            <w:rPr>
                              <w:b/>
                              <w:bCs/>
                              <w:lang w:val="lv-LV"/>
                            </w:rPr>
                          </w:pPr>
                        </w:p>
                      </w:txbxContent>
                    </v:textbox>
                  </v:rect>
                  <v:rect id="Rectangle 32" o:spid="_x0000_s1054" style="position:absolute;left:3148;top:10945;width:2160;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textbox>
                      <w:txbxContent>
                        <w:p w14:paraId="6C304B54" w14:textId="77777777" w:rsidR="00585756" w:rsidRDefault="00585756" w:rsidP="00A07EA4">
                          <w:pPr>
                            <w:rPr>
                              <w:b/>
                              <w:bCs/>
                              <w:lang w:val="lv-LV"/>
                            </w:rPr>
                          </w:pPr>
                          <w:r>
                            <w:rPr>
                              <w:b/>
                              <w:bCs/>
                              <w:lang w:val="lv-LV"/>
                            </w:rPr>
                            <w:t>Pirmsskolas skolotājs</w:t>
                          </w:r>
                        </w:p>
                      </w:txbxContent>
                    </v:textbox>
                  </v:rect>
                  <v:rect id="Rectangle 33" o:spid="_x0000_s1055" style="position:absolute;left:3148;top:11821;width:2160;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textbox>
                      <w:txbxContent>
                        <w:p w14:paraId="4BEDFD97" w14:textId="77777777" w:rsidR="00585756" w:rsidRDefault="00585756" w:rsidP="00A07EA4">
                          <w:pPr>
                            <w:jc w:val="center"/>
                            <w:rPr>
                              <w:b/>
                              <w:bCs/>
                              <w:lang w:val="lv-LV"/>
                            </w:rPr>
                          </w:pPr>
                          <w:r>
                            <w:rPr>
                              <w:b/>
                              <w:bCs/>
                              <w:lang w:val="lv-LV"/>
                            </w:rPr>
                            <w:t>Bibliotekāre</w:t>
                          </w:r>
                        </w:p>
                        <w:p w14:paraId="04266C51" w14:textId="77777777" w:rsidR="00585756" w:rsidRDefault="00585756" w:rsidP="00A07EA4">
                          <w:pPr>
                            <w:rPr>
                              <w:b/>
                              <w:bCs/>
                              <w:lang w:val="lv-LV"/>
                            </w:rPr>
                          </w:pPr>
                        </w:p>
                      </w:txbxContent>
                    </v:textbox>
                  </v:rect>
                  <v:rect id="Rectangle 34" o:spid="_x0000_s1056" style="position:absolute;left:3148;top:12522;width:2160;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textbox>
                      <w:txbxContent>
                        <w:p w14:paraId="5502CF0F" w14:textId="77777777" w:rsidR="00585756" w:rsidRDefault="00585756" w:rsidP="00A07EA4">
                          <w:pPr>
                            <w:jc w:val="center"/>
                            <w:rPr>
                              <w:lang w:val="lv-LV"/>
                            </w:rPr>
                          </w:pPr>
                          <w:r>
                            <w:rPr>
                              <w:b/>
                              <w:bCs/>
                              <w:lang w:val="lv-LV"/>
                            </w:rPr>
                            <w:t>Laborants</w:t>
                          </w:r>
                        </w:p>
                      </w:txbxContent>
                    </v:textbox>
                  </v:rect>
                  <v:rect id="Rectangle 35" o:spid="_x0000_s1057" style="position:absolute;left:6929;top:10477;width:1440;height: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textbox>
                      <w:txbxContent>
                        <w:p w14:paraId="6F491073" w14:textId="77777777" w:rsidR="00585756" w:rsidRDefault="00585756" w:rsidP="00A07EA4">
                          <w:pPr>
                            <w:jc w:val="center"/>
                            <w:rPr>
                              <w:b/>
                              <w:bCs/>
                              <w:lang w:val="lv-LV"/>
                            </w:rPr>
                          </w:pPr>
                          <w:r>
                            <w:rPr>
                              <w:b/>
                              <w:bCs/>
                              <w:lang w:val="lv-LV"/>
                            </w:rPr>
                            <w:t>Tehniskie darbinieki</w:t>
                          </w:r>
                        </w:p>
                      </w:txbxContent>
                    </v:textbox>
                  </v:rect>
                  <v:rect id="Rectangle 36" o:spid="_x0000_s1058" style="position:absolute;left:8549;top:10477;width:1620;height: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2opwgAAANsAAAAPAAAAZHJzL2Rvd25yZXYueG1sRI9Bi8Iw&#10;FITvgv8hPMGbpior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D8F2opwgAAANsAAAAPAAAA&#10;AAAAAAAAAAAAAAcCAABkcnMvZG93bnJldi54bWxQSwUGAAAAAAMAAwC3AAAA9gIAAAAA&#10;">
                    <v:textbox>
                      <w:txbxContent>
                        <w:p w14:paraId="325FB678" w14:textId="77777777" w:rsidR="00585756" w:rsidRDefault="00585756" w:rsidP="00A07EA4">
                          <w:pPr>
                            <w:jc w:val="center"/>
                            <w:rPr>
                              <w:b/>
                              <w:bCs/>
                              <w:lang w:val="lv-LV"/>
                            </w:rPr>
                          </w:pPr>
                          <w:r>
                            <w:rPr>
                              <w:b/>
                              <w:bCs/>
                              <w:lang w:val="lv-LV"/>
                            </w:rPr>
                            <w:t>Ēdnīcas personāls</w:t>
                          </w:r>
                        </w:p>
                      </w:txbxContent>
                    </v:textbox>
                  </v:rect>
                  <v:rect id="Rectangle 37" o:spid="_x0000_s1059" style="position:absolute;left:4769;top:13574;width:5580;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">
                    <v:textbox>
                      <w:txbxContent>
                        <w:p w14:paraId="05314C04" w14:textId="77777777" w:rsidR="00585756" w:rsidRDefault="00585756" w:rsidP="00A07EA4">
                          <w:pPr>
                            <w:jc w:val="center"/>
                            <w:rPr>
                              <w:b/>
                              <w:bCs/>
                              <w:lang w:val="lv-LV"/>
                            </w:rPr>
                          </w:pPr>
                          <w:r>
                            <w:rPr>
                              <w:b/>
                              <w:bCs/>
                              <w:lang w:val="lv-LV"/>
                            </w:rPr>
                            <w:t>Skolēni</w:t>
                          </w:r>
                        </w:p>
                      </w:txbxContent>
                    </v:textbox>
                  </v:rect>
                  <v:rect id="Rectangle 38" o:spid="_x0000_s1060" style="position:absolute;left:6029;top:14452;width:306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textbox>
                      <w:txbxContent>
                        <w:p w14:paraId="1365F7EC" w14:textId="77777777" w:rsidR="00585756" w:rsidRDefault="00585756" w:rsidP="00A07EA4">
                          <w:pPr>
                            <w:jc w:val="center"/>
                            <w:rPr>
                              <w:b/>
                              <w:bCs/>
                              <w:lang w:val="lv-LV"/>
                            </w:rPr>
                          </w:pPr>
                          <w:r>
                            <w:rPr>
                              <w:b/>
                              <w:bCs/>
                              <w:lang w:val="lv-LV"/>
                            </w:rPr>
                            <w:t>Skolēnu vecāki</w:t>
                          </w:r>
                        </w:p>
                      </w:txbxContent>
                    </v:textbox>
                  </v:rect>
                  <v:line id="Line 39" o:spid="_x0000_s1061" style="position:absolute;flip:x;visibility:visible;mso-wrap-style:square" from="4769,2005" to="4771,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">
                    <v:stroke startarrow="block" endarrow="block"/>
                  </v:line>
                  <v:line id="Line 40" o:spid="_x0000_s1062" style="position:absolute;visibility:visible;mso-wrap-style:square" from="7468,14100" to="7468,14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">
                    <v:stroke startarrow="block" endarrow="block"/>
                  </v:line>
                  <v:line id="Line 41" o:spid="_x0000_s1063" style="position:absolute;visibility:visible;mso-wrap-style:square" from="2429,5257" to="2429,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42" o:spid="_x0000_s1064" style="position:absolute;visibility:visible;mso-wrap-style:square" from="3148,4807" to="3148,5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">
                    <v:stroke dashstyle="dash" endarrow="open"/>
                  </v:line>
                  <v:line id="Line 43" o:spid="_x0000_s1065" style="position:absolute;visibility:visible;mso-wrap-style:square" from="3148,5859" to="4228,5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">
                    <v:stroke dashstyle="dash" endarrow="open"/>
                  </v:line>
                  <v:line id="Line 44" o:spid="_x0000_s1066" style="position:absolute;visibility:visible;mso-wrap-style:square" from="4228,5859" to="4228,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">
                    <v:stroke dashstyle="dash" endarrow="block"/>
                  </v:line>
                  <v:line id="Line 45" o:spid="_x0000_s1067" style="position:absolute;visibility:visible;mso-wrap-style:square" from="6209,3457" to="6209,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">
                    <v:stroke startarrow="block"/>
                  </v:line>
                  <v:line id="Line 46" o:spid="_x0000_s1068" style="position:absolute;visibility:visible;mso-wrap-style:square" from="2789,5257" to="2789,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U2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CabeU2xQAAANsAAAAP&#10;AAAAAAAAAAAAAAAAAAcCAABkcnMvZG93bnJldi54bWxQSwUGAAAAAAMAAwC3AAAA+QIAAAAA&#10;">
                    <v:stroke endarrow="block"/>
                  </v:line>
                  <v:line id="Line 47" o:spid="_x0000_s1069" style="position:absolute;visibility:visible;mso-wrap-style:square" from="4769,4717" to="4769,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">
                    <v:stroke startarrow="block" endarrow="block"/>
                  </v:line>
                  <v:line id="Line 48" o:spid="_x0000_s1070" style="position:absolute;visibility:visible;mso-wrap-style:square" from="4769,5257" to="4769,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">
                    <v:stroke startarrow="block" endarrow="block"/>
                  </v:line>
                  <v:line id="Line 49" o:spid="_x0000_s1071" style="position:absolute;visibility:visible;mso-wrap-style:square" from="6569,3457" to="6569,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">
                    <v:stroke startarrow="block" endarrow="block"/>
                  </v:line>
                  <v:line id="Line 50" o:spid="_x0000_s1072" style="position:absolute;flip:y;visibility:visible;mso-wrap-style:square" from="8009,6876" to="8907,6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">
                    <v:stroke startarrow="block" endarrow="block"/>
                  </v:line>
                  <v:line id="Line 51" o:spid="_x0000_s1073" style="position:absolute;visibility:visible;mso-wrap-style:square" from="9629,7277" to="9629,10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">
                    <v:stroke startarrow="block" endarrow="block"/>
                  </v:line>
                  <v:line id="Line 52" o:spid="_x0000_s1074" style="position:absolute;flip:y;visibility:visible;mso-wrap-style:square" from="8729,8677" to="8729,10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"/>
                  <v:line id="Line 53" o:spid="_x0000_s1075" style="position:absolute;flip:x;visibility:visible;mso-wrap-style:square" from="7469,8677" to="8728,8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"/>
                  <v:line id="Line 54" o:spid="_x0000_s1076" style="position:absolute;flip:y;visibility:visible;mso-wrap-style:square" from="7469,7417" to="7469,8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">
                    <v:stroke endarrow="block"/>
                  </v:line>
                  <v:line id="Line 55" o:spid="_x0000_s1077" style="position:absolute;flip:y;visibility:visible;mso-wrap-style:square" from="2249,7437" to="2250,14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">
                    <v:stroke endarrow="block"/>
                  </v:line>
                  <v:line id="Line 56" o:spid="_x0000_s1078" style="position:absolute;visibility:visible;mso-wrap-style:square" from="2249,14802" to="6029,14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HPrxAAAANsAAAAPAAAAZHJzL2Rvd25yZXYueG1sRI9BawIx&#10;FITvgv8hPKE3zdpC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B+0c+vEAAAA2wAAAA8A&#10;AAAAAAAAAAAAAAAABwIAAGRycy9kb3ducmV2LnhtbFBLBQYAAAAAAwADALcAAAD4AgAAAAA=&#10;">
                    <v:stroke endarrow="block"/>
                  </v:line>
                  <v:line id="Line 57" o:spid="_x0000_s1079" style="position:absolute;visibility:visible;mso-wrap-style:square" from="2249,13750" to="4769,13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">
                    <v:stroke startarrow="block" endarrow="block"/>
                  </v:line>
                  <v:line id="Line 58" o:spid="_x0000_s1080" style="position:absolute;visibility:visible;mso-wrap-style:square" from="2249,12873" to="3149,12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">
                    <v:stroke startarrow="block" endarrow="block"/>
                  </v:line>
                  <v:line id="Line 59" o:spid="_x0000_s1081" style="position:absolute;visibility:visible;mso-wrap-style:square" from="2249,11295" to="3149,1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">
                    <v:stroke startarrow="block" endarrow="block"/>
                  </v:line>
                  <v:line id="Line 60" o:spid="_x0000_s1082" style="position:absolute;visibility:visible;mso-wrap-style:square" from="2249,12171" to="3149,1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">
                    <v:stroke startarrow="block" endarrow="block"/>
                  </v:line>
                  <v:line id="Line 61" o:spid="_x0000_s1083" style="position:absolute;visibility:visible;mso-wrap-style:square" from="2249,10067" to="3149,1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">
                    <v:stroke startarrow="block" endarrow="block"/>
                  </v:line>
                  <v:line id="Line 62" o:spid="_x0000_s1084" style="position:absolute;visibility:visible;mso-wrap-style:square" from="2249,9015" to="3149,9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">
                    <v:stroke startarrow="block" endarrow="block"/>
                  </v:line>
                  <v:line id="Line 63" o:spid="_x0000_s1085" style="position:absolute;flip:y;visibility:visible;mso-wrap-style:square" from="5669,8314" to="5669,13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">
                    <v:stroke startarrow="block"/>
                  </v:line>
                  <v:line id="Line 64" o:spid="_x0000_s1086" style="position:absolute;flip:x;visibility:visible;mso-wrap-style:square" from="4229,8314" to="5669,8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"/>
                  <v:line id="Line 65" o:spid="_x0000_s1087" style="position:absolute;flip:y;visibility:visible;mso-wrap-style:square" from="4229,7437" to="4229,8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">
                    <v:stroke endarrow="block"/>
                  </v:line>
                  <v:line id="Line 66" o:spid="_x0000_s1088" style="position:absolute;flip:y;visibility:visible;mso-wrap-style:square" from="6209,6697" to="6209,13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">
                    <v:stroke startarrow="block"/>
                  </v:line>
                  <v:line id="Line 67" o:spid="_x0000_s1089" style="position:absolute;flip:y;visibility:visible;mso-wrap-style:square" from="6569,8314" to="6569,13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"/>
                  <v:line id="Line 68" o:spid="_x0000_s1090" style="position:absolute;visibility:visible;mso-wrap-style:square" from="6569,8314" to="7109,8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line id="Line 69" o:spid="_x0000_s1091" style="position:absolute;flip:y;visibility:visible;mso-wrap-style:square" from="7109,7417" to="7109,8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">
                    <v:stroke endarrow="block"/>
                  </v:line>
                  <v:line id="Line 70" o:spid="_x0000_s1092" style="position:absolute;visibility:visible;mso-wrap-style:square" from="5309,12873" to="5669,12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">
                    <v:stroke startarrow="block" endarrow="block"/>
                  </v:line>
                  <v:line id="Line 71" o:spid="_x0000_s1093" style="position:absolute;visibility:visible;mso-wrap-style:square" from="5309,12097" to="5669,12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">
                    <v:stroke startarrow="block" endarrow="block"/>
                  </v:line>
                  <v:line id="Line 72" o:spid="_x0000_s1094" style="position:absolute;visibility:visible;mso-wrap-style:square" from="5309,11377" to="5669,11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">
                    <v:stroke startarrow="block" endarrow="block"/>
                  </v:line>
                  <v:line id="Line 73" o:spid="_x0000_s1095" style="position:absolute;visibility:visible;mso-wrap-style:square" from="5309,10117" to="5669,10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">
                    <v:stroke startarrow="block" endarrow="block"/>
                  </v:line>
                  <v:line id="Line 74" o:spid="_x0000_s1096" style="position:absolute;visibility:visible;mso-wrap-style:square" from="5309,9015" to="5669,9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">
                    <v:stroke startarrow="block" endarrow="block"/>
                  </v:line>
                  <v:line id="Line 75" o:spid="_x0000_s1097" style="position:absolute;visibility:visible;mso-wrap-style:square" from="5669,12873" to="6209,12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">
                    <v:stroke startarrow="block" endarrow="block"/>
                  </v:line>
                  <v:line id="Line 76" o:spid="_x0000_s1098" style="position:absolute;visibility:visible;mso-wrap-style:square" from="5669,12097" to="6209,12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">
                    <v:stroke startarrow="block" endarrow="block"/>
                  </v:line>
                  <v:line id="Line 77" o:spid="_x0000_s1099" style="position:absolute;visibility:visible;mso-wrap-style:square" from="5669,11377" to="6209,11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">
                    <v:stroke startarrow="block" endarrow="block"/>
                  </v:line>
                  <v:line id="Line 78" o:spid="_x0000_s1100" style="position:absolute;visibility:visible;mso-wrap-style:square" from="5669,10117" to="6209,10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">
                    <v:stroke startarrow="block" endarrow="block"/>
                  </v:line>
                  <v:line id="Line 79" o:spid="_x0000_s1101" style="position:absolute;visibility:visible;mso-wrap-style:square" from="5669,9015" to="6209,9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">
                    <v:stroke startarrow="block" endarrow="block"/>
                  </v:line>
                  <v:line id="Line 80" o:spid="_x0000_s1102" style="position:absolute;visibility:visible;mso-wrap-style:square" from="6569,10837" to="6929,10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">
                    <v:stroke startarrow="block" endarrow="block"/>
                  </v:line>
                  <v:line id="Line 81" o:spid="_x0000_s1103" style="position:absolute;visibility:visible;mso-wrap-style:square" from="5309,2905" to="5849,2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">
                    <v:stroke startarrow="block" endarrow="block"/>
                  </v:line>
                  <v:shapetype id="_x0000_t202" coordsize="21600,21600" o:spt="202" path="m,l,21600r21600,l21600,xe">
                    <v:stroke joinstyle="miter"/>
                    <v:path gradientshapeok="t" o:connecttype="rect"/>
                  </v:shapetype>
                  <v:shape id="Text Box 82" o:spid="_x0000_s1104" type="#_x0000_t202" style="position:absolute;left:3329;top:8690;width:1800;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" filled="f" stroked="f">
                    <v:textbox>
                      <w:txbxContent>
                        <w:p w14:paraId="6BEAC939" w14:textId="77777777" w:rsidR="00585756" w:rsidRPr="00BB1348" w:rsidRDefault="00585756" w:rsidP="00A07EA4">
                          <w:pPr>
                            <w:jc w:val="center"/>
                            <w:rPr>
                              <w:b/>
                              <w:bCs/>
                              <w:sz w:val="16"/>
                              <w:szCs w:val="16"/>
                              <w:lang w:val="lv-LV"/>
                            </w:rPr>
                          </w:pPr>
                          <w:r w:rsidRPr="00BB1348">
                            <w:rPr>
                              <w:b/>
                              <w:bCs/>
                              <w:sz w:val="16"/>
                              <w:szCs w:val="16"/>
                              <w:lang w:val="lv-LV"/>
                            </w:rPr>
                            <w:t>Priekšmetu skolotāji, intere</w:t>
                          </w:r>
                          <w:r>
                            <w:rPr>
                              <w:b/>
                              <w:bCs/>
                              <w:sz w:val="16"/>
                              <w:szCs w:val="16"/>
                              <w:lang w:val="lv-LV"/>
                            </w:rPr>
                            <w:t>šu</w:t>
                          </w:r>
                          <w:r w:rsidRPr="00BB1348">
                            <w:rPr>
                              <w:b/>
                              <w:bCs/>
                              <w:sz w:val="16"/>
                              <w:szCs w:val="16"/>
                              <w:lang w:val="lv-LV"/>
                            </w:rPr>
                            <w:t xml:space="preserve"> izgl.</w:t>
                          </w:r>
                          <w:r>
                            <w:rPr>
                              <w:b/>
                              <w:bCs/>
                              <w:sz w:val="16"/>
                              <w:szCs w:val="16"/>
                              <w:lang w:val="lv-LV"/>
                            </w:rPr>
                            <w:t xml:space="preserve"> </w:t>
                          </w:r>
                          <w:r w:rsidRPr="00BB1348">
                            <w:rPr>
                              <w:b/>
                              <w:bCs/>
                              <w:sz w:val="16"/>
                              <w:szCs w:val="16"/>
                              <w:lang w:val="lv-LV"/>
                            </w:rPr>
                            <w:t>skolotāji</w:t>
                          </w:r>
                        </w:p>
                      </w:txbxContent>
                    </v:textbox>
                  </v:shape>
                  <v:line id="Line 83" o:spid="_x0000_s1105" style="position:absolute;visibility:visible;mso-wrap-style:square" from="3149,6876" to="3749,6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">
                    <v:stroke startarrow="block" endarrow="block"/>
                  </v:line>
                  <v:line id="Line 85" o:spid="_x0000_s1106" style="position:absolute;visibility:visible;mso-wrap-style:square" from="2429,7417" to="2429,7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">
                    <v:stroke dashstyle="dash" endarrow="block"/>
                  </v:line>
                  <v:line id="Line 87" o:spid="_x0000_s1107" style="position:absolute;visibility:visible;mso-wrap-style:square" from="7469,2905" to="8009,2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">
                    <v:stroke startarrow="block" endarrow="block"/>
                  </v:line>
                  <v:line id="Line 88" o:spid="_x0000_s1108" style="position:absolute;flip:x;visibility:visible;mso-wrap-style:square" from="6569,2005" to="6571,2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">
                    <v:stroke startarrow="block" endarrow="block"/>
                  </v:line>
                  <v:line id="Line 89" o:spid="_x0000_s1109" style="position:absolute;flip:x;visibility:visible;mso-wrap-style:square" from="5489,6697" to="6209,6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">
                    <v:stroke endarrow="block"/>
                  </v:line>
                  <v:line id="Line 90" o:spid="_x0000_s1110" style="position:absolute;visibility:visible;mso-wrap-style:square" from="2789,5257" to="6209,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line id="Line 91" o:spid="_x0000_s1111" style="position:absolute;visibility:visible;mso-wrap-style:square" from="7289,3457" to="7289,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">
                    <v:stroke startarrow="block" endarrow="block"/>
                  </v:line>
                  <v:shape id="Text Box 92" o:spid="_x0000_s1112" type="#_x0000_t202" style="position:absolute;left:3509;top:2545;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">
                    <v:textbox>
                      <w:txbxContent>
                        <w:p w14:paraId="2B6164CE" w14:textId="77777777" w:rsidR="00585756" w:rsidRDefault="00585756" w:rsidP="00A07EA4">
                          <w:pPr>
                            <w:jc w:val="center"/>
                            <w:rPr>
                              <w:b/>
                              <w:bCs/>
                            </w:rPr>
                          </w:pPr>
                          <w:r>
                            <w:rPr>
                              <w:b/>
                              <w:bCs/>
                            </w:rPr>
                            <w:t>Silmalas pagasta pārvalde</w:t>
                          </w:r>
                        </w:p>
                      </w:txbxContent>
                    </v:textbox>
                  </v:shape>
                </v:group>
              </v:group>
            </w:pict>
          </mc:Fallback>
        </mc:AlternateContent>
      </w:r>
    </w:p>
    <w:p w14:paraId="1F20344E" w14:textId="77777777" w:rsidR="006A1EBB" w:rsidRPr="003B0E5F" w:rsidRDefault="006A1EBB" w:rsidP="00C8213A">
      <w:pPr>
        <w:rPr>
          <w:rFonts w:ascii="Arial" w:hAnsi="Arial" w:cs="Arial"/>
          <w:i/>
          <w:iCs/>
          <w:color w:val="FF0000"/>
          <w:sz w:val="28"/>
          <w:szCs w:val="28"/>
          <w:lang w:val="lv-LV"/>
        </w:rPr>
      </w:pPr>
    </w:p>
    <w:p w14:paraId="31836137" w14:textId="77777777" w:rsidR="006A1EBB" w:rsidRPr="003B0E5F" w:rsidRDefault="006A1EBB" w:rsidP="00C8213A">
      <w:pPr>
        <w:rPr>
          <w:rFonts w:ascii="Arial" w:hAnsi="Arial" w:cs="Arial"/>
          <w:i/>
          <w:iCs/>
          <w:color w:val="FF0000"/>
          <w:sz w:val="28"/>
          <w:szCs w:val="28"/>
          <w:lang w:val="lv-LV"/>
        </w:rPr>
      </w:pPr>
    </w:p>
    <w:p w14:paraId="18353C65" w14:textId="77777777" w:rsidR="006A1EBB" w:rsidRPr="003B0E5F" w:rsidRDefault="006A1EBB" w:rsidP="00C8213A">
      <w:pPr>
        <w:rPr>
          <w:rFonts w:ascii="Arial" w:hAnsi="Arial" w:cs="Arial"/>
          <w:i/>
          <w:iCs/>
          <w:color w:val="FF0000"/>
          <w:sz w:val="28"/>
          <w:szCs w:val="28"/>
          <w:lang w:val="lv-LV"/>
        </w:rPr>
      </w:pPr>
    </w:p>
    <w:p w14:paraId="4D5AB81F" w14:textId="77777777" w:rsidR="006A1EBB" w:rsidRPr="003B0E5F" w:rsidRDefault="006A1EBB" w:rsidP="00C8213A">
      <w:pPr>
        <w:rPr>
          <w:rFonts w:ascii="Arial" w:hAnsi="Arial" w:cs="Arial"/>
          <w:i/>
          <w:iCs/>
          <w:color w:val="FF0000"/>
          <w:sz w:val="28"/>
          <w:szCs w:val="28"/>
          <w:lang w:val="lv-LV"/>
        </w:rPr>
      </w:pPr>
    </w:p>
    <w:p w14:paraId="2C565767" w14:textId="77777777" w:rsidR="006A1EBB" w:rsidRPr="003B0E5F" w:rsidRDefault="00131EAD" w:rsidP="00C8213A">
      <w:pPr>
        <w:rPr>
          <w:rFonts w:ascii="Arial" w:hAnsi="Arial" w:cs="Arial"/>
          <w:i/>
          <w:iCs/>
          <w:color w:val="FF0000"/>
          <w:sz w:val="28"/>
          <w:szCs w:val="28"/>
          <w:lang w:val="lv-LV"/>
        </w:rPr>
      </w:pPr>
      <w:r w:rsidRPr="003B0E5F">
        <w:rPr>
          <w:noProof/>
          <w:color w:val="FF0000"/>
          <w:lang w:val="lv-LV" w:eastAsia="lv-LV"/>
        </w:rPr>
        <mc:AlternateContent>
          <mc:Choice Requires="wps">
            <w:drawing>
              <wp:anchor distT="0" distB="0" distL="114300" distR="114300" simplePos="0" relativeHeight="251669504" behindDoc="0" locked="0" layoutInCell="1" allowOverlap="1" wp14:anchorId="1BD8906B" wp14:editId="5E290813">
                <wp:simplePos x="0" y="0"/>
                <wp:positionH relativeFrom="column">
                  <wp:posOffset>5126990</wp:posOffset>
                </wp:positionH>
                <wp:positionV relativeFrom="paragraph">
                  <wp:posOffset>57982</wp:posOffset>
                </wp:positionV>
                <wp:extent cx="1051560" cy="2978"/>
                <wp:effectExtent l="38100" t="76200" r="15240" b="92710"/>
                <wp:wrapNone/>
                <wp:docPr id="12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1560" cy="2978"/>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412C1D8" id="Line 15"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7pt,4.55pt" to="48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">
                <v:stroke dashstyle="dash" startarrow="block" endarrow="block"/>
              </v:line>
            </w:pict>
          </mc:Fallback>
        </mc:AlternateContent>
      </w:r>
    </w:p>
    <w:p w14:paraId="0763D19B" w14:textId="77777777" w:rsidR="006A1EBB" w:rsidRPr="003B0E5F" w:rsidRDefault="006A1EBB" w:rsidP="00C8213A">
      <w:pPr>
        <w:rPr>
          <w:rFonts w:ascii="Arial" w:hAnsi="Arial" w:cs="Arial"/>
          <w:i/>
          <w:iCs/>
          <w:color w:val="FF0000"/>
          <w:sz w:val="28"/>
          <w:szCs w:val="28"/>
          <w:lang w:val="lv-LV"/>
        </w:rPr>
      </w:pPr>
    </w:p>
    <w:p w14:paraId="1B6CC9DA" w14:textId="77777777" w:rsidR="006A1EBB" w:rsidRPr="003B0E5F" w:rsidRDefault="006A1EBB" w:rsidP="00C8213A">
      <w:pPr>
        <w:rPr>
          <w:rFonts w:ascii="Arial" w:hAnsi="Arial" w:cs="Arial"/>
          <w:i/>
          <w:iCs/>
          <w:color w:val="FF0000"/>
          <w:sz w:val="28"/>
          <w:szCs w:val="28"/>
          <w:lang w:val="lv-LV"/>
        </w:rPr>
      </w:pPr>
    </w:p>
    <w:p w14:paraId="37887FEB" w14:textId="77777777" w:rsidR="006A1EBB" w:rsidRPr="003B0E5F" w:rsidRDefault="006A1EBB" w:rsidP="00C8213A">
      <w:pPr>
        <w:rPr>
          <w:rFonts w:ascii="Arial" w:hAnsi="Arial" w:cs="Arial"/>
          <w:i/>
          <w:iCs/>
          <w:color w:val="FF0000"/>
          <w:sz w:val="28"/>
          <w:szCs w:val="28"/>
          <w:lang w:val="lv-LV"/>
        </w:rPr>
      </w:pPr>
    </w:p>
    <w:p w14:paraId="0AA03E67" w14:textId="7BA8F12F" w:rsidR="006A1EBB" w:rsidRPr="003B0E5F" w:rsidRDefault="00094437" w:rsidP="00C8213A">
      <w:pPr>
        <w:rPr>
          <w:rFonts w:ascii="Arial" w:hAnsi="Arial" w:cs="Arial"/>
          <w:i/>
          <w:iCs/>
          <w:color w:val="FF0000"/>
          <w:sz w:val="28"/>
          <w:szCs w:val="28"/>
          <w:lang w:val="lv-LV"/>
        </w:rPr>
      </w:pPr>
      <w:r>
        <w:rPr>
          <w:rFonts w:ascii="Arial" w:hAnsi="Arial" w:cs="Arial"/>
          <w:i/>
          <w:iCs/>
          <w:noProof/>
          <w:color w:val="FF0000"/>
          <w:sz w:val="28"/>
          <w:szCs w:val="28"/>
          <w:lang w:val="lv-LV" w:eastAsia="lv-LV"/>
        </w:rPr>
        <mc:AlternateContent>
          <mc:Choice Requires="wps">
            <w:drawing>
              <wp:anchor distT="0" distB="0" distL="114300" distR="114300" simplePos="0" relativeHeight="251670528" behindDoc="0" locked="0" layoutInCell="1" allowOverlap="1" wp14:anchorId="1B39A085" wp14:editId="24AA9047">
                <wp:simplePos x="0" y="0"/>
                <wp:positionH relativeFrom="column">
                  <wp:posOffset>2615565</wp:posOffset>
                </wp:positionH>
                <wp:positionV relativeFrom="paragraph">
                  <wp:posOffset>173990</wp:posOffset>
                </wp:positionV>
                <wp:extent cx="624840" cy="7620"/>
                <wp:effectExtent l="38100" t="76200" r="80010" b="87630"/>
                <wp:wrapNone/>
                <wp:docPr id="1" name="Taisns bultveida savienotājs 1"/>
                <wp:cNvGraphicFramePr/>
                <a:graphic xmlns:a="http://schemas.openxmlformats.org/drawingml/2006/main">
                  <a:graphicData uri="http://schemas.microsoft.com/office/word/2010/wordprocessingShape">
                    <wps:wsp>
                      <wps:cNvCnPr/>
                      <wps:spPr>
                        <a:xfrm>
                          <a:off x="0" y="0"/>
                          <a:ext cx="624840" cy="7620"/>
                        </a:xfrm>
                        <a:prstGeom prst="straightConnector1">
                          <a:avLst/>
                        </a:prstGeom>
                        <a:ln>
                          <a:solidFill>
                            <a:schemeClr val="tx1"/>
                          </a:solidFill>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AF38954" id="_x0000_t32" coordsize="21600,21600" o:spt="32" o:oned="t" path="m,l21600,21600e" filled="f">
                <v:path arrowok="t" fillok="f" o:connecttype="none"/>
                <o:lock v:ext="edit" shapetype="t"/>
              </v:shapetype>
              <v:shape id="Taisns bultveida savienotājs 1" o:spid="_x0000_s1026" type="#_x0000_t32" style="position:absolute;margin-left:205.95pt;margin-top:13.7pt;width:49.2pt;height:.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" strokecolor="black [3213]">
                <v:stroke startarrow="block" endarrow="block"/>
              </v:shape>
            </w:pict>
          </mc:Fallback>
        </mc:AlternateContent>
      </w:r>
    </w:p>
    <w:p w14:paraId="4086BBB3" w14:textId="77777777" w:rsidR="006A1EBB" w:rsidRPr="003B0E5F" w:rsidRDefault="006A1EBB" w:rsidP="00C8213A">
      <w:pPr>
        <w:rPr>
          <w:rFonts w:ascii="Arial" w:hAnsi="Arial" w:cs="Arial"/>
          <w:i/>
          <w:iCs/>
          <w:color w:val="FF0000"/>
          <w:sz w:val="28"/>
          <w:szCs w:val="28"/>
          <w:lang w:val="lv-LV"/>
        </w:rPr>
      </w:pPr>
    </w:p>
    <w:p w14:paraId="0BDBAA68" w14:textId="77777777" w:rsidR="006A1EBB" w:rsidRPr="003B0E5F" w:rsidRDefault="006A1EBB" w:rsidP="00C8213A">
      <w:pPr>
        <w:rPr>
          <w:rFonts w:ascii="Arial" w:hAnsi="Arial" w:cs="Arial"/>
          <w:i/>
          <w:iCs/>
          <w:color w:val="FF0000"/>
          <w:sz w:val="28"/>
          <w:szCs w:val="28"/>
          <w:lang w:val="lv-LV"/>
        </w:rPr>
      </w:pPr>
    </w:p>
    <w:p w14:paraId="05250C3C" w14:textId="77777777" w:rsidR="006A1EBB" w:rsidRPr="003B0E5F" w:rsidRDefault="006A1EBB" w:rsidP="00C8213A">
      <w:pPr>
        <w:rPr>
          <w:rFonts w:ascii="Arial" w:hAnsi="Arial" w:cs="Arial"/>
          <w:i/>
          <w:iCs/>
          <w:color w:val="FF0000"/>
          <w:sz w:val="28"/>
          <w:szCs w:val="28"/>
          <w:lang w:val="lv-LV"/>
        </w:rPr>
      </w:pPr>
    </w:p>
    <w:p w14:paraId="795312F7" w14:textId="77777777" w:rsidR="006A1EBB" w:rsidRPr="003B0E5F" w:rsidRDefault="006A1EBB" w:rsidP="00C8213A">
      <w:pPr>
        <w:rPr>
          <w:rFonts w:ascii="Arial" w:hAnsi="Arial" w:cs="Arial"/>
          <w:i/>
          <w:iCs/>
          <w:color w:val="FF0000"/>
          <w:sz w:val="28"/>
          <w:szCs w:val="28"/>
          <w:lang w:val="lv-LV"/>
        </w:rPr>
      </w:pPr>
    </w:p>
    <w:p w14:paraId="030B7E47" w14:textId="77777777" w:rsidR="006A1EBB" w:rsidRPr="003B0E5F" w:rsidRDefault="006A1EBB" w:rsidP="00C8213A">
      <w:pPr>
        <w:rPr>
          <w:rFonts w:ascii="Arial" w:hAnsi="Arial" w:cs="Arial"/>
          <w:i/>
          <w:iCs/>
          <w:color w:val="FF0000"/>
          <w:sz w:val="28"/>
          <w:szCs w:val="28"/>
          <w:lang w:val="lv-LV"/>
        </w:rPr>
      </w:pPr>
    </w:p>
    <w:p w14:paraId="6AF816AC" w14:textId="77777777" w:rsidR="006A1EBB" w:rsidRPr="003B0E5F" w:rsidRDefault="006A1EBB" w:rsidP="00C8213A">
      <w:pPr>
        <w:rPr>
          <w:rFonts w:ascii="Arial" w:hAnsi="Arial" w:cs="Arial"/>
          <w:i/>
          <w:iCs/>
          <w:color w:val="FF0000"/>
          <w:sz w:val="28"/>
          <w:szCs w:val="28"/>
          <w:lang w:val="lv-LV"/>
        </w:rPr>
      </w:pPr>
    </w:p>
    <w:p w14:paraId="4A8ABD1F" w14:textId="77777777" w:rsidR="006A1EBB" w:rsidRPr="003B0E5F" w:rsidRDefault="006A1EBB" w:rsidP="00C8213A">
      <w:pPr>
        <w:rPr>
          <w:rFonts w:ascii="Arial" w:hAnsi="Arial" w:cs="Arial"/>
          <w:i/>
          <w:iCs/>
          <w:color w:val="FF0000"/>
          <w:sz w:val="28"/>
          <w:szCs w:val="28"/>
          <w:lang w:val="lv-LV"/>
        </w:rPr>
      </w:pPr>
    </w:p>
    <w:p w14:paraId="478629C0" w14:textId="77777777" w:rsidR="006A1EBB" w:rsidRPr="003B0E5F" w:rsidRDefault="006A1EBB" w:rsidP="00C8213A">
      <w:pPr>
        <w:rPr>
          <w:rFonts w:ascii="Arial" w:hAnsi="Arial" w:cs="Arial"/>
          <w:i/>
          <w:iCs/>
          <w:color w:val="FF0000"/>
          <w:sz w:val="28"/>
          <w:szCs w:val="28"/>
          <w:lang w:val="lv-LV"/>
        </w:rPr>
      </w:pPr>
    </w:p>
    <w:p w14:paraId="00FC7C47" w14:textId="77777777" w:rsidR="006A1EBB" w:rsidRPr="003B0E5F" w:rsidRDefault="006A1EBB" w:rsidP="00C8213A">
      <w:pPr>
        <w:rPr>
          <w:rFonts w:ascii="Arial" w:hAnsi="Arial" w:cs="Arial"/>
          <w:i/>
          <w:iCs/>
          <w:color w:val="FF0000"/>
          <w:sz w:val="28"/>
          <w:szCs w:val="28"/>
          <w:lang w:val="lv-LV"/>
        </w:rPr>
      </w:pPr>
    </w:p>
    <w:p w14:paraId="713854E1" w14:textId="77777777" w:rsidR="006A1EBB" w:rsidRPr="003B0E5F" w:rsidRDefault="006A1EBB" w:rsidP="00C8213A">
      <w:pPr>
        <w:rPr>
          <w:rFonts w:ascii="Arial" w:hAnsi="Arial" w:cs="Arial"/>
          <w:i/>
          <w:iCs/>
          <w:color w:val="FF0000"/>
          <w:sz w:val="28"/>
          <w:szCs w:val="28"/>
          <w:lang w:val="lv-LV"/>
        </w:rPr>
      </w:pPr>
    </w:p>
    <w:p w14:paraId="191D3893" w14:textId="77777777" w:rsidR="006A1EBB" w:rsidRPr="003B0E5F" w:rsidRDefault="006A1EBB" w:rsidP="00C8213A">
      <w:pPr>
        <w:rPr>
          <w:rFonts w:ascii="Arial" w:hAnsi="Arial" w:cs="Arial"/>
          <w:i/>
          <w:iCs/>
          <w:color w:val="FF0000"/>
          <w:sz w:val="28"/>
          <w:szCs w:val="28"/>
          <w:lang w:val="lv-LV"/>
        </w:rPr>
      </w:pPr>
    </w:p>
    <w:p w14:paraId="11100F96" w14:textId="77777777" w:rsidR="006A1EBB" w:rsidRPr="003B0E5F" w:rsidRDefault="006A1EBB" w:rsidP="00C8213A">
      <w:pPr>
        <w:rPr>
          <w:rFonts w:ascii="Arial" w:hAnsi="Arial" w:cs="Arial"/>
          <w:i/>
          <w:iCs/>
          <w:color w:val="FF0000"/>
          <w:sz w:val="28"/>
          <w:szCs w:val="28"/>
          <w:lang w:val="lv-LV"/>
        </w:rPr>
      </w:pPr>
    </w:p>
    <w:p w14:paraId="3032991A" w14:textId="77777777" w:rsidR="006A1EBB" w:rsidRPr="003B0E5F" w:rsidRDefault="006A1EBB" w:rsidP="00C8213A">
      <w:pPr>
        <w:rPr>
          <w:rFonts w:ascii="Arial" w:hAnsi="Arial" w:cs="Arial"/>
          <w:i/>
          <w:iCs/>
          <w:color w:val="FF0000"/>
          <w:sz w:val="28"/>
          <w:szCs w:val="28"/>
          <w:lang w:val="lv-LV"/>
        </w:rPr>
      </w:pPr>
    </w:p>
    <w:p w14:paraId="20284959" w14:textId="77777777" w:rsidR="006A1EBB" w:rsidRPr="003B0E5F" w:rsidRDefault="006A1EBB" w:rsidP="00C8213A">
      <w:pPr>
        <w:rPr>
          <w:rFonts w:ascii="Arial" w:hAnsi="Arial" w:cs="Arial"/>
          <w:i/>
          <w:iCs/>
          <w:color w:val="FF0000"/>
          <w:sz w:val="28"/>
          <w:szCs w:val="28"/>
          <w:lang w:val="lv-LV"/>
        </w:rPr>
      </w:pPr>
    </w:p>
    <w:p w14:paraId="44929913" w14:textId="77777777" w:rsidR="006A1EBB" w:rsidRPr="003B0E5F" w:rsidRDefault="006A1EBB" w:rsidP="00C8213A">
      <w:pPr>
        <w:rPr>
          <w:rFonts w:ascii="Arial" w:hAnsi="Arial" w:cs="Arial"/>
          <w:i/>
          <w:iCs/>
          <w:color w:val="FF0000"/>
          <w:sz w:val="28"/>
          <w:szCs w:val="28"/>
          <w:lang w:val="lv-LV"/>
        </w:rPr>
      </w:pPr>
    </w:p>
    <w:p w14:paraId="47073B27" w14:textId="77777777" w:rsidR="006A1EBB" w:rsidRPr="003B0E5F" w:rsidRDefault="006A1EBB" w:rsidP="00C8213A">
      <w:pPr>
        <w:rPr>
          <w:rFonts w:ascii="Arial" w:hAnsi="Arial" w:cs="Arial"/>
          <w:i/>
          <w:iCs/>
          <w:color w:val="FF0000"/>
          <w:sz w:val="28"/>
          <w:szCs w:val="28"/>
          <w:lang w:val="lv-LV"/>
        </w:rPr>
      </w:pPr>
    </w:p>
    <w:p w14:paraId="7B752B6B" w14:textId="77777777" w:rsidR="006A1EBB" w:rsidRPr="003B0E5F" w:rsidRDefault="006A1EBB" w:rsidP="00C8213A">
      <w:pPr>
        <w:rPr>
          <w:rFonts w:ascii="Arial" w:hAnsi="Arial" w:cs="Arial"/>
          <w:i/>
          <w:iCs/>
          <w:color w:val="FF0000"/>
          <w:sz w:val="28"/>
          <w:szCs w:val="28"/>
          <w:lang w:val="lv-LV"/>
        </w:rPr>
      </w:pPr>
    </w:p>
    <w:p w14:paraId="590FA96C" w14:textId="77777777" w:rsidR="006A1EBB" w:rsidRPr="003B0E5F" w:rsidRDefault="006A1EBB" w:rsidP="00C8213A">
      <w:pPr>
        <w:rPr>
          <w:rFonts w:ascii="Arial" w:hAnsi="Arial" w:cs="Arial"/>
          <w:i/>
          <w:iCs/>
          <w:color w:val="FF0000"/>
          <w:sz w:val="28"/>
          <w:szCs w:val="28"/>
          <w:lang w:val="lv-LV"/>
        </w:rPr>
      </w:pPr>
    </w:p>
    <w:p w14:paraId="48E37052" w14:textId="77777777" w:rsidR="006A1EBB" w:rsidRPr="003B0E5F" w:rsidRDefault="006A1EBB" w:rsidP="00C8213A">
      <w:pPr>
        <w:rPr>
          <w:rFonts w:ascii="Arial" w:hAnsi="Arial" w:cs="Arial"/>
          <w:i/>
          <w:iCs/>
          <w:color w:val="FF0000"/>
          <w:sz w:val="28"/>
          <w:szCs w:val="28"/>
          <w:lang w:val="lv-LV"/>
        </w:rPr>
      </w:pPr>
    </w:p>
    <w:p w14:paraId="5858DCB1" w14:textId="77777777" w:rsidR="006A1EBB" w:rsidRPr="003B0E5F" w:rsidRDefault="006A1EBB" w:rsidP="00C8213A">
      <w:pPr>
        <w:rPr>
          <w:rFonts w:ascii="Arial" w:hAnsi="Arial" w:cs="Arial"/>
          <w:i/>
          <w:iCs/>
          <w:color w:val="FF0000"/>
          <w:sz w:val="28"/>
          <w:szCs w:val="28"/>
          <w:lang w:val="lv-LV"/>
        </w:rPr>
      </w:pPr>
    </w:p>
    <w:p w14:paraId="64176983" w14:textId="77777777" w:rsidR="006A1EBB" w:rsidRPr="003B0E5F" w:rsidRDefault="006A1EBB" w:rsidP="00C8213A">
      <w:pPr>
        <w:rPr>
          <w:rFonts w:ascii="Arial" w:hAnsi="Arial" w:cs="Arial"/>
          <w:i/>
          <w:iCs/>
          <w:color w:val="FF0000"/>
          <w:sz w:val="28"/>
          <w:szCs w:val="28"/>
          <w:lang w:val="lv-LV"/>
        </w:rPr>
      </w:pPr>
    </w:p>
    <w:p w14:paraId="7137A00D" w14:textId="77777777" w:rsidR="006A1EBB" w:rsidRPr="003B0E5F" w:rsidRDefault="006A1EBB" w:rsidP="00C8213A">
      <w:pPr>
        <w:rPr>
          <w:rFonts w:ascii="Arial" w:hAnsi="Arial" w:cs="Arial"/>
          <w:i/>
          <w:iCs/>
          <w:color w:val="FF0000"/>
          <w:sz w:val="28"/>
          <w:szCs w:val="28"/>
          <w:lang w:val="lv-LV"/>
        </w:rPr>
      </w:pPr>
    </w:p>
    <w:p w14:paraId="7E040E47" w14:textId="77777777" w:rsidR="006A1EBB" w:rsidRPr="003B0E5F" w:rsidRDefault="006A1EBB" w:rsidP="00C8213A">
      <w:pPr>
        <w:rPr>
          <w:rFonts w:ascii="Arial" w:hAnsi="Arial" w:cs="Arial"/>
          <w:i/>
          <w:iCs/>
          <w:color w:val="FF0000"/>
          <w:sz w:val="28"/>
          <w:szCs w:val="28"/>
          <w:lang w:val="lv-LV"/>
        </w:rPr>
      </w:pPr>
    </w:p>
    <w:p w14:paraId="7CA4A7DC" w14:textId="77777777" w:rsidR="006A1EBB" w:rsidRPr="003B0E5F" w:rsidRDefault="006A1EBB" w:rsidP="00C8213A">
      <w:pPr>
        <w:rPr>
          <w:rFonts w:ascii="Arial" w:hAnsi="Arial" w:cs="Arial"/>
          <w:i/>
          <w:iCs/>
          <w:color w:val="FF0000"/>
          <w:sz w:val="28"/>
          <w:szCs w:val="28"/>
          <w:lang w:val="lv-LV"/>
        </w:rPr>
      </w:pPr>
    </w:p>
    <w:p w14:paraId="53C89CAE" w14:textId="77777777" w:rsidR="006A1EBB" w:rsidRPr="003B0E5F" w:rsidRDefault="006A1EBB" w:rsidP="00C8213A">
      <w:pPr>
        <w:rPr>
          <w:rFonts w:ascii="Arial" w:hAnsi="Arial" w:cs="Arial"/>
          <w:i/>
          <w:iCs/>
          <w:color w:val="FF0000"/>
          <w:sz w:val="28"/>
          <w:szCs w:val="28"/>
          <w:lang w:val="lv-LV"/>
        </w:rPr>
      </w:pPr>
    </w:p>
    <w:p w14:paraId="522F9F7E" w14:textId="77777777" w:rsidR="006A1EBB" w:rsidRPr="003B0E5F" w:rsidRDefault="006A1EBB" w:rsidP="00C8213A">
      <w:pPr>
        <w:rPr>
          <w:rFonts w:ascii="Arial" w:hAnsi="Arial" w:cs="Arial"/>
          <w:i/>
          <w:iCs/>
          <w:color w:val="FF0000"/>
          <w:sz w:val="28"/>
          <w:szCs w:val="28"/>
          <w:lang w:val="lv-LV"/>
        </w:rPr>
      </w:pPr>
    </w:p>
    <w:p w14:paraId="08068E47" w14:textId="77777777" w:rsidR="006A1EBB" w:rsidRPr="003B0E5F" w:rsidRDefault="006A1EBB" w:rsidP="00C8213A">
      <w:pPr>
        <w:rPr>
          <w:rFonts w:ascii="Arial" w:hAnsi="Arial" w:cs="Arial"/>
          <w:i/>
          <w:iCs/>
          <w:color w:val="FF0000"/>
          <w:sz w:val="28"/>
          <w:szCs w:val="28"/>
          <w:lang w:val="lv-LV"/>
        </w:rPr>
      </w:pPr>
    </w:p>
    <w:p w14:paraId="7E8CE3AD" w14:textId="77777777" w:rsidR="006A1EBB" w:rsidRPr="003B0E5F" w:rsidRDefault="006A1EBB" w:rsidP="00C8213A">
      <w:pPr>
        <w:rPr>
          <w:rFonts w:ascii="Arial" w:hAnsi="Arial" w:cs="Arial"/>
          <w:i/>
          <w:iCs/>
          <w:color w:val="FF0000"/>
          <w:sz w:val="28"/>
          <w:szCs w:val="28"/>
          <w:lang w:val="lv-LV"/>
        </w:rPr>
      </w:pPr>
    </w:p>
    <w:p w14:paraId="7E07524A" w14:textId="77777777" w:rsidR="006A1EBB" w:rsidRPr="003B0E5F" w:rsidRDefault="006A1EBB" w:rsidP="00C8213A">
      <w:pPr>
        <w:rPr>
          <w:rFonts w:ascii="Arial" w:hAnsi="Arial" w:cs="Arial"/>
          <w:i/>
          <w:iCs/>
          <w:color w:val="FF0000"/>
          <w:sz w:val="28"/>
          <w:szCs w:val="28"/>
          <w:lang w:val="lv-LV"/>
        </w:rPr>
      </w:pPr>
    </w:p>
    <w:p w14:paraId="79ECD731" w14:textId="77777777" w:rsidR="006A1EBB" w:rsidRPr="003B0E5F" w:rsidRDefault="006A1EBB" w:rsidP="00C8213A">
      <w:pPr>
        <w:rPr>
          <w:rFonts w:ascii="Arial" w:hAnsi="Arial" w:cs="Arial"/>
          <w:i/>
          <w:iCs/>
          <w:color w:val="FF0000"/>
          <w:sz w:val="28"/>
          <w:szCs w:val="28"/>
          <w:lang w:val="lv-LV"/>
        </w:rPr>
      </w:pPr>
    </w:p>
    <w:p w14:paraId="0E086BD0" w14:textId="77777777" w:rsidR="006A1EBB" w:rsidRPr="003B0E5F" w:rsidRDefault="006A1EBB" w:rsidP="00C8213A">
      <w:pPr>
        <w:rPr>
          <w:rFonts w:ascii="Arial" w:hAnsi="Arial" w:cs="Arial"/>
          <w:i/>
          <w:iCs/>
          <w:color w:val="FF0000"/>
          <w:sz w:val="28"/>
          <w:szCs w:val="28"/>
          <w:lang w:val="lv-LV"/>
        </w:rPr>
      </w:pPr>
    </w:p>
    <w:p w14:paraId="741CCB86" w14:textId="77777777" w:rsidR="006A1EBB" w:rsidRPr="003B0E5F" w:rsidRDefault="006A1EBB" w:rsidP="00C8213A">
      <w:pPr>
        <w:rPr>
          <w:rFonts w:ascii="Arial" w:hAnsi="Arial" w:cs="Arial"/>
          <w:i/>
          <w:iCs/>
          <w:color w:val="FF0000"/>
          <w:sz w:val="28"/>
          <w:szCs w:val="28"/>
          <w:lang w:val="lv-LV"/>
        </w:rPr>
      </w:pPr>
    </w:p>
    <w:p w14:paraId="3BB29CF1" w14:textId="77777777" w:rsidR="002D7B09" w:rsidRDefault="002D7B09" w:rsidP="00C8213A">
      <w:pPr>
        <w:rPr>
          <w:rFonts w:ascii="Arial" w:hAnsi="Arial" w:cs="Arial"/>
          <w:i/>
          <w:iCs/>
          <w:sz w:val="28"/>
          <w:szCs w:val="28"/>
          <w:lang w:val="lv-LV"/>
        </w:rPr>
      </w:pPr>
    </w:p>
    <w:p w14:paraId="3DAB9932" w14:textId="379A7621" w:rsidR="006A1EBB" w:rsidRPr="002D40D7" w:rsidRDefault="00CA0448" w:rsidP="00C8213A">
      <w:pPr>
        <w:rPr>
          <w:rFonts w:ascii="Arial" w:hAnsi="Arial" w:cs="Arial"/>
          <w:i/>
          <w:iCs/>
          <w:sz w:val="28"/>
          <w:szCs w:val="28"/>
          <w:lang w:val="lv-LV"/>
        </w:rPr>
      </w:pPr>
      <w:r>
        <w:rPr>
          <w:rFonts w:ascii="Arial" w:hAnsi="Arial" w:cs="Arial"/>
          <w:i/>
          <w:iCs/>
          <w:sz w:val="28"/>
          <w:szCs w:val="28"/>
          <w:lang w:val="lv-LV"/>
        </w:rPr>
        <w:lastRenderedPageBreak/>
        <w:t>2</w:t>
      </w:r>
      <w:r w:rsidR="00046305">
        <w:rPr>
          <w:rFonts w:ascii="Arial" w:hAnsi="Arial" w:cs="Arial"/>
          <w:i/>
          <w:iCs/>
          <w:sz w:val="28"/>
          <w:szCs w:val="28"/>
          <w:lang w:val="lv-LV"/>
        </w:rPr>
        <w:t>.2. Tiskādu pamatskolas</w:t>
      </w:r>
      <w:r w:rsidR="006A1EBB" w:rsidRPr="002D40D7">
        <w:rPr>
          <w:rFonts w:ascii="Arial" w:hAnsi="Arial" w:cs="Arial"/>
          <w:i/>
          <w:iCs/>
          <w:sz w:val="28"/>
          <w:szCs w:val="28"/>
          <w:lang w:val="lv-LV"/>
        </w:rPr>
        <w:t xml:space="preserve"> vadības ciklogramma</w:t>
      </w:r>
    </w:p>
    <w:p w14:paraId="7B20E608" w14:textId="77777777" w:rsidR="006A1EBB" w:rsidRPr="002D40D7" w:rsidRDefault="006A1EBB" w:rsidP="00C8213A">
      <w:pPr>
        <w:rPr>
          <w:lang w:val="lv-LV"/>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2004"/>
        <w:gridCol w:w="3128"/>
        <w:gridCol w:w="3118"/>
      </w:tblGrid>
      <w:tr w:rsidR="003B0E5F" w:rsidRPr="002D40D7" w14:paraId="16B81CD6" w14:textId="77777777" w:rsidTr="008C3377">
        <w:tc>
          <w:tcPr>
            <w:tcW w:w="1702" w:type="dxa"/>
            <w:shd w:val="clear" w:color="auto" w:fill="E0E0E0"/>
            <w:vAlign w:val="center"/>
          </w:tcPr>
          <w:p w14:paraId="3825BD10" w14:textId="77777777" w:rsidR="006A1EBB" w:rsidRPr="002D40D7" w:rsidRDefault="006A1EBB" w:rsidP="00D0512C">
            <w:pPr>
              <w:tabs>
                <w:tab w:val="left" w:pos="2880"/>
              </w:tabs>
              <w:jc w:val="center"/>
              <w:rPr>
                <w:b/>
                <w:bCs/>
                <w:sz w:val="24"/>
                <w:szCs w:val="24"/>
                <w:lang w:val="lv-LV"/>
              </w:rPr>
            </w:pPr>
            <w:r w:rsidRPr="002D40D7">
              <w:rPr>
                <w:b/>
                <w:bCs/>
                <w:sz w:val="24"/>
                <w:szCs w:val="24"/>
                <w:lang w:val="lv-LV"/>
              </w:rPr>
              <w:t>Nedēļas diena</w:t>
            </w:r>
          </w:p>
        </w:tc>
        <w:tc>
          <w:tcPr>
            <w:tcW w:w="2004" w:type="dxa"/>
            <w:shd w:val="clear" w:color="auto" w:fill="E0E0E0"/>
            <w:vAlign w:val="center"/>
          </w:tcPr>
          <w:p w14:paraId="1AD2E7E8" w14:textId="77777777" w:rsidR="006A1EBB" w:rsidRPr="002D40D7" w:rsidRDefault="006A1EBB" w:rsidP="00D0512C">
            <w:pPr>
              <w:tabs>
                <w:tab w:val="left" w:pos="2880"/>
              </w:tabs>
              <w:jc w:val="center"/>
              <w:rPr>
                <w:b/>
                <w:bCs/>
                <w:sz w:val="24"/>
                <w:szCs w:val="24"/>
                <w:lang w:val="lv-LV"/>
              </w:rPr>
            </w:pPr>
            <w:r w:rsidRPr="002D40D7">
              <w:rPr>
                <w:b/>
                <w:bCs/>
                <w:sz w:val="24"/>
                <w:szCs w:val="24"/>
                <w:lang w:val="lv-LV"/>
              </w:rPr>
              <w:t>Laiks</w:t>
            </w:r>
          </w:p>
        </w:tc>
        <w:tc>
          <w:tcPr>
            <w:tcW w:w="3128" w:type="dxa"/>
            <w:shd w:val="clear" w:color="auto" w:fill="E0E0E0"/>
            <w:vAlign w:val="center"/>
          </w:tcPr>
          <w:p w14:paraId="281761A3" w14:textId="77777777" w:rsidR="006A1EBB" w:rsidRPr="002D40D7" w:rsidRDefault="006A1EBB" w:rsidP="00D0512C">
            <w:pPr>
              <w:tabs>
                <w:tab w:val="left" w:pos="2880"/>
              </w:tabs>
              <w:jc w:val="center"/>
              <w:rPr>
                <w:b/>
                <w:bCs/>
                <w:sz w:val="24"/>
                <w:szCs w:val="24"/>
                <w:lang w:val="lv-LV"/>
              </w:rPr>
            </w:pPr>
            <w:r w:rsidRPr="002D40D7">
              <w:rPr>
                <w:b/>
                <w:bCs/>
                <w:sz w:val="24"/>
                <w:szCs w:val="24"/>
                <w:lang w:val="lv-LV"/>
              </w:rPr>
              <w:t>Pasākumi</w:t>
            </w:r>
          </w:p>
        </w:tc>
        <w:tc>
          <w:tcPr>
            <w:tcW w:w="3118" w:type="dxa"/>
            <w:shd w:val="clear" w:color="auto" w:fill="E0E0E0"/>
            <w:vAlign w:val="center"/>
          </w:tcPr>
          <w:p w14:paraId="24096017" w14:textId="77777777" w:rsidR="006A1EBB" w:rsidRPr="002D40D7" w:rsidRDefault="006A1EBB" w:rsidP="00D0512C">
            <w:pPr>
              <w:tabs>
                <w:tab w:val="left" w:pos="2880"/>
              </w:tabs>
              <w:jc w:val="center"/>
              <w:rPr>
                <w:b/>
                <w:bCs/>
                <w:sz w:val="24"/>
                <w:szCs w:val="24"/>
                <w:lang w:val="lv-LV"/>
              </w:rPr>
            </w:pPr>
            <w:r w:rsidRPr="002D40D7">
              <w:rPr>
                <w:b/>
                <w:bCs/>
                <w:sz w:val="24"/>
                <w:szCs w:val="24"/>
                <w:lang w:val="lv-LV"/>
              </w:rPr>
              <w:t>Cik bieži</w:t>
            </w:r>
          </w:p>
        </w:tc>
      </w:tr>
      <w:tr w:rsidR="003B0E5F" w:rsidRPr="002D40D7" w14:paraId="46141977" w14:textId="77777777" w:rsidTr="008C3377">
        <w:trPr>
          <w:trHeight w:val="113"/>
        </w:trPr>
        <w:tc>
          <w:tcPr>
            <w:tcW w:w="1702" w:type="dxa"/>
            <w:vMerge w:val="restart"/>
          </w:tcPr>
          <w:p w14:paraId="30370659" w14:textId="77777777" w:rsidR="006A1EBB" w:rsidRPr="002D40D7" w:rsidRDefault="006A1EBB" w:rsidP="009615BC">
            <w:pPr>
              <w:tabs>
                <w:tab w:val="left" w:pos="2880"/>
              </w:tabs>
              <w:rPr>
                <w:sz w:val="24"/>
                <w:szCs w:val="24"/>
                <w:lang w:val="lv-LV"/>
              </w:rPr>
            </w:pPr>
            <w:r w:rsidRPr="002D40D7">
              <w:rPr>
                <w:sz w:val="24"/>
                <w:szCs w:val="24"/>
                <w:lang w:val="lv-LV"/>
              </w:rPr>
              <w:t>Pirmdiena</w:t>
            </w:r>
          </w:p>
          <w:p w14:paraId="49FB5E8C" w14:textId="77777777" w:rsidR="006A1EBB" w:rsidRPr="002D40D7" w:rsidRDefault="006A1EBB" w:rsidP="009615BC">
            <w:pPr>
              <w:tabs>
                <w:tab w:val="left" w:pos="2880"/>
              </w:tabs>
              <w:rPr>
                <w:sz w:val="24"/>
                <w:szCs w:val="24"/>
                <w:lang w:val="lv-LV"/>
              </w:rPr>
            </w:pPr>
          </w:p>
        </w:tc>
        <w:tc>
          <w:tcPr>
            <w:tcW w:w="2004" w:type="dxa"/>
            <w:vAlign w:val="center"/>
          </w:tcPr>
          <w:p w14:paraId="4B66EF02" w14:textId="77777777" w:rsidR="006A1EBB" w:rsidRPr="002D40D7" w:rsidRDefault="006A1EBB" w:rsidP="009615BC">
            <w:pPr>
              <w:tabs>
                <w:tab w:val="left" w:pos="2880"/>
              </w:tabs>
              <w:jc w:val="center"/>
              <w:rPr>
                <w:sz w:val="24"/>
                <w:szCs w:val="24"/>
                <w:lang w:val="lv-LV"/>
              </w:rPr>
            </w:pPr>
            <w:r w:rsidRPr="002D40D7">
              <w:rPr>
                <w:sz w:val="24"/>
                <w:szCs w:val="24"/>
                <w:lang w:val="lv-LV"/>
              </w:rPr>
              <w:t>8</w:t>
            </w:r>
            <w:r w:rsidRPr="002D40D7">
              <w:rPr>
                <w:sz w:val="24"/>
                <w:szCs w:val="24"/>
                <w:vertAlign w:val="superscript"/>
                <w:lang w:val="lv-LV"/>
              </w:rPr>
              <w:t>40</w:t>
            </w:r>
          </w:p>
        </w:tc>
        <w:tc>
          <w:tcPr>
            <w:tcW w:w="3128" w:type="dxa"/>
          </w:tcPr>
          <w:p w14:paraId="46EC0AE0" w14:textId="77777777" w:rsidR="006A1EBB" w:rsidRPr="002D40D7" w:rsidRDefault="006A1EBB" w:rsidP="009615BC">
            <w:pPr>
              <w:tabs>
                <w:tab w:val="left" w:pos="2880"/>
              </w:tabs>
              <w:rPr>
                <w:sz w:val="24"/>
                <w:szCs w:val="24"/>
                <w:lang w:val="lv-LV"/>
              </w:rPr>
            </w:pPr>
            <w:r w:rsidRPr="002D40D7">
              <w:rPr>
                <w:sz w:val="24"/>
                <w:szCs w:val="24"/>
                <w:lang w:val="lv-LV"/>
              </w:rPr>
              <w:t>Administrācijas sēdes</w:t>
            </w:r>
          </w:p>
        </w:tc>
        <w:tc>
          <w:tcPr>
            <w:tcW w:w="3118" w:type="dxa"/>
          </w:tcPr>
          <w:p w14:paraId="686A0379" w14:textId="77777777" w:rsidR="006A1EBB" w:rsidRPr="002D40D7" w:rsidRDefault="006A1EBB" w:rsidP="009615BC">
            <w:pPr>
              <w:tabs>
                <w:tab w:val="left" w:pos="2880"/>
              </w:tabs>
              <w:rPr>
                <w:sz w:val="24"/>
                <w:szCs w:val="24"/>
                <w:lang w:val="lv-LV"/>
              </w:rPr>
            </w:pPr>
            <w:r w:rsidRPr="002D40D7">
              <w:rPr>
                <w:sz w:val="24"/>
                <w:szCs w:val="24"/>
                <w:lang w:val="lv-LV"/>
              </w:rPr>
              <w:t>Katru nedēļu</w:t>
            </w:r>
          </w:p>
        </w:tc>
      </w:tr>
      <w:tr w:rsidR="003B0E5F" w:rsidRPr="002D40D7" w14:paraId="39F46E8A" w14:textId="77777777" w:rsidTr="008C3377">
        <w:trPr>
          <w:trHeight w:val="112"/>
        </w:trPr>
        <w:tc>
          <w:tcPr>
            <w:tcW w:w="1702" w:type="dxa"/>
            <w:vMerge/>
          </w:tcPr>
          <w:p w14:paraId="0C21C246" w14:textId="77777777" w:rsidR="006A1EBB" w:rsidRPr="002D40D7" w:rsidRDefault="006A1EBB" w:rsidP="009615BC">
            <w:pPr>
              <w:tabs>
                <w:tab w:val="left" w:pos="2880"/>
              </w:tabs>
              <w:rPr>
                <w:sz w:val="24"/>
                <w:szCs w:val="24"/>
                <w:lang w:val="lv-LV"/>
              </w:rPr>
            </w:pPr>
          </w:p>
        </w:tc>
        <w:tc>
          <w:tcPr>
            <w:tcW w:w="2004" w:type="dxa"/>
            <w:vAlign w:val="center"/>
          </w:tcPr>
          <w:p w14:paraId="0626BB52" w14:textId="77777777" w:rsidR="006A1EBB" w:rsidRPr="002D40D7" w:rsidRDefault="006A1EBB" w:rsidP="009615BC">
            <w:pPr>
              <w:tabs>
                <w:tab w:val="left" w:pos="2880"/>
              </w:tabs>
              <w:jc w:val="center"/>
              <w:rPr>
                <w:sz w:val="24"/>
                <w:szCs w:val="24"/>
                <w:vertAlign w:val="superscript"/>
                <w:lang w:val="lv-LV"/>
              </w:rPr>
            </w:pPr>
            <w:r w:rsidRPr="002D40D7">
              <w:rPr>
                <w:sz w:val="24"/>
                <w:szCs w:val="24"/>
                <w:lang w:val="lv-LV"/>
              </w:rPr>
              <w:t>10</w:t>
            </w:r>
            <w:r w:rsidRPr="002D40D7">
              <w:rPr>
                <w:sz w:val="24"/>
                <w:szCs w:val="24"/>
                <w:vertAlign w:val="superscript"/>
                <w:lang w:val="lv-LV"/>
              </w:rPr>
              <w:t>10</w:t>
            </w:r>
          </w:p>
        </w:tc>
        <w:tc>
          <w:tcPr>
            <w:tcW w:w="3128" w:type="dxa"/>
          </w:tcPr>
          <w:p w14:paraId="16ECDBA2" w14:textId="77777777" w:rsidR="006A1EBB" w:rsidRPr="002D40D7" w:rsidRDefault="006A1EBB" w:rsidP="009615BC">
            <w:pPr>
              <w:tabs>
                <w:tab w:val="left" w:pos="2880"/>
              </w:tabs>
              <w:rPr>
                <w:sz w:val="24"/>
                <w:szCs w:val="24"/>
                <w:lang w:val="lv-LV"/>
              </w:rPr>
            </w:pPr>
            <w:r w:rsidRPr="002D40D7">
              <w:rPr>
                <w:sz w:val="24"/>
                <w:szCs w:val="24"/>
                <w:lang w:val="lv-LV"/>
              </w:rPr>
              <w:t>Operatīvās skolotāju sanāksmes</w:t>
            </w:r>
          </w:p>
        </w:tc>
        <w:tc>
          <w:tcPr>
            <w:tcW w:w="3118" w:type="dxa"/>
          </w:tcPr>
          <w:p w14:paraId="17B29B17" w14:textId="77777777" w:rsidR="006A1EBB" w:rsidRPr="002D40D7" w:rsidRDefault="006A1EBB" w:rsidP="009615BC">
            <w:pPr>
              <w:tabs>
                <w:tab w:val="left" w:pos="2880"/>
              </w:tabs>
              <w:rPr>
                <w:sz w:val="24"/>
                <w:szCs w:val="24"/>
                <w:lang w:val="lv-LV"/>
              </w:rPr>
            </w:pPr>
            <w:r w:rsidRPr="002D40D7">
              <w:rPr>
                <w:sz w:val="24"/>
                <w:szCs w:val="24"/>
                <w:lang w:val="lv-LV"/>
              </w:rPr>
              <w:t>Katru nedēļu</w:t>
            </w:r>
          </w:p>
        </w:tc>
      </w:tr>
      <w:tr w:rsidR="003B0E5F" w:rsidRPr="00585756" w14:paraId="34F9DFD1" w14:textId="77777777" w:rsidTr="008C3377">
        <w:trPr>
          <w:trHeight w:val="128"/>
        </w:trPr>
        <w:tc>
          <w:tcPr>
            <w:tcW w:w="1702" w:type="dxa"/>
            <w:vMerge/>
          </w:tcPr>
          <w:p w14:paraId="71416BE9" w14:textId="77777777" w:rsidR="006A1EBB" w:rsidRPr="002D40D7" w:rsidRDefault="006A1EBB" w:rsidP="009615BC">
            <w:pPr>
              <w:tabs>
                <w:tab w:val="left" w:pos="2880"/>
              </w:tabs>
              <w:rPr>
                <w:sz w:val="24"/>
                <w:szCs w:val="24"/>
                <w:lang w:val="lv-LV"/>
              </w:rPr>
            </w:pPr>
          </w:p>
        </w:tc>
        <w:tc>
          <w:tcPr>
            <w:tcW w:w="2004" w:type="dxa"/>
            <w:vAlign w:val="center"/>
          </w:tcPr>
          <w:p w14:paraId="75D5CA4B" w14:textId="77777777" w:rsidR="006A1EBB" w:rsidRPr="002D40D7" w:rsidRDefault="00A32B89" w:rsidP="009615BC">
            <w:pPr>
              <w:tabs>
                <w:tab w:val="left" w:pos="2880"/>
              </w:tabs>
              <w:jc w:val="center"/>
              <w:rPr>
                <w:sz w:val="24"/>
                <w:szCs w:val="24"/>
                <w:vertAlign w:val="superscript"/>
                <w:lang w:val="lv-LV"/>
              </w:rPr>
            </w:pPr>
            <w:r>
              <w:rPr>
                <w:sz w:val="24"/>
                <w:szCs w:val="24"/>
                <w:lang w:val="lv-LV"/>
              </w:rPr>
              <w:t>09</w:t>
            </w:r>
            <w:r w:rsidR="006A1EBB" w:rsidRPr="002D40D7">
              <w:rPr>
                <w:sz w:val="24"/>
                <w:szCs w:val="24"/>
                <w:vertAlign w:val="superscript"/>
                <w:lang w:val="lv-LV"/>
              </w:rPr>
              <w:t>00</w:t>
            </w:r>
          </w:p>
        </w:tc>
        <w:tc>
          <w:tcPr>
            <w:tcW w:w="3128" w:type="dxa"/>
          </w:tcPr>
          <w:p w14:paraId="25BE9ACE" w14:textId="77777777" w:rsidR="006A1EBB" w:rsidRPr="002D40D7" w:rsidRDefault="006A1EBB" w:rsidP="009615BC">
            <w:pPr>
              <w:tabs>
                <w:tab w:val="left" w:pos="2880"/>
              </w:tabs>
              <w:rPr>
                <w:sz w:val="24"/>
                <w:szCs w:val="24"/>
                <w:lang w:val="lv-LV"/>
              </w:rPr>
            </w:pPr>
            <w:r w:rsidRPr="002D40D7">
              <w:rPr>
                <w:sz w:val="24"/>
                <w:szCs w:val="24"/>
                <w:lang w:val="lv-LV"/>
              </w:rPr>
              <w:t>Pedagoģiskās padomes sēdes</w:t>
            </w:r>
          </w:p>
        </w:tc>
        <w:tc>
          <w:tcPr>
            <w:tcW w:w="3118" w:type="dxa"/>
          </w:tcPr>
          <w:p w14:paraId="1C45988B" w14:textId="77777777" w:rsidR="006A1EBB" w:rsidRPr="002D40D7" w:rsidRDefault="00226DE0" w:rsidP="009615BC">
            <w:pPr>
              <w:tabs>
                <w:tab w:val="left" w:pos="2880"/>
              </w:tabs>
              <w:rPr>
                <w:sz w:val="24"/>
                <w:szCs w:val="24"/>
                <w:lang w:val="lv-LV"/>
              </w:rPr>
            </w:pPr>
            <w:r w:rsidRPr="002D40D7">
              <w:rPr>
                <w:sz w:val="24"/>
                <w:szCs w:val="24"/>
                <w:lang w:val="lv-LV"/>
              </w:rPr>
              <w:t>Ne maz</w:t>
            </w:r>
            <w:r w:rsidR="002D40D7" w:rsidRPr="002D40D7">
              <w:rPr>
                <w:sz w:val="24"/>
                <w:szCs w:val="24"/>
                <w:lang w:val="lv-LV"/>
              </w:rPr>
              <w:t>āk</w:t>
            </w:r>
            <w:r w:rsidRPr="002D40D7">
              <w:rPr>
                <w:sz w:val="24"/>
                <w:szCs w:val="24"/>
                <w:lang w:val="lv-LV"/>
              </w:rPr>
              <w:t xml:space="preserve"> kā č</w:t>
            </w:r>
            <w:r w:rsidR="006A1EBB" w:rsidRPr="002D40D7">
              <w:rPr>
                <w:sz w:val="24"/>
                <w:szCs w:val="24"/>
                <w:lang w:val="lv-LV"/>
              </w:rPr>
              <w:t>etras  reizes gadā</w:t>
            </w:r>
          </w:p>
        </w:tc>
      </w:tr>
      <w:tr w:rsidR="00094437" w:rsidRPr="002D40D7" w14:paraId="1420516B" w14:textId="77777777" w:rsidTr="00094437">
        <w:trPr>
          <w:trHeight w:val="573"/>
        </w:trPr>
        <w:tc>
          <w:tcPr>
            <w:tcW w:w="1702" w:type="dxa"/>
          </w:tcPr>
          <w:p w14:paraId="710C2E2A" w14:textId="77777777" w:rsidR="00094437" w:rsidRPr="002D40D7" w:rsidRDefault="00094437" w:rsidP="00A32B89">
            <w:pPr>
              <w:tabs>
                <w:tab w:val="left" w:pos="2880"/>
              </w:tabs>
              <w:rPr>
                <w:sz w:val="24"/>
                <w:szCs w:val="24"/>
                <w:lang w:val="lv-LV"/>
              </w:rPr>
            </w:pPr>
            <w:r w:rsidRPr="002D40D7">
              <w:rPr>
                <w:sz w:val="24"/>
                <w:szCs w:val="24"/>
                <w:lang w:val="lv-LV"/>
              </w:rPr>
              <w:t>Otrdiena</w:t>
            </w:r>
          </w:p>
        </w:tc>
        <w:tc>
          <w:tcPr>
            <w:tcW w:w="2004" w:type="dxa"/>
          </w:tcPr>
          <w:p w14:paraId="7B53E7E8" w14:textId="1DA21B43" w:rsidR="00094437" w:rsidRPr="002D40D7" w:rsidRDefault="00094437" w:rsidP="00094437">
            <w:pPr>
              <w:tabs>
                <w:tab w:val="left" w:pos="2880"/>
              </w:tabs>
              <w:jc w:val="center"/>
              <w:rPr>
                <w:sz w:val="24"/>
                <w:szCs w:val="24"/>
                <w:vertAlign w:val="superscript"/>
                <w:lang w:val="lv-LV"/>
              </w:rPr>
            </w:pPr>
            <w:r>
              <w:rPr>
                <w:sz w:val="24"/>
                <w:szCs w:val="24"/>
                <w:lang w:val="lv-LV"/>
              </w:rPr>
              <w:t>17</w:t>
            </w:r>
            <w:r w:rsidRPr="002D40D7">
              <w:rPr>
                <w:sz w:val="24"/>
                <w:szCs w:val="24"/>
                <w:vertAlign w:val="superscript"/>
                <w:lang w:val="lv-LV"/>
              </w:rPr>
              <w:t>00</w:t>
            </w:r>
          </w:p>
        </w:tc>
        <w:tc>
          <w:tcPr>
            <w:tcW w:w="3128" w:type="dxa"/>
          </w:tcPr>
          <w:p w14:paraId="5CF4A9CA" w14:textId="297247E5" w:rsidR="00094437" w:rsidRPr="002D40D7" w:rsidRDefault="00094437" w:rsidP="00A32B89">
            <w:pPr>
              <w:tabs>
                <w:tab w:val="left" w:pos="2880"/>
              </w:tabs>
              <w:rPr>
                <w:sz w:val="24"/>
                <w:szCs w:val="24"/>
                <w:lang w:val="lv-LV"/>
              </w:rPr>
            </w:pPr>
            <w:r w:rsidRPr="002D40D7">
              <w:rPr>
                <w:sz w:val="24"/>
                <w:szCs w:val="24"/>
                <w:lang w:val="lv-LV"/>
              </w:rPr>
              <w:t>Skolas padomes sēdes</w:t>
            </w:r>
          </w:p>
        </w:tc>
        <w:tc>
          <w:tcPr>
            <w:tcW w:w="3118" w:type="dxa"/>
          </w:tcPr>
          <w:p w14:paraId="3D5E0654" w14:textId="77777777" w:rsidR="00094437" w:rsidRDefault="00094437" w:rsidP="00A32B89">
            <w:pPr>
              <w:tabs>
                <w:tab w:val="left" w:pos="2880"/>
              </w:tabs>
              <w:rPr>
                <w:sz w:val="24"/>
                <w:szCs w:val="24"/>
                <w:lang w:val="lv-LV"/>
              </w:rPr>
            </w:pPr>
            <w:r w:rsidRPr="002D40D7">
              <w:rPr>
                <w:sz w:val="24"/>
                <w:szCs w:val="24"/>
                <w:lang w:val="lv-LV"/>
              </w:rPr>
              <w:t>Divas reizes gadā</w:t>
            </w:r>
          </w:p>
          <w:p w14:paraId="312283A0" w14:textId="27B1AD25" w:rsidR="00094437" w:rsidRPr="002D40D7" w:rsidRDefault="00094437" w:rsidP="00A32B89">
            <w:pPr>
              <w:tabs>
                <w:tab w:val="left" w:pos="2880"/>
              </w:tabs>
              <w:rPr>
                <w:sz w:val="24"/>
                <w:szCs w:val="24"/>
                <w:lang w:val="lv-LV"/>
              </w:rPr>
            </w:pPr>
            <w:r>
              <w:rPr>
                <w:sz w:val="24"/>
                <w:szCs w:val="24"/>
                <w:lang w:val="lv-LV"/>
              </w:rPr>
              <w:t>p</w:t>
            </w:r>
            <w:r w:rsidRPr="002D40D7">
              <w:rPr>
                <w:sz w:val="24"/>
                <w:szCs w:val="24"/>
                <w:lang w:val="lv-LV"/>
              </w:rPr>
              <w:t>ēc nepieciešamības</w:t>
            </w:r>
          </w:p>
        </w:tc>
      </w:tr>
      <w:tr w:rsidR="00094437" w:rsidRPr="002D40D7" w14:paraId="1944BFE2" w14:textId="77777777" w:rsidTr="008C3377">
        <w:trPr>
          <w:trHeight w:val="255"/>
        </w:trPr>
        <w:tc>
          <w:tcPr>
            <w:tcW w:w="1702" w:type="dxa"/>
            <w:vMerge w:val="restart"/>
          </w:tcPr>
          <w:p w14:paraId="3D8BB468" w14:textId="77777777" w:rsidR="00094437" w:rsidRPr="002D40D7" w:rsidRDefault="00094437" w:rsidP="00A32B89">
            <w:pPr>
              <w:tabs>
                <w:tab w:val="left" w:pos="2880"/>
              </w:tabs>
              <w:rPr>
                <w:sz w:val="24"/>
                <w:szCs w:val="24"/>
                <w:lang w:val="lv-LV"/>
              </w:rPr>
            </w:pPr>
            <w:r w:rsidRPr="002D40D7">
              <w:rPr>
                <w:sz w:val="24"/>
                <w:szCs w:val="24"/>
                <w:lang w:val="lv-LV"/>
              </w:rPr>
              <w:t>Trešdiena</w:t>
            </w:r>
          </w:p>
        </w:tc>
        <w:tc>
          <w:tcPr>
            <w:tcW w:w="2004" w:type="dxa"/>
            <w:vAlign w:val="center"/>
          </w:tcPr>
          <w:p w14:paraId="3394CB87" w14:textId="2C4227E8" w:rsidR="00094437" w:rsidRPr="002D40D7" w:rsidRDefault="00094437" w:rsidP="00A32B89">
            <w:pPr>
              <w:tabs>
                <w:tab w:val="left" w:pos="2880"/>
              </w:tabs>
              <w:jc w:val="center"/>
              <w:rPr>
                <w:sz w:val="24"/>
                <w:szCs w:val="24"/>
                <w:vertAlign w:val="superscript"/>
                <w:lang w:val="lv-LV"/>
              </w:rPr>
            </w:pPr>
            <w:r>
              <w:rPr>
                <w:sz w:val="24"/>
                <w:szCs w:val="24"/>
                <w:lang w:val="lv-LV"/>
              </w:rPr>
              <w:t>10</w:t>
            </w:r>
            <w:r>
              <w:rPr>
                <w:sz w:val="24"/>
                <w:szCs w:val="24"/>
                <w:vertAlign w:val="superscript"/>
                <w:lang w:val="lv-LV"/>
              </w:rPr>
              <w:t>1</w:t>
            </w:r>
            <w:r w:rsidRPr="002D40D7">
              <w:rPr>
                <w:sz w:val="24"/>
                <w:szCs w:val="24"/>
                <w:vertAlign w:val="superscript"/>
                <w:lang w:val="lv-LV"/>
              </w:rPr>
              <w:t>0</w:t>
            </w:r>
          </w:p>
        </w:tc>
        <w:tc>
          <w:tcPr>
            <w:tcW w:w="3128" w:type="dxa"/>
          </w:tcPr>
          <w:p w14:paraId="6E50DA66" w14:textId="77777777" w:rsidR="00094437" w:rsidRPr="002D40D7" w:rsidRDefault="00094437" w:rsidP="00A32B89">
            <w:pPr>
              <w:tabs>
                <w:tab w:val="left" w:pos="2880"/>
              </w:tabs>
              <w:rPr>
                <w:sz w:val="24"/>
                <w:szCs w:val="24"/>
                <w:lang w:val="lv-LV"/>
              </w:rPr>
            </w:pPr>
            <w:r w:rsidRPr="002D40D7">
              <w:rPr>
                <w:sz w:val="24"/>
                <w:szCs w:val="24"/>
                <w:lang w:val="lv-LV"/>
              </w:rPr>
              <w:t>Atbalsta personāla sēdes</w:t>
            </w:r>
          </w:p>
        </w:tc>
        <w:tc>
          <w:tcPr>
            <w:tcW w:w="3118" w:type="dxa"/>
          </w:tcPr>
          <w:p w14:paraId="2ED76B86" w14:textId="77777777" w:rsidR="00094437" w:rsidRPr="002D40D7" w:rsidRDefault="00094437" w:rsidP="00A32B89">
            <w:pPr>
              <w:tabs>
                <w:tab w:val="left" w:pos="2880"/>
              </w:tabs>
              <w:rPr>
                <w:sz w:val="24"/>
                <w:szCs w:val="24"/>
                <w:lang w:val="lv-LV"/>
              </w:rPr>
            </w:pPr>
            <w:r>
              <w:rPr>
                <w:sz w:val="24"/>
                <w:szCs w:val="24"/>
                <w:lang w:val="lv-LV"/>
              </w:rPr>
              <w:t>Divas reizes semestrī</w:t>
            </w:r>
            <w:r w:rsidRPr="002D40D7">
              <w:rPr>
                <w:sz w:val="24"/>
                <w:szCs w:val="24"/>
                <w:lang w:val="lv-LV"/>
              </w:rPr>
              <w:t xml:space="preserve"> un pēc nepieciešamības</w:t>
            </w:r>
          </w:p>
        </w:tc>
      </w:tr>
      <w:tr w:rsidR="00094437" w:rsidRPr="008B79B0" w14:paraId="33F4D50E" w14:textId="77777777" w:rsidTr="002D7B09">
        <w:trPr>
          <w:trHeight w:val="562"/>
        </w:trPr>
        <w:tc>
          <w:tcPr>
            <w:tcW w:w="1702" w:type="dxa"/>
            <w:vMerge/>
          </w:tcPr>
          <w:p w14:paraId="7D821086" w14:textId="77777777" w:rsidR="00094437" w:rsidRPr="002D40D7" w:rsidRDefault="00094437" w:rsidP="00A32B89">
            <w:pPr>
              <w:tabs>
                <w:tab w:val="left" w:pos="2880"/>
              </w:tabs>
              <w:rPr>
                <w:sz w:val="24"/>
                <w:szCs w:val="24"/>
                <w:lang w:val="lv-LV"/>
              </w:rPr>
            </w:pPr>
          </w:p>
        </w:tc>
        <w:tc>
          <w:tcPr>
            <w:tcW w:w="2004" w:type="dxa"/>
            <w:vAlign w:val="center"/>
          </w:tcPr>
          <w:p w14:paraId="01C0D334" w14:textId="2EBBD67F" w:rsidR="00094437" w:rsidRPr="002D40D7" w:rsidRDefault="00094437" w:rsidP="00094437">
            <w:pPr>
              <w:tabs>
                <w:tab w:val="left" w:pos="2880"/>
              </w:tabs>
              <w:jc w:val="center"/>
              <w:rPr>
                <w:sz w:val="24"/>
                <w:szCs w:val="24"/>
                <w:vertAlign w:val="superscript"/>
                <w:lang w:val="lv-LV"/>
              </w:rPr>
            </w:pPr>
            <w:r>
              <w:rPr>
                <w:sz w:val="24"/>
                <w:szCs w:val="24"/>
                <w:lang w:val="lv-LV"/>
              </w:rPr>
              <w:t>10</w:t>
            </w:r>
            <w:r>
              <w:rPr>
                <w:sz w:val="24"/>
                <w:szCs w:val="24"/>
                <w:vertAlign w:val="superscript"/>
                <w:lang w:val="lv-LV"/>
              </w:rPr>
              <w:t>10</w:t>
            </w:r>
          </w:p>
        </w:tc>
        <w:tc>
          <w:tcPr>
            <w:tcW w:w="3128" w:type="dxa"/>
          </w:tcPr>
          <w:p w14:paraId="5D73225E" w14:textId="4A027022" w:rsidR="00094437" w:rsidRPr="002D40D7" w:rsidRDefault="00094437" w:rsidP="00094437">
            <w:pPr>
              <w:tabs>
                <w:tab w:val="left" w:pos="2880"/>
              </w:tabs>
              <w:rPr>
                <w:sz w:val="24"/>
                <w:szCs w:val="24"/>
                <w:lang w:val="lv-LV"/>
              </w:rPr>
            </w:pPr>
            <w:r w:rsidRPr="002D40D7">
              <w:rPr>
                <w:sz w:val="24"/>
                <w:szCs w:val="24"/>
                <w:lang w:val="lv-LV"/>
              </w:rPr>
              <w:t>Skolēnu pašpārvaldes sanāksmes</w:t>
            </w:r>
          </w:p>
        </w:tc>
        <w:tc>
          <w:tcPr>
            <w:tcW w:w="3118" w:type="dxa"/>
          </w:tcPr>
          <w:p w14:paraId="24FA5DFF" w14:textId="59995D3E" w:rsidR="00094437" w:rsidRPr="002D40D7" w:rsidRDefault="00094437" w:rsidP="00094437">
            <w:pPr>
              <w:tabs>
                <w:tab w:val="left" w:pos="2880"/>
              </w:tabs>
              <w:rPr>
                <w:sz w:val="24"/>
                <w:szCs w:val="24"/>
                <w:lang w:val="lv-LV"/>
              </w:rPr>
            </w:pPr>
            <w:r>
              <w:rPr>
                <w:sz w:val="24"/>
                <w:szCs w:val="24"/>
                <w:lang w:val="lv-LV"/>
              </w:rPr>
              <w:t>Katru nedēļu</w:t>
            </w:r>
          </w:p>
        </w:tc>
      </w:tr>
      <w:tr w:rsidR="00094437" w:rsidRPr="009103CD" w14:paraId="78CA2F18" w14:textId="77777777" w:rsidTr="002D7B09">
        <w:trPr>
          <w:trHeight w:val="562"/>
        </w:trPr>
        <w:tc>
          <w:tcPr>
            <w:tcW w:w="1702" w:type="dxa"/>
            <w:vMerge/>
          </w:tcPr>
          <w:p w14:paraId="20ECA13A" w14:textId="77777777" w:rsidR="00094437" w:rsidRPr="002D40D7" w:rsidRDefault="00094437" w:rsidP="00094437">
            <w:pPr>
              <w:tabs>
                <w:tab w:val="left" w:pos="2880"/>
              </w:tabs>
              <w:rPr>
                <w:sz w:val="24"/>
                <w:szCs w:val="24"/>
                <w:lang w:val="lv-LV"/>
              </w:rPr>
            </w:pPr>
          </w:p>
        </w:tc>
        <w:tc>
          <w:tcPr>
            <w:tcW w:w="2004" w:type="dxa"/>
            <w:vAlign w:val="center"/>
          </w:tcPr>
          <w:p w14:paraId="30F1E5E5" w14:textId="79639268" w:rsidR="00094437" w:rsidRDefault="00094437" w:rsidP="00094437">
            <w:pPr>
              <w:tabs>
                <w:tab w:val="left" w:pos="2880"/>
              </w:tabs>
              <w:jc w:val="center"/>
              <w:rPr>
                <w:sz w:val="24"/>
                <w:szCs w:val="24"/>
                <w:lang w:val="lv-LV"/>
              </w:rPr>
            </w:pPr>
            <w:r>
              <w:rPr>
                <w:sz w:val="24"/>
                <w:szCs w:val="24"/>
                <w:lang w:val="lv-LV"/>
              </w:rPr>
              <w:t>10</w:t>
            </w:r>
            <w:r>
              <w:rPr>
                <w:sz w:val="24"/>
                <w:szCs w:val="24"/>
                <w:vertAlign w:val="superscript"/>
                <w:lang w:val="lv-LV"/>
              </w:rPr>
              <w:t>10</w:t>
            </w:r>
          </w:p>
        </w:tc>
        <w:tc>
          <w:tcPr>
            <w:tcW w:w="3128" w:type="dxa"/>
          </w:tcPr>
          <w:p w14:paraId="4B0D4208" w14:textId="6B16E357" w:rsidR="00094437" w:rsidRPr="002D40D7" w:rsidRDefault="00094437" w:rsidP="00094437">
            <w:pPr>
              <w:tabs>
                <w:tab w:val="left" w:pos="2880"/>
              </w:tabs>
              <w:rPr>
                <w:sz w:val="24"/>
                <w:szCs w:val="24"/>
                <w:lang w:val="lv-LV"/>
              </w:rPr>
            </w:pPr>
            <w:r>
              <w:rPr>
                <w:sz w:val="24"/>
                <w:szCs w:val="24"/>
                <w:lang w:val="lv-LV"/>
              </w:rPr>
              <w:t>MK</w:t>
            </w:r>
            <w:r w:rsidRPr="002D40D7">
              <w:rPr>
                <w:sz w:val="24"/>
                <w:szCs w:val="24"/>
                <w:lang w:val="lv-LV"/>
              </w:rPr>
              <w:t xml:space="preserve"> sanāksmes</w:t>
            </w:r>
          </w:p>
        </w:tc>
        <w:tc>
          <w:tcPr>
            <w:tcW w:w="3118" w:type="dxa"/>
          </w:tcPr>
          <w:p w14:paraId="56AAFD74" w14:textId="6C23B175" w:rsidR="00094437" w:rsidRDefault="00094437" w:rsidP="00094437">
            <w:pPr>
              <w:tabs>
                <w:tab w:val="left" w:pos="2880"/>
              </w:tabs>
              <w:rPr>
                <w:sz w:val="24"/>
                <w:szCs w:val="24"/>
                <w:lang w:val="lv-LV"/>
              </w:rPr>
            </w:pPr>
            <w:r>
              <w:rPr>
                <w:sz w:val="24"/>
                <w:szCs w:val="24"/>
                <w:lang w:val="lv-LV"/>
              </w:rPr>
              <w:t>Saskaņā ar darba plānu, pēc nepieciešamības</w:t>
            </w:r>
          </w:p>
        </w:tc>
      </w:tr>
      <w:tr w:rsidR="00094437" w:rsidRPr="00585756" w14:paraId="0E10E27E" w14:textId="77777777" w:rsidTr="008C3377">
        <w:trPr>
          <w:trHeight w:val="255"/>
        </w:trPr>
        <w:tc>
          <w:tcPr>
            <w:tcW w:w="1702" w:type="dxa"/>
            <w:vMerge/>
          </w:tcPr>
          <w:p w14:paraId="324099D2" w14:textId="77777777" w:rsidR="00094437" w:rsidRPr="002D40D7" w:rsidRDefault="00094437" w:rsidP="00094437">
            <w:pPr>
              <w:tabs>
                <w:tab w:val="left" w:pos="2880"/>
              </w:tabs>
              <w:rPr>
                <w:sz w:val="24"/>
                <w:szCs w:val="24"/>
                <w:lang w:val="lv-LV"/>
              </w:rPr>
            </w:pPr>
          </w:p>
        </w:tc>
        <w:tc>
          <w:tcPr>
            <w:tcW w:w="2004" w:type="dxa"/>
            <w:vAlign w:val="center"/>
          </w:tcPr>
          <w:p w14:paraId="7359D9A3" w14:textId="2A1B2484" w:rsidR="00094437" w:rsidRDefault="00094437" w:rsidP="00094437">
            <w:pPr>
              <w:tabs>
                <w:tab w:val="left" w:pos="2880"/>
              </w:tabs>
              <w:jc w:val="center"/>
              <w:rPr>
                <w:sz w:val="24"/>
                <w:szCs w:val="24"/>
                <w:lang w:val="lv-LV"/>
              </w:rPr>
            </w:pPr>
            <w:r w:rsidRPr="002D40D7">
              <w:rPr>
                <w:sz w:val="24"/>
                <w:szCs w:val="24"/>
                <w:lang w:val="lv-LV"/>
              </w:rPr>
              <w:t>10</w:t>
            </w:r>
            <w:r w:rsidRPr="002D40D7">
              <w:rPr>
                <w:sz w:val="24"/>
                <w:szCs w:val="24"/>
                <w:vertAlign w:val="superscript"/>
                <w:lang w:val="lv-LV"/>
              </w:rPr>
              <w:t>00</w:t>
            </w:r>
          </w:p>
        </w:tc>
        <w:tc>
          <w:tcPr>
            <w:tcW w:w="3128" w:type="dxa"/>
          </w:tcPr>
          <w:p w14:paraId="58FF45F0" w14:textId="6E54B591" w:rsidR="00094437" w:rsidRPr="002D40D7" w:rsidRDefault="00094437" w:rsidP="00094437">
            <w:pPr>
              <w:tabs>
                <w:tab w:val="left" w:pos="2880"/>
              </w:tabs>
              <w:rPr>
                <w:sz w:val="24"/>
                <w:szCs w:val="24"/>
                <w:lang w:val="lv-LV"/>
              </w:rPr>
            </w:pPr>
            <w:r w:rsidRPr="002D40D7">
              <w:rPr>
                <w:sz w:val="24"/>
                <w:szCs w:val="24"/>
                <w:lang w:val="lv-LV"/>
              </w:rPr>
              <w:t>Skolas direktora vietnieku semināri</w:t>
            </w:r>
          </w:p>
        </w:tc>
        <w:tc>
          <w:tcPr>
            <w:tcW w:w="3118" w:type="dxa"/>
          </w:tcPr>
          <w:p w14:paraId="542AEE9D" w14:textId="42C65ECE" w:rsidR="00094437" w:rsidRDefault="00094437" w:rsidP="00094437">
            <w:pPr>
              <w:tabs>
                <w:tab w:val="left" w:pos="2880"/>
              </w:tabs>
              <w:rPr>
                <w:sz w:val="24"/>
                <w:szCs w:val="24"/>
                <w:lang w:val="lv-LV"/>
              </w:rPr>
            </w:pPr>
            <w:r>
              <w:rPr>
                <w:sz w:val="24"/>
                <w:szCs w:val="24"/>
                <w:lang w:val="lv-LV"/>
              </w:rPr>
              <w:t xml:space="preserve">Saskaņā ar </w:t>
            </w:r>
            <w:r w:rsidRPr="002D40D7">
              <w:rPr>
                <w:sz w:val="24"/>
                <w:szCs w:val="24"/>
                <w:lang w:val="lv-LV"/>
              </w:rPr>
              <w:t xml:space="preserve">novada </w:t>
            </w:r>
            <w:r>
              <w:rPr>
                <w:sz w:val="24"/>
                <w:szCs w:val="24"/>
                <w:lang w:val="lv-LV"/>
              </w:rPr>
              <w:t>pasākumu ciklogrammu</w:t>
            </w:r>
          </w:p>
        </w:tc>
      </w:tr>
      <w:tr w:rsidR="00094437" w:rsidRPr="009103CD" w14:paraId="06091C0D" w14:textId="77777777" w:rsidTr="008C3377">
        <w:trPr>
          <w:trHeight w:val="135"/>
        </w:trPr>
        <w:tc>
          <w:tcPr>
            <w:tcW w:w="1702" w:type="dxa"/>
          </w:tcPr>
          <w:p w14:paraId="529E569F" w14:textId="77777777" w:rsidR="00094437" w:rsidRPr="002D40D7" w:rsidRDefault="00094437" w:rsidP="00094437">
            <w:pPr>
              <w:tabs>
                <w:tab w:val="left" w:pos="2880"/>
              </w:tabs>
              <w:rPr>
                <w:sz w:val="24"/>
                <w:szCs w:val="24"/>
                <w:lang w:val="lv-LV"/>
              </w:rPr>
            </w:pPr>
            <w:r w:rsidRPr="002D40D7">
              <w:rPr>
                <w:sz w:val="24"/>
                <w:szCs w:val="24"/>
                <w:lang w:val="lv-LV"/>
              </w:rPr>
              <w:t>Ceturtdiena</w:t>
            </w:r>
          </w:p>
        </w:tc>
        <w:tc>
          <w:tcPr>
            <w:tcW w:w="2004" w:type="dxa"/>
            <w:vAlign w:val="center"/>
          </w:tcPr>
          <w:p w14:paraId="1F6DF81E" w14:textId="77777777" w:rsidR="00094437" w:rsidRPr="002D40D7" w:rsidRDefault="00094437" w:rsidP="00094437">
            <w:pPr>
              <w:tabs>
                <w:tab w:val="left" w:pos="2880"/>
              </w:tabs>
              <w:jc w:val="center"/>
              <w:rPr>
                <w:sz w:val="24"/>
                <w:szCs w:val="24"/>
                <w:lang w:val="lv-LV"/>
              </w:rPr>
            </w:pPr>
            <w:r w:rsidRPr="002D40D7">
              <w:rPr>
                <w:sz w:val="24"/>
                <w:szCs w:val="24"/>
                <w:lang w:val="lv-LV"/>
              </w:rPr>
              <w:t>15</w:t>
            </w:r>
            <w:r w:rsidRPr="002D40D7">
              <w:rPr>
                <w:sz w:val="24"/>
                <w:szCs w:val="24"/>
                <w:vertAlign w:val="superscript"/>
                <w:lang w:val="lv-LV"/>
              </w:rPr>
              <w:t>30</w:t>
            </w:r>
          </w:p>
        </w:tc>
        <w:tc>
          <w:tcPr>
            <w:tcW w:w="3128" w:type="dxa"/>
          </w:tcPr>
          <w:p w14:paraId="58D44F05" w14:textId="77777777" w:rsidR="00094437" w:rsidRPr="002D40D7" w:rsidRDefault="00094437" w:rsidP="00094437">
            <w:pPr>
              <w:tabs>
                <w:tab w:val="left" w:pos="2880"/>
              </w:tabs>
              <w:rPr>
                <w:sz w:val="24"/>
                <w:szCs w:val="24"/>
                <w:lang w:val="lv-LV"/>
              </w:rPr>
            </w:pPr>
            <w:r w:rsidRPr="002D40D7">
              <w:rPr>
                <w:sz w:val="24"/>
                <w:szCs w:val="24"/>
                <w:lang w:val="lv-LV"/>
              </w:rPr>
              <w:t>Apspriedes pie direktores</w:t>
            </w:r>
          </w:p>
        </w:tc>
        <w:tc>
          <w:tcPr>
            <w:tcW w:w="3118" w:type="dxa"/>
          </w:tcPr>
          <w:p w14:paraId="63E84E87" w14:textId="77777777" w:rsidR="00094437" w:rsidRPr="002D40D7" w:rsidRDefault="00094437" w:rsidP="00094437">
            <w:pPr>
              <w:tabs>
                <w:tab w:val="left" w:pos="2880"/>
              </w:tabs>
              <w:rPr>
                <w:sz w:val="24"/>
                <w:szCs w:val="24"/>
                <w:lang w:val="lv-LV"/>
              </w:rPr>
            </w:pPr>
            <w:r w:rsidRPr="002D40D7">
              <w:rPr>
                <w:sz w:val="24"/>
                <w:szCs w:val="24"/>
                <w:lang w:val="lv-LV"/>
              </w:rPr>
              <w:t xml:space="preserve">Atbilstoši darba plānam, </w:t>
            </w:r>
          </w:p>
          <w:p w14:paraId="62197778" w14:textId="77777777" w:rsidR="00094437" w:rsidRPr="002D40D7" w:rsidRDefault="00094437" w:rsidP="00094437">
            <w:pPr>
              <w:tabs>
                <w:tab w:val="left" w:pos="2880"/>
              </w:tabs>
              <w:rPr>
                <w:sz w:val="24"/>
                <w:szCs w:val="24"/>
                <w:lang w:val="lv-LV"/>
              </w:rPr>
            </w:pPr>
            <w:r w:rsidRPr="002D40D7">
              <w:rPr>
                <w:sz w:val="24"/>
                <w:szCs w:val="24"/>
                <w:lang w:val="lv-LV"/>
              </w:rPr>
              <w:t>pēc nepieciešamības</w:t>
            </w:r>
          </w:p>
        </w:tc>
      </w:tr>
      <w:tr w:rsidR="00094437" w:rsidRPr="00585756" w14:paraId="4C311223" w14:textId="77777777" w:rsidTr="008C3377">
        <w:trPr>
          <w:trHeight w:val="371"/>
        </w:trPr>
        <w:tc>
          <w:tcPr>
            <w:tcW w:w="1702" w:type="dxa"/>
            <w:vMerge w:val="restart"/>
          </w:tcPr>
          <w:p w14:paraId="2685CFF4" w14:textId="77777777" w:rsidR="00094437" w:rsidRPr="002D40D7" w:rsidRDefault="00094437" w:rsidP="00094437">
            <w:pPr>
              <w:tabs>
                <w:tab w:val="left" w:pos="2880"/>
              </w:tabs>
              <w:rPr>
                <w:sz w:val="24"/>
                <w:szCs w:val="24"/>
                <w:lang w:val="lv-LV"/>
              </w:rPr>
            </w:pPr>
            <w:r w:rsidRPr="002D40D7">
              <w:rPr>
                <w:sz w:val="24"/>
                <w:szCs w:val="24"/>
                <w:lang w:val="lv-LV"/>
              </w:rPr>
              <w:t>Piektdiena</w:t>
            </w:r>
          </w:p>
        </w:tc>
        <w:tc>
          <w:tcPr>
            <w:tcW w:w="2004" w:type="dxa"/>
            <w:vAlign w:val="center"/>
          </w:tcPr>
          <w:p w14:paraId="76878413" w14:textId="77777777" w:rsidR="00094437" w:rsidRPr="002D40D7" w:rsidRDefault="00094437" w:rsidP="00094437">
            <w:pPr>
              <w:tabs>
                <w:tab w:val="left" w:pos="2880"/>
              </w:tabs>
              <w:jc w:val="center"/>
              <w:rPr>
                <w:sz w:val="24"/>
                <w:szCs w:val="24"/>
                <w:lang w:val="lv-LV"/>
              </w:rPr>
            </w:pPr>
            <w:r w:rsidRPr="002D40D7">
              <w:rPr>
                <w:sz w:val="24"/>
                <w:szCs w:val="24"/>
                <w:lang w:val="lv-LV"/>
              </w:rPr>
              <w:t>10</w:t>
            </w:r>
            <w:r w:rsidRPr="002D40D7">
              <w:rPr>
                <w:sz w:val="24"/>
                <w:szCs w:val="24"/>
                <w:vertAlign w:val="superscript"/>
                <w:lang w:val="lv-LV"/>
              </w:rPr>
              <w:t>00</w:t>
            </w:r>
          </w:p>
        </w:tc>
        <w:tc>
          <w:tcPr>
            <w:tcW w:w="3128" w:type="dxa"/>
          </w:tcPr>
          <w:p w14:paraId="47E2D532" w14:textId="77777777" w:rsidR="00094437" w:rsidRPr="002D40D7" w:rsidRDefault="00094437" w:rsidP="00094437">
            <w:pPr>
              <w:tabs>
                <w:tab w:val="left" w:pos="2880"/>
              </w:tabs>
              <w:rPr>
                <w:sz w:val="24"/>
                <w:szCs w:val="24"/>
                <w:lang w:val="lv-LV"/>
              </w:rPr>
            </w:pPr>
            <w:r>
              <w:rPr>
                <w:sz w:val="24"/>
                <w:szCs w:val="24"/>
                <w:lang w:val="lv-LV"/>
              </w:rPr>
              <w:t>Skolu</w:t>
            </w:r>
            <w:r w:rsidRPr="002D40D7">
              <w:rPr>
                <w:sz w:val="24"/>
                <w:szCs w:val="24"/>
                <w:lang w:val="lv-LV"/>
              </w:rPr>
              <w:t xml:space="preserve"> direktoru semināri I</w:t>
            </w:r>
            <w:r>
              <w:rPr>
                <w:sz w:val="24"/>
                <w:szCs w:val="24"/>
                <w:lang w:val="lv-LV"/>
              </w:rPr>
              <w:t>S</w:t>
            </w:r>
            <w:r w:rsidRPr="002D40D7">
              <w:rPr>
                <w:sz w:val="24"/>
                <w:szCs w:val="24"/>
                <w:lang w:val="lv-LV"/>
              </w:rPr>
              <w:t>P</w:t>
            </w:r>
          </w:p>
        </w:tc>
        <w:tc>
          <w:tcPr>
            <w:tcW w:w="3118" w:type="dxa"/>
          </w:tcPr>
          <w:p w14:paraId="6419C896" w14:textId="77777777" w:rsidR="00094437" w:rsidRPr="002D40D7" w:rsidRDefault="00094437" w:rsidP="00094437">
            <w:pPr>
              <w:tabs>
                <w:tab w:val="left" w:pos="2880"/>
              </w:tabs>
              <w:rPr>
                <w:sz w:val="24"/>
                <w:szCs w:val="24"/>
                <w:lang w:val="lv-LV"/>
              </w:rPr>
            </w:pPr>
            <w:r>
              <w:rPr>
                <w:sz w:val="24"/>
                <w:szCs w:val="24"/>
                <w:lang w:val="lv-LV"/>
              </w:rPr>
              <w:t xml:space="preserve">Saskaņā ar </w:t>
            </w:r>
            <w:r w:rsidRPr="002D40D7">
              <w:rPr>
                <w:sz w:val="24"/>
                <w:szCs w:val="24"/>
                <w:lang w:val="lv-LV"/>
              </w:rPr>
              <w:t xml:space="preserve">novada </w:t>
            </w:r>
            <w:r>
              <w:rPr>
                <w:sz w:val="24"/>
                <w:szCs w:val="24"/>
                <w:lang w:val="lv-LV"/>
              </w:rPr>
              <w:t>pasākumu ciklogrammu</w:t>
            </w:r>
          </w:p>
        </w:tc>
      </w:tr>
      <w:tr w:rsidR="00094437" w:rsidRPr="00585756" w14:paraId="43080978" w14:textId="77777777" w:rsidTr="008C3377">
        <w:trPr>
          <w:trHeight w:val="135"/>
        </w:trPr>
        <w:tc>
          <w:tcPr>
            <w:tcW w:w="1702" w:type="dxa"/>
            <w:vMerge/>
          </w:tcPr>
          <w:p w14:paraId="119194EC" w14:textId="77777777" w:rsidR="00094437" w:rsidRPr="002D40D7" w:rsidRDefault="00094437" w:rsidP="00094437">
            <w:pPr>
              <w:tabs>
                <w:tab w:val="left" w:pos="2880"/>
              </w:tabs>
              <w:rPr>
                <w:sz w:val="24"/>
                <w:szCs w:val="24"/>
                <w:lang w:val="lv-LV"/>
              </w:rPr>
            </w:pPr>
          </w:p>
        </w:tc>
        <w:tc>
          <w:tcPr>
            <w:tcW w:w="2004" w:type="dxa"/>
            <w:vAlign w:val="center"/>
          </w:tcPr>
          <w:p w14:paraId="190ACACC" w14:textId="77777777" w:rsidR="00094437" w:rsidRPr="002D40D7" w:rsidRDefault="00094437" w:rsidP="00094437">
            <w:pPr>
              <w:tabs>
                <w:tab w:val="left" w:pos="2880"/>
              </w:tabs>
              <w:jc w:val="center"/>
              <w:rPr>
                <w:sz w:val="24"/>
                <w:szCs w:val="24"/>
                <w:lang w:val="lv-LV"/>
              </w:rPr>
            </w:pPr>
          </w:p>
        </w:tc>
        <w:tc>
          <w:tcPr>
            <w:tcW w:w="3128" w:type="dxa"/>
          </w:tcPr>
          <w:p w14:paraId="4E12BC44" w14:textId="77777777" w:rsidR="00094437" w:rsidRPr="002D40D7" w:rsidRDefault="00094437" w:rsidP="00094437">
            <w:pPr>
              <w:tabs>
                <w:tab w:val="left" w:pos="2880"/>
              </w:tabs>
              <w:rPr>
                <w:sz w:val="24"/>
                <w:szCs w:val="24"/>
                <w:lang w:val="lv-LV"/>
              </w:rPr>
            </w:pPr>
            <w:r w:rsidRPr="002D40D7">
              <w:rPr>
                <w:sz w:val="24"/>
                <w:szCs w:val="24"/>
                <w:lang w:val="lv-LV"/>
              </w:rPr>
              <w:t>Klases stundas</w:t>
            </w:r>
          </w:p>
        </w:tc>
        <w:tc>
          <w:tcPr>
            <w:tcW w:w="3118" w:type="dxa"/>
          </w:tcPr>
          <w:p w14:paraId="3FCD5378" w14:textId="77777777" w:rsidR="00094437" w:rsidRPr="002D40D7" w:rsidRDefault="00094437" w:rsidP="00094437">
            <w:pPr>
              <w:tabs>
                <w:tab w:val="left" w:pos="2880"/>
              </w:tabs>
              <w:rPr>
                <w:sz w:val="24"/>
                <w:szCs w:val="24"/>
                <w:lang w:val="lv-LV"/>
              </w:rPr>
            </w:pPr>
            <w:r w:rsidRPr="002D40D7">
              <w:rPr>
                <w:sz w:val="24"/>
                <w:szCs w:val="24"/>
                <w:lang w:val="lv-LV"/>
              </w:rPr>
              <w:t>Katru nedēļu pēc stundu saraksta</w:t>
            </w:r>
          </w:p>
        </w:tc>
      </w:tr>
    </w:tbl>
    <w:p w14:paraId="2660297F" w14:textId="77777777" w:rsidR="006A1EBB" w:rsidRPr="003B0E5F" w:rsidRDefault="006A1EBB" w:rsidP="003C1387">
      <w:pPr>
        <w:rPr>
          <w:rFonts w:ascii="Arial" w:hAnsi="Arial" w:cs="Arial"/>
          <w:i/>
          <w:iCs/>
          <w:color w:val="FF0000"/>
          <w:sz w:val="28"/>
          <w:szCs w:val="28"/>
          <w:lang w:val="lv-LV"/>
        </w:rPr>
      </w:pPr>
    </w:p>
    <w:p w14:paraId="5224AC00" w14:textId="77777777" w:rsidR="006A1EBB" w:rsidRPr="00CC5F8C" w:rsidRDefault="00CA0448" w:rsidP="003C1387">
      <w:pPr>
        <w:rPr>
          <w:rFonts w:ascii="Arial" w:hAnsi="Arial" w:cs="Arial"/>
          <w:i/>
          <w:iCs/>
          <w:sz w:val="28"/>
          <w:szCs w:val="28"/>
          <w:lang w:val="lv-LV"/>
        </w:rPr>
      </w:pPr>
      <w:r w:rsidRPr="00CC5F8C">
        <w:rPr>
          <w:rFonts w:ascii="Arial" w:hAnsi="Arial" w:cs="Arial"/>
          <w:i/>
          <w:iCs/>
          <w:sz w:val="28"/>
          <w:szCs w:val="28"/>
          <w:lang w:val="lv-LV"/>
        </w:rPr>
        <w:t>2</w:t>
      </w:r>
      <w:r w:rsidR="006A1EBB" w:rsidRPr="00CC5F8C">
        <w:rPr>
          <w:rFonts w:ascii="Arial" w:hAnsi="Arial" w:cs="Arial"/>
          <w:i/>
          <w:iCs/>
          <w:sz w:val="28"/>
          <w:szCs w:val="28"/>
          <w:lang w:val="lv-LV"/>
        </w:rPr>
        <w:t>.3. Pedagoģiskās padomes sēdes</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4281"/>
        <w:gridCol w:w="1843"/>
        <w:gridCol w:w="1843"/>
      </w:tblGrid>
      <w:tr w:rsidR="003B0E5F" w:rsidRPr="003B0E5F" w14:paraId="15C95F35" w14:textId="77777777" w:rsidTr="008C3377">
        <w:tc>
          <w:tcPr>
            <w:tcW w:w="1702" w:type="dxa"/>
            <w:shd w:val="clear" w:color="auto" w:fill="E0E0E0"/>
            <w:vAlign w:val="center"/>
          </w:tcPr>
          <w:p w14:paraId="63E7650C" w14:textId="77777777" w:rsidR="006A1EBB" w:rsidRPr="00CC5F8C" w:rsidRDefault="006A1EBB" w:rsidP="00C244ED">
            <w:pPr>
              <w:tabs>
                <w:tab w:val="left" w:pos="2880"/>
              </w:tabs>
              <w:jc w:val="center"/>
              <w:rPr>
                <w:b/>
                <w:bCs/>
                <w:sz w:val="24"/>
                <w:szCs w:val="24"/>
                <w:lang w:val="lv-LV"/>
              </w:rPr>
            </w:pPr>
            <w:r w:rsidRPr="00CC5F8C">
              <w:rPr>
                <w:b/>
                <w:bCs/>
                <w:sz w:val="24"/>
                <w:szCs w:val="24"/>
                <w:lang w:val="lv-LV"/>
              </w:rPr>
              <w:t>Laiks</w:t>
            </w:r>
          </w:p>
        </w:tc>
        <w:tc>
          <w:tcPr>
            <w:tcW w:w="4281" w:type="dxa"/>
            <w:shd w:val="clear" w:color="auto" w:fill="E0E0E0"/>
            <w:vAlign w:val="center"/>
          </w:tcPr>
          <w:p w14:paraId="3F1C7086" w14:textId="77777777" w:rsidR="006A1EBB" w:rsidRPr="00CC5F8C" w:rsidRDefault="006A1EBB" w:rsidP="00C244ED">
            <w:pPr>
              <w:tabs>
                <w:tab w:val="left" w:pos="2880"/>
              </w:tabs>
              <w:jc w:val="center"/>
              <w:rPr>
                <w:b/>
                <w:bCs/>
                <w:sz w:val="24"/>
                <w:szCs w:val="24"/>
                <w:lang w:val="lv-LV"/>
              </w:rPr>
            </w:pPr>
            <w:r w:rsidRPr="00CC5F8C">
              <w:rPr>
                <w:b/>
                <w:bCs/>
                <w:sz w:val="24"/>
                <w:szCs w:val="24"/>
                <w:lang w:val="lv-LV"/>
              </w:rPr>
              <w:t>Tēma</w:t>
            </w:r>
          </w:p>
        </w:tc>
        <w:tc>
          <w:tcPr>
            <w:tcW w:w="1843" w:type="dxa"/>
            <w:shd w:val="clear" w:color="auto" w:fill="E0E0E0"/>
            <w:vAlign w:val="center"/>
          </w:tcPr>
          <w:p w14:paraId="4115A57D" w14:textId="77777777" w:rsidR="006A1EBB" w:rsidRPr="00CC5F8C" w:rsidRDefault="006A1EBB" w:rsidP="00C244ED">
            <w:pPr>
              <w:tabs>
                <w:tab w:val="left" w:pos="2880"/>
              </w:tabs>
              <w:jc w:val="center"/>
              <w:rPr>
                <w:b/>
                <w:bCs/>
                <w:sz w:val="24"/>
                <w:szCs w:val="24"/>
                <w:lang w:val="lv-LV"/>
              </w:rPr>
            </w:pPr>
            <w:r w:rsidRPr="00CC5F8C">
              <w:rPr>
                <w:b/>
                <w:bCs/>
                <w:sz w:val="24"/>
                <w:szCs w:val="24"/>
                <w:lang w:val="lv-LV"/>
              </w:rPr>
              <w:t>Kontrole</w:t>
            </w:r>
          </w:p>
        </w:tc>
        <w:tc>
          <w:tcPr>
            <w:tcW w:w="1843" w:type="dxa"/>
            <w:shd w:val="clear" w:color="auto" w:fill="E0E0E0"/>
            <w:vAlign w:val="center"/>
          </w:tcPr>
          <w:p w14:paraId="767A79F5" w14:textId="77777777" w:rsidR="006A1EBB" w:rsidRPr="00CC5F8C" w:rsidRDefault="006A1EBB" w:rsidP="00C244ED">
            <w:pPr>
              <w:tabs>
                <w:tab w:val="left" w:pos="2880"/>
              </w:tabs>
              <w:jc w:val="center"/>
              <w:rPr>
                <w:b/>
                <w:bCs/>
                <w:sz w:val="24"/>
                <w:szCs w:val="24"/>
                <w:lang w:val="lv-LV"/>
              </w:rPr>
            </w:pPr>
            <w:r w:rsidRPr="00CC5F8C">
              <w:rPr>
                <w:b/>
                <w:bCs/>
                <w:sz w:val="24"/>
                <w:szCs w:val="24"/>
                <w:lang w:val="lv-LV"/>
              </w:rPr>
              <w:t xml:space="preserve">Atbildīgais. </w:t>
            </w:r>
          </w:p>
          <w:p w14:paraId="53A5AC21" w14:textId="77777777" w:rsidR="006A1EBB" w:rsidRPr="00CC5F8C" w:rsidRDefault="006A1EBB" w:rsidP="00C244ED">
            <w:pPr>
              <w:tabs>
                <w:tab w:val="left" w:pos="2880"/>
              </w:tabs>
              <w:jc w:val="center"/>
              <w:rPr>
                <w:b/>
                <w:bCs/>
                <w:sz w:val="24"/>
                <w:szCs w:val="24"/>
                <w:lang w:val="lv-LV"/>
              </w:rPr>
            </w:pPr>
            <w:r w:rsidRPr="00CC5F8C">
              <w:rPr>
                <w:b/>
                <w:bCs/>
                <w:sz w:val="24"/>
                <w:szCs w:val="24"/>
                <w:lang w:val="lv-LV"/>
              </w:rPr>
              <w:t>Kas gatavo</w:t>
            </w:r>
          </w:p>
        </w:tc>
      </w:tr>
      <w:tr w:rsidR="003B0E5F" w:rsidRPr="00094437" w14:paraId="0148911D" w14:textId="77777777" w:rsidTr="008C3377">
        <w:tc>
          <w:tcPr>
            <w:tcW w:w="1702" w:type="dxa"/>
            <w:vAlign w:val="center"/>
          </w:tcPr>
          <w:p w14:paraId="69563956" w14:textId="7E182745" w:rsidR="006A1EBB" w:rsidRPr="00CC5F8C" w:rsidRDefault="00094437" w:rsidP="00C244ED">
            <w:pPr>
              <w:tabs>
                <w:tab w:val="left" w:pos="2880"/>
              </w:tabs>
              <w:rPr>
                <w:sz w:val="24"/>
                <w:szCs w:val="24"/>
                <w:lang w:val="lv-LV"/>
              </w:rPr>
            </w:pPr>
            <w:r>
              <w:rPr>
                <w:sz w:val="24"/>
                <w:szCs w:val="24"/>
                <w:lang w:val="lv-LV"/>
              </w:rPr>
              <w:t>2024</w:t>
            </w:r>
            <w:r w:rsidR="006A1EBB" w:rsidRPr="00CC5F8C">
              <w:rPr>
                <w:sz w:val="24"/>
                <w:szCs w:val="24"/>
                <w:lang w:val="lv-LV"/>
              </w:rPr>
              <w:t>.g. augusts</w:t>
            </w:r>
          </w:p>
        </w:tc>
        <w:tc>
          <w:tcPr>
            <w:tcW w:w="4281" w:type="dxa"/>
            <w:vAlign w:val="center"/>
          </w:tcPr>
          <w:p w14:paraId="2BE28437" w14:textId="77777777" w:rsidR="0076352A" w:rsidRPr="00CC5F8C" w:rsidRDefault="006A1EBB" w:rsidP="00C244ED">
            <w:pPr>
              <w:tabs>
                <w:tab w:val="left" w:pos="2880"/>
              </w:tabs>
              <w:rPr>
                <w:sz w:val="24"/>
                <w:szCs w:val="24"/>
                <w:lang w:val="lv-LV"/>
              </w:rPr>
            </w:pPr>
            <w:r w:rsidRPr="00CC5F8C">
              <w:rPr>
                <w:sz w:val="24"/>
                <w:szCs w:val="24"/>
                <w:lang w:val="lv-LV"/>
              </w:rPr>
              <w:t>1. Aktualitātes izglītībā un skolas dar</w:t>
            </w:r>
            <w:r w:rsidR="008C2BFA" w:rsidRPr="00CC5F8C">
              <w:rPr>
                <w:sz w:val="24"/>
                <w:szCs w:val="24"/>
                <w:lang w:val="lv-LV"/>
              </w:rPr>
              <w:t xml:space="preserve">bā </w:t>
            </w:r>
          </w:p>
          <w:p w14:paraId="2BF70201" w14:textId="474B0A46" w:rsidR="006A1EBB" w:rsidRPr="00CC5F8C" w:rsidRDefault="0076352A" w:rsidP="00C244ED">
            <w:pPr>
              <w:tabs>
                <w:tab w:val="left" w:pos="2880"/>
              </w:tabs>
              <w:rPr>
                <w:sz w:val="24"/>
                <w:szCs w:val="24"/>
                <w:lang w:val="lv-LV"/>
              </w:rPr>
            </w:pPr>
            <w:r w:rsidRPr="00CC5F8C">
              <w:rPr>
                <w:sz w:val="24"/>
                <w:szCs w:val="24"/>
                <w:lang w:val="lv-LV"/>
              </w:rPr>
              <w:t xml:space="preserve">    </w:t>
            </w:r>
            <w:r w:rsidR="00094437">
              <w:rPr>
                <w:sz w:val="24"/>
                <w:szCs w:val="24"/>
                <w:lang w:val="lv-LV"/>
              </w:rPr>
              <w:t>2024./2025</w:t>
            </w:r>
            <w:r w:rsidR="006A1EBB" w:rsidRPr="00CC5F8C">
              <w:rPr>
                <w:sz w:val="24"/>
                <w:szCs w:val="24"/>
                <w:lang w:val="lv-LV"/>
              </w:rPr>
              <w:t>.m.g.</w:t>
            </w:r>
          </w:p>
          <w:p w14:paraId="3E14B9E7" w14:textId="77777777" w:rsidR="006A1EBB" w:rsidRPr="00CC5F8C" w:rsidRDefault="000F55D4" w:rsidP="00C244ED">
            <w:pPr>
              <w:tabs>
                <w:tab w:val="left" w:pos="2880"/>
              </w:tabs>
              <w:rPr>
                <w:sz w:val="24"/>
                <w:szCs w:val="24"/>
                <w:lang w:val="lv-LV"/>
              </w:rPr>
            </w:pPr>
            <w:r w:rsidRPr="00CC5F8C">
              <w:rPr>
                <w:sz w:val="24"/>
                <w:szCs w:val="24"/>
                <w:lang w:val="lv-LV"/>
              </w:rPr>
              <w:t xml:space="preserve">2. </w:t>
            </w:r>
            <w:r w:rsidR="006A1EBB" w:rsidRPr="00CC5F8C">
              <w:rPr>
                <w:sz w:val="24"/>
                <w:szCs w:val="24"/>
                <w:lang w:val="lv-LV"/>
              </w:rPr>
              <w:t>VPD rezultātu analīze.</w:t>
            </w:r>
          </w:p>
          <w:p w14:paraId="3C2CAF15" w14:textId="416B2C4F" w:rsidR="0076352A" w:rsidRPr="00CC5F8C" w:rsidRDefault="008C2BFA" w:rsidP="00C244ED">
            <w:pPr>
              <w:tabs>
                <w:tab w:val="left" w:pos="2880"/>
              </w:tabs>
              <w:rPr>
                <w:sz w:val="24"/>
                <w:szCs w:val="24"/>
                <w:lang w:val="lv-LV"/>
              </w:rPr>
            </w:pPr>
            <w:r w:rsidRPr="00CC5F8C">
              <w:rPr>
                <w:sz w:val="24"/>
                <w:szCs w:val="24"/>
                <w:lang w:val="lv-LV"/>
              </w:rPr>
              <w:t>3. Skolas darba plān</w:t>
            </w:r>
            <w:r w:rsidR="00094437">
              <w:rPr>
                <w:sz w:val="24"/>
                <w:szCs w:val="24"/>
                <w:lang w:val="lv-LV"/>
              </w:rPr>
              <w:t>a 2024</w:t>
            </w:r>
            <w:r w:rsidR="00046305">
              <w:rPr>
                <w:sz w:val="24"/>
                <w:szCs w:val="24"/>
                <w:lang w:val="lv-LV"/>
              </w:rPr>
              <w:t>./2</w:t>
            </w:r>
            <w:r w:rsidR="00094437">
              <w:rPr>
                <w:sz w:val="24"/>
                <w:szCs w:val="24"/>
                <w:lang w:val="lv-LV"/>
              </w:rPr>
              <w:t>025</w:t>
            </w:r>
            <w:r w:rsidR="006A1EBB" w:rsidRPr="00CC5F8C">
              <w:rPr>
                <w:sz w:val="24"/>
                <w:szCs w:val="24"/>
                <w:lang w:val="lv-LV"/>
              </w:rPr>
              <w:t xml:space="preserve">.m.g. </w:t>
            </w:r>
          </w:p>
          <w:p w14:paraId="19457C24" w14:textId="77777777" w:rsidR="006A1EBB" w:rsidRDefault="0076352A" w:rsidP="00C244ED">
            <w:pPr>
              <w:tabs>
                <w:tab w:val="left" w:pos="2880"/>
              </w:tabs>
              <w:rPr>
                <w:sz w:val="24"/>
                <w:szCs w:val="24"/>
                <w:lang w:val="lv-LV"/>
              </w:rPr>
            </w:pPr>
            <w:r w:rsidRPr="00CC5F8C">
              <w:rPr>
                <w:sz w:val="24"/>
                <w:szCs w:val="24"/>
                <w:lang w:val="lv-LV"/>
              </w:rPr>
              <w:t xml:space="preserve">    </w:t>
            </w:r>
            <w:r w:rsidR="006A1EBB" w:rsidRPr="00CC5F8C">
              <w:rPr>
                <w:sz w:val="24"/>
                <w:szCs w:val="24"/>
                <w:lang w:val="lv-LV"/>
              </w:rPr>
              <w:t>akceptēšana.</w:t>
            </w:r>
          </w:p>
          <w:p w14:paraId="19B83DCF" w14:textId="26E184CE" w:rsidR="0019031D" w:rsidRPr="00CC5F8C" w:rsidRDefault="0019031D" w:rsidP="00C244ED">
            <w:pPr>
              <w:tabs>
                <w:tab w:val="left" w:pos="2880"/>
              </w:tabs>
              <w:rPr>
                <w:sz w:val="24"/>
                <w:szCs w:val="24"/>
                <w:lang w:val="lv-LV"/>
              </w:rPr>
            </w:pPr>
            <w:r>
              <w:rPr>
                <w:sz w:val="24"/>
                <w:szCs w:val="24"/>
                <w:lang w:val="lv-LV"/>
              </w:rPr>
              <w:t>4</w:t>
            </w:r>
            <w:r w:rsidR="00094437">
              <w:rPr>
                <w:sz w:val="24"/>
                <w:szCs w:val="24"/>
                <w:lang w:val="lv-LV"/>
              </w:rPr>
              <w:t>. Skolas darba organizēšana 2024./2025</w:t>
            </w:r>
            <w:r>
              <w:rPr>
                <w:sz w:val="24"/>
                <w:szCs w:val="24"/>
                <w:lang w:val="lv-LV"/>
              </w:rPr>
              <w:t>.mācību gadā.</w:t>
            </w:r>
          </w:p>
          <w:p w14:paraId="4C27E1AD" w14:textId="77777777" w:rsidR="0078609F" w:rsidRDefault="0019031D" w:rsidP="00E65728">
            <w:pPr>
              <w:tabs>
                <w:tab w:val="left" w:pos="2880"/>
              </w:tabs>
              <w:rPr>
                <w:sz w:val="24"/>
                <w:szCs w:val="24"/>
                <w:lang w:val="lv-LV"/>
              </w:rPr>
            </w:pPr>
            <w:r>
              <w:rPr>
                <w:sz w:val="24"/>
                <w:szCs w:val="24"/>
                <w:lang w:val="lv-LV"/>
              </w:rPr>
              <w:t>5</w:t>
            </w:r>
            <w:r w:rsidR="006A1EBB" w:rsidRPr="00CC5F8C">
              <w:rPr>
                <w:sz w:val="24"/>
                <w:szCs w:val="24"/>
                <w:lang w:val="lv-LV"/>
              </w:rPr>
              <w:t>. Skola</w:t>
            </w:r>
            <w:r w:rsidR="0078609F">
              <w:rPr>
                <w:sz w:val="24"/>
                <w:szCs w:val="24"/>
                <w:lang w:val="lv-LV"/>
              </w:rPr>
              <w:t xml:space="preserve">s </w:t>
            </w:r>
            <w:r w:rsidR="006A1EBB" w:rsidRPr="00CC5F8C">
              <w:rPr>
                <w:sz w:val="24"/>
                <w:szCs w:val="24"/>
                <w:lang w:val="lv-LV"/>
              </w:rPr>
              <w:t>darba paš</w:t>
            </w:r>
            <w:r w:rsidR="00046305">
              <w:rPr>
                <w:sz w:val="24"/>
                <w:szCs w:val="24"/>
                <w:lang w:val="lv-LV"/>
              </w:rPr>
              <w:t>no</w:t>
            </w:r>
            <w:r w:rsidR="006A1EBB" w:rsidRPr="00CC5F8C">
              <w:rPr>
                <w:sz w:val="24"/>
                <w:szCs w:val="24"/>
                <w:lang w:val="lv-LV"/>
              </w:rPr>
              <w:t>vērtējuma</w:t>
            </w:r>
            <w:r w:rsidR="00046305">
              <w:rPr>
                <w:sz w:val="24"/>
                <w:szCs w:val="24"/>
                <w:lang w:val="lv-LV"/>
              </w:rPr>
              <w:t xml:space="preserve"> ziņojuma</w:t>
            </w:r>
          </w:p>
          <w:p w14:paraId="31097B85" w14:textId="77777777" w:rsidR="006A1EBB" w:rsidRPr="00CC5F8C" w:rsidRDefault="0078609F" w:rsidP="00E65728">
            <w:pPr>
              <w:tabs>
                <w:tab w:val="left" w:pos="2880"/>
              </w:tabs>
              <w:rPr>
                <w:sz w:val="24"/>
                <w:szCs w:val="24"/>
                <w:lang w:val="lv-LV"/>
              </w:rPr>
            </w:pPr>
            <w:r>
              <w:rPr>
                <w:sz w:val="24"/>
                <w:szCs w:val="24"/>
                <w:lang w:val="lv-LV"/>
              </w:rPr>
              <w:t xml:space="preserve">   </w:t>
            </w:r>
            <w:r w:rsidR="006A1EBB" w:rsidRPr="00CC5F8C">
              <w:rPr>
                <w:sz w:val="24"/>
                <w:szCs w:val="24"/>
                <w:lang w:val="lv-LV"/>
              </w:rPr>
              <w:t xml:space="preserve"> </w:t>
            </w:r>
            <w:r>
              <w:rPr>
                <w:sz w:val="24"/>
                <w:szCs w:val="24"/>
                <w:lang w:val="lv-LV"/>
              </w:rPr>
              <w:t>akceptēšana</w:t>
            </w:r>
            <w:r w:rsidR="006A1EBB" w:rsidRPr="00CC5F8C">
              <w:rPr>
                <w:sz w:val="24"/>
                <w:szCs w:val="24"/>
                <w:lang w:val="lv-LV"/>
              </w:rPr>
              <w:t>.</w:t>
            </w:r>
          </w:p>
          <w:p w14:paraId="53D476B4" w14:textId="77777777" w:rsidR="00CC5F8C" w:rsidRPr="00CC5F8C" w:rsidRDefault="0019031D" w:rsidP="00E65728">
            <w:pPr>
              <w:tabs>
                <w:tab w:val="left" w:pos="2880"/>
              </w:tabs>
              <w:rPr>
                <w:sz w:val="24"/>
                <w:szCs w:val="24"/>
                <w:lang w:val="lv-LV"/>
              </w:rPr>
            </w:pPr>
            <w:r>
              <w:rPr>
                <w:sz w:val="24"/>
                <w:szCs w:val="24"/>
                <w:lang w:val="lv-LV"/>
              </w:rPr>
              <w:t>6</w:t>
            </w:r>
            <w:r w:rsidR="000F55D4" w:rsidRPr="00CC5F8C">
              <w:rPr>
                <w:sz w:val="24"/>
                <w:szCs w:val="24"/>
                <w:lang w:val="lv-LV"/>
              </w:rPr>
              <w:t>. Skolas n</w:t>
            </w:r>
            <w:r w:rsidR="004D3517" w:rsidRPr="00CC5F8C">
              <w:rPr>
                <w:sz w:val="24"/>
                <w:szCs w:val="24"/>
                <w:lang w:val="lv-LV"/>
              </w:rPr>
              <w:t>ormatīvo dokumentu</w:t>
            </w:r>
          </w:p>
          <w:p w14:paraId="18DACBFB" w14:textId="77777777" w:rsidR="00E65728" w:rsidRDefault="00CC5F8C" w:rsidP="00E65728">
            <w:pPr>
              <w:tabs>
                <w:tab w:val="left" w:pos="2880"/>
              </w:tabs>
              <w:rPr>
                <w:sz w:val="24"/>
                <w:szCs w:val="24"/>
                <w:lang w:val="lv-LV"/>
              </w:rPr>
            </w:pPr>
            <w:r w:rsidRPr="00CC5F8C">
              <w:rPr>
                <w:sz w:val="24"/>
                <w:szCs w:val="24"/>
                <w:lang w:val="lv-LV"/>
              </w:rPr>
              <w:t xml:space="preserve">   </w:t>
            </w:r>
            <w:r w:rsidR="004D3517" w:rsidRPr="00CC5F8C">
              <w:rPr>
                <w:sz w:val="24"/>
                <w:szCs w:val="24"/>
                <w:lang w:val="lv-LV"/>
              </w:rPr>
              <w:t xml:space="preserve"> akceptēšana.</w:t>
            </w:r>
          </w:p>
          <w:p w14:paraId="1CD027F0" w14:textId="77777777" w:rsidR="00B8517A" w:rsidRPr="0078609F" w:rsidRDefault="0019031D" w:rsidP="00B8517A">
            <w:pPr>
              <w:tabs>
                <w:tab w:val="left" w:pos="2880"/>
              </w:tabs>
              <w:rPr>
                <w:sz w:val="24"/>
                <w:szCs w:val="24"/>
                <w:lang w:val="lv-LV"/>
              </w:rPr>
            </w:pPr>
            <w:r>
              <w:rPr>
                <w:sz w:val="24"/>
                <w:szCs w:val="24"/>
                <w:lang w:val="lv-LV"/>
              </w:rPr>
              <w:t>7</w:t>
            </w:r>
            <w:r w:rsidR="00B8517A">
              <w:rPr>
                <w:sz w:val="24"/>
                <w:szCs w:val="24"/>
                <w:lang w:val="lv-LV"/>
              </w:rPr>
              <w:t xml:space="preserve">. </w:t>
            </w:r>
            <w:r w:rsidR="00B8517A" w:rsidRPr="0078609F">
              <w:rPr>
                <w:sz w:val="24"/>
                <w:szCs w:val="24"/>
                <w:lang w:val="lv-LV"/>
              </w:rPr>
              <w:t>Mācību literatūras saraksta</w:t>
            </w:r>
          </w:p>
          <w:p w14:paraId="7898EE29" w14:textId="1601858D" w:rsidR="00B8517A" w:rsidRPr="0078609F" w:rsidRDefault="00B8517A" w:rsidP="00B8517A">
            <w:pPr>
              <w:tabs>
                <w:tab w:val="left" w:pos="2880"/>
              </w:tabs>
              <w:rPr>
                <w:sz w:val="24"/>
                <w:szCs w:val="24"/>
                <w:lang w:val="lv-LV"/>
              </w:rPr>
            </w:pPr>
            <w:r w:rsidRPr="0078609F">
              <w:rPr>
                <w:sz w:val="24"/>
                <w:szCs w:val="24"/>
                <w:lang w:val="lv-LV"/>
              </w:rPr>
              <w:t xml:space="preserve">   </w:t>
            </w:r>
            <w:r w:rsidR="00094437">
              <w:rPr>
                <w:sz w:val="24"/>
                <w:szCs w:val="24"/>
                <w:lang w:val="lv-LV"/>
              </w:rPr>
              <w:t>2024</w:t>
            </w:r>
            <w:r w:rsidRPr="0078609F">
              <w:rPr>
                <w:sz w:val="24"/>
                <w:szCs w:val="24"/>
                <w:lang w:val="lv-LV"/>
              </w:rPr>
              <w:t>.</w:t>
            </w:r>
            <w:r w:rsidR="00094437">
              <w:rPr>
                <w:sz w:val="24"/>
                <w:szCs w:val="24"/>
                <w:lang w:val="lv-LV"/>
              </w:rPr>
              <w:t>/2025</w:t>
            </w:r>
            <w:r w:rsidRPr="0078609F">
              <w:rPr>
                <w:sz w:val="24"/>
                <w:szCs w:val="24"/>
                <w:lang w:val="lv-LV"/>
              </w:rPr>
              <w:t>. mācību gadam</w:t>
            </w:r>
          </w:p>
          <w:p w14:paraId="1DF5A224" w14:textId="77777777" w:rsidR="00B8517A" w:rsidRPr="00CC5F8C" w:rsidRDefault="00B8517A" w:rsidP="00B8517A">
            <w:pPr>
              <w:tabs>
                <w:tab w:val="left" w:pos="2880"/>
              </w:tabs>
              <w:rPr>
                <w:sz w:val="24"/>
                <w:szCs w:val="24"/>
                <w:lang w:val="lv-LV"/>
              </w:rPr>
            </w:pPr>
            <w:r w:rsidRPr="0078609F">
              <w:rPr>
                <w:sz w:val="24"/>
                <w:szCs w:val="24"/>
                <w:lang w:val="lv-LV"/>
              </w:rPr>
              <w:t xml:space="preserve">   akceptēšana.</w:t>
            </w:r>
          </w:p>
        </w:tc>
        <w:tc>
          <w:tcPr>
            <w:tcW w:w="1843" w:type="dxa"/>
            <w:vAlign w:val="center"/>
          </w:tcPr>
          <w:p w14:paraId="735A13AB" w14:textId="4827EA62" w:rsidR="006A1EBB" w:rsidRPr="00CC5F8C" w:rsidRDefault="00094437" w:rsidP="00C244ED">
            <w:pPr>
              <w:tabs>
                <w:tab w:val="left" w:pos="2880"/>
              </w:tabs>
              <w:rPr>
                <w:sz w:val="24"/>
                <w:szCs w:val="24"/>
                <w:lang w:val="lv-LV"/>
              </w:rPr>
            </w:pPr>
            <w:r>
              <w:rPr>
                <w:sz w:val="24"/>
                <w:szCs w:val="24"/>
                <w:lang w:val="lv-LV"/>
              </w:rPr>
              <w:t>Līdz 2025</w:t>
            </w:r>
            <w:r w:rsidR="006A1EBB" w:rsidRPr="00CC5F8C">
              <w:rPr>
                <w:sz w:val="24"/>
                <w:szCs w:val="24"/>
                <w:lang w:val="lv-LV"/>
              </w:rPr>
              <w:t xml:space="preserve">. gada maijam </w:t>
            </w:r>
          </w:p>
        </w:tc>
        <w:tc>
          <w:tcPr>
            <w:tcW w:w="1843" w:type="dxa"/>
            <w:vAlign w:val="center"/>
          </w:tcPr>
          <w:p w14:paraId="61B18A18" w14:textId="77777777" w:rsidR="006A1EBB" w:rsidRPr="00CC5F8C" w:rsidRDefault="006A1EBB" w:rsidP="00C244ED">
            <w:pPr>
              <w:tabs>
                <w:tab w:val="left" w:pos="2880"/>
              </w:tabs>
              <w:rPr>
                <w:sz w:val="24"/>
                <w:szCs w:val="24"/>
                <w:lang w:val="lv-LV"/>
              </w:rPr>
            </w:pPr>
          </w:p>
          <w:p w14:paraId="730BA809" w14:textId="77777777" w:rsidR="006A1EBB" w:rsidRPr="00CC5F8C" w:rsidRDefault="006A1EBB" w:rsidP="00C244ED">
            <w:pPr>
              <w:tabs>
                <w:tab w:val="left" w:pos="2880"/>
              </w:tabs>
              <w:rPr>
                <w:sz w:val="24"/>
                <w:szCs w:val="24"/>
                <w:lang w:val="lv-LV"/>
              </w:rPr>
            </w:pPr>
            <w:r w:rsidRPr="00CC5F8C">
              <w:rPr>
                <w:sz w:val="24"/>
                <w:szCs w:val="24"/>
                <w:lang w:val="lv-LV"/>
              </w:rPr>
              <w:t xml:space="preserve">O. </w:t>
            </w:r>
            <w:proofErr w:type="spellStart"/>
            <w:r w:rsidRPr="00CC5F8C">
              <w:rPr>
                <w:sz w:val="24"/>
                <w:szCs w:val="24"/>
                <w:lang w:val="lv-LV"/>
              </w:rPr>
              <w:t>Miseviča</w:t>
            </w:r>
            <w:proofErr w:type="spellEnd"/>
          </w:p>
          <w:p w14:paraId="213A6200" w14:textId="77777777" w:rsidR="00E65728" w:rsidRPr="00CC5F8C" w:rsidRDefault="00046305" w:rsidP="00C244ED">
            <w:pPr>
              <w:tabs>
                <w:tab w:val="left" w:pos="2880"/>
              </w:tabs>
              <w:rPr>
                <w:sz w:val="24"/>
                <w:szCs w:val="24"/>
                <w:lang w:val="lv-LV"/>
              </w:rPr>
            </w:pPr>
            <w:r>
              <w:rPr>
                <w:sz w:val="24"/>
                <w:szCs w:val="24"/>
                <w:lang w:val="lv-LV"/>
              </w:rPr>
              <w:t xml:space="preserve">E. </w:t>
            </w:r>
            <w:proofErr w:type="spellStart"/>
            <w:r>
              <w:rPr>
                <w:sz w:val="24"/>
                <w:szCs w:val="24"/>
                <w:lang w:val="lv-LV"/>
              </w:rPr>
              <w:t>Valenieka</w:t>
            </w:r>
            <w:proofErr w:type="spellEnd"/>
          </w:p>
          <w:p w14:paraId="57CE4FDF" w14:textId="77777777" w:rsidR="006A1EBB" w:rsidRDefault="006A1EBB" w:rsidP="00C244ED">
            <w:pPr>
              <w:tabs>
                <w:tab w:val="left" w:pos="2880"/>
              </w:tabs>
              <w:rPr>
                <w:sz w:val="24"/>
                <w:szCs w:val="24"/>
                <w:lang w:val="lv-LV"/>
              </w:rPr>
            </w:pPr>
            <w:r w:rsidRPr="00CC5F8C">
              <w:rPr>
                <w:sz w:val="24"/>
                <w:szCs w:val="24"/>
                <w:lang w:val="lv-LV"/>
              </w:rPr>
              <w:t xml:space="preserve">I. </w:t>
            </w:r>
            <w:proofErr w:type="spellStart"/>
            <w:r w:rsidRPr="00CC5F8C">
              <w:rPr>
                <w:sz w:val="24"/>
                <w:szCs w:val="24"/>
                <w:lang w:val="lv-LV"/>
              </w:rPr>
              <w:t>Ščerbakova</w:t>
            </w:r>
            <w:proofErr w:type="spellEnd"/>
          </w:p>
          <w:p w14:paraId="20DB0EDB" w14:textId="77777777" w:rsidR="00B8517A" w:rsidRPr="00CC5F8C" w:rsidRDefault="00B8517A" w:rsidP="00B8517A">
            <w:pPr>
              <w:tabs>
                <w:tab w:val="left" w:pos="2880"/>
              </w:tabs>
              <w:rPr>
                <w:sz w:val="24"/>
                <w:szCs w:val="24"/>
                <w:lang w:val="lv-LV"/>
              </w:rPr>
            </w:pPr>
            <w:r>
              <w:rPr>
                <w:sz w:val="24"/>
                <w:szCs w:val="24"/>
                <w:lang w:val="lv-LV"/>
              </w:rPr>
              <w:t xml:space="preserve">Ļ. </w:t>
            </w:r>
            <w:proofErr w:type="spellStart"/>
            <w:r>
              <w:rPr>
                <w:sz w:val="24"/>
                <w:szCs w:val="24"/>
                <w:lang w:val="lv-LV"/>
              </w:rPr>
              <w:t>Ščemeļova</w:t>
            </w:r>
            <w:proofErr w:type="spellEnd"/>
          </w:p>
          <w:p w14:paraId="0ED5B02B" w14:textId="77777777" w:rsidR="00B8517A" w:rsidRPr="00CC5F8C" w:rsidRDefault="00B8517A" w:rsidP="00C244ED">
            <w:pPr>
              <w:tabs>
                <w:tab w:val="left" w:pos="2880"/>
              </w:tabs>
              <w:rPr>
                <w:sz w:val="24"/>
                <w:szCs w:val="24"/>
                <w:lang w:val="lv-LV"/>
              </w:rPr>
            </w:pPr>
          </w:p>
          <w:p w14:paraId="36D41579" w14:textId="77777777" w:rsidR="006A1EBB" w:rsidRPr="00CC5F8C" w:rsidRDefault="006A1EBB" w:rsidP="00C244ED">
            <w:pPr>
              <w:tabs>
                <w:tab w:val="left" w:pos="2880"/>
              </w:tabs>
              <w:rPr>
                <w:sz w:val="24"/>
                <w:szCs w:val="24"/>
                <w:lang w:val="lv-LV"/>
              </w:rPr>
            </w:pPr>
          </w:p>
        </w:tc>
      </w:tr>
      <w:tr w:rsidR="003B0E5F" w:rsidRPr="00585756" w14:paraId="178EED51" w14:textId="77777777" w:rsidTr="008C3377">
        <w:tc>
          <w:tcPr>
            <w:tcW w:w="1702" w:type="dxa"/>
            <w:vAlign w:val="center"/>
          </w:tcPr>
          <w:p w14:paraId="57F3A3F4" w14:textId="09ADA554" w:rsidR="006A1EBB" w:rsidRPr="00CC5F8C" w:rsidRDefault="00094437" w:rsidP="00C244ED">
            <w:pPr>
              <w:tabs>
                <w:tab w:val="left" w:pos="2880"/>
              </w:tabs>
              <w:rPr>
                <w:sz w:val="24"/>
                <w:szCs w:val="24"/>
                <w:lang w:val="lv-LV"/>
              </w:rPr>
            </w:pPr>
            <w:r>
              <w:rPr>
                <w:sz w:val="24"/>
                <w:szCs w:val="24"/>
                <w:lang w:val="lv-LV"/>
              </w:rPr>
              <w:t>2024</w:t>
            </w:r>
            <w:r w:rsidR="006A1EBB" w:rsidRPr="00CC5F8C">
              <w:rPr>
                <w:sz w:val="24"/>
                <w:szCs w:val="24"/>
                <w:lang w:val="lv-LV"/>
              </w:rPr>
              <w:t>.g. decembris</w:t>
            </w:r>
          </w:p>
        </w:tc>
        <w:tc>
          <w:tcPr>
            <w:tcW w:w="4281" w:type="dxa"/>
            <w:vAlign w:val="center"/>
          </w:tcPr>
          <w:p w14:paraId="38E5BE1B" w14:textId="77777777" w:rsidR="006A1EBB" w:rsidRPr="00CC5F8C" w:rsidRDefault="006A1EBB" w:rsidP="00C244ED">
            <w:pPr>
              <w:tabs>
                <w:tab w:val="left" w:pos="2880"/>
              </w:tabs>
              <w:rPr>
                <w:sz w:val="24"/>
                <w:szCs w:val="24"/>
                <w:lang w:val="lv-LV"/>
              </w:rPr>
            </w:pPr>
            <w:r w:rsidRPr="00CC5F8C">
              <w:rPr>
                <w:sz w:val="24"/>
                <w:szCs w:val="24"/>
                <w:lang w:val="lv-LV"/>
              </w:rPr>
              <w:t>1. 1.semestra mācību sasniegumu analīze.</w:t>
            </w:r>
          </w:p>
          <w:p w14:paraId="60BAD76A" w14:textId="77777777" w:rsidR="006A1EBB" w:rsidRPr="00CC5F8C" w:rsidRDefault="006A1EBB" w:rsidP="00C244ED">
            <w:pPr>
              <w:tabs>
                <w:tab w:val="left" w:pos="2880"/>
              </w:tabs>
              <w:rPr>
                <w:sz w:val="24"/>
                <w:szCs w:val="24"/>
                <w:lang w:val="lv-LV"/>
              </w:rPr>
            </w:pPr>
            <w:r w:rsidRPr="00CC5F8C">
              <w:rPr>
                <w:sz w:val="24"/>
                <w:szCs w:val="24"/>
                <w:lang w:val="lv-LV"/>
              </w:rPr>
              <w:t>2. Skolēnu kavējumu analīze.</w:t>
            </w:r>
          </w:p>
          <w:p w14:paraId="7AE6F3E4" w14:textId="77777777" w:rsidR="006A1EBB" w:rsidRPr="00CC5F8C" w:rsidRDefault="008C3377" w:rsidP="00C244ED">
            <w:pPr>
              <w:tabs>
                <w:tab w:val="left" w:pos="2880"/>
              </w:tabs>
              <w:rPr>
                <w:sz w:val="24"/>
                <w:szCs w:val="24"/>
                <w:lang w:val="lv-LV"/>
              </w:rPr>
            </w:pPr>
            <w:r w:rsidRPr="00CC5F8C">
              <w:rPr>
                <w:sz w:val="24"/>
                <w:szCs w:val="24"/>
                <w:lang w:val="lv-LV"/>
              </w:rPr>
              <w:t>3. Par VPD organizēšanu.</w:t>
            </w:r>
          </w:p>
          <w:p w14:paraId="092771BC" w14:textId="77777777" w:rsidR="004D3517" w:rsidRPr="00CC5F8C" w:rsidRDefault="004D3517" w:rsidP="00C244ED">
            <w:pPr>
              <w:tabs>
                <w:tab w:val="left" w:pos="2880"/>
              </w:tabs>
              <w:rPr>
                <w:sz w:val="24"/>
                <w:szCs w:val="24"/>
                <w:lang w:val="lv-LV"/>
              </w:rPr>
            </w:pPr>
          </w:p>
        </w:tc>
        <w:tc>
          <w:tcPr>
            <w:tcW w:w="1843" w:type="dxa"/>
          </w:tcPr>
          <w:p w14:paraId="4942EF2C" w14:textId="6C703B31" w:rsidR="006A1EBB" w:rsidRPr="00CC5F8C" w:rsidRDefault="00094437" w:rsidP="00C244ED">
            <w:pPr>
              <w:tabs>
                <w:tab w:val="left" w:pos="2880"/>
              </w:tabs>
              <w:rPr>
                <w:sz w:val="24"/>
                <w:szCs w:val="24"/>
                <w:lang w:val="lv-LV"/>
              </w:rPr>
            </w:pPr>
            <w:r>
              <w:rPr>
                <w:sz w:val="24"/>
                <w:szCs w:val="24"/>
                <w:lang w:val="lv-LV"/>
              </w:rPr>
              <w:t>Līdz 2025</w:t>
            </w:r>
            <w:r w:rsidR="0076352A" w:rsidRPr="00CC5F8C">
              <w:rPr>
                <w:sz w:val="24"/>
                <w:szCs w:val="24"/>
                <w:lang w:val="lv-LV"/>
              </w:rPr>
              <w:t xml:space="preserve">. gada </w:t>
            </w:r>
            <w:r w:rsidR="006A1EBB" w:rsidRPr="00CC5F8C">
              <w:rPr>
                <w:sz w:val="24"/>
                <w:szCs w:val="24"/>
                <w:lang w:val="lv-LV"/>
              </w:rPr>
              <w:t>maijam</w:t>
            </w:r>
          </w:p>
        </w:tc>
        <w:tc>
          <w:tcPr>
            <w:tcW w:w="1843" w:type="dxa"/>
            <w:vAlign w:val="center"/>
          </w:tcPr>
          <w:p w14:paraId="27DE3577" w14:textId="77777777" w:rsidR="006A1EBB" w:rsidRPr="00CC5F8C" w:rsidRDefault="006A1EBB" w:rsidP="00C244ED">
            <w:pPr>
              <w:tabs>
                <w:tab w:val="left" w:pos="2880"/>
              </w:tabs>
              <w:rPr>
                <w:sz w:val="24"/>
                <w:szCs w:val="24"/>
                <w:lang w:val="lv-LV"/>
              </w:rPr>
            </w:pPr>
            <w:r w:rsidRPr="00CC5F8C">
              <w:rPr>
                <w:sz w:val="24"/>
                <w:szCs w:val="24"/>
                <w:lang w:val="lv-LV"/>
              </w:rPr>
              <w:t>Kl. audzinātāji</w:t>
            </w:r>
          </w:p>
          <w:p w14:paraId="12B5DED7" w14:textId="77777777" w:rsidR="006A1EBB" w:rsidRPr="00CC5F8C" w:rsidRDefault="006A1EBB" w:rsidP="00C244ED">
            <w:pPr>
              <w:tabs>
                <w:tab w:val="left" w:pos="2880"/>
              </w:tabs>
              <w:rPr>
                <w:sz w:val="24"/>
                <w:szCs w:val="24"/>
                <w:lang w:val="lv-LV"/>
              </w:rPr>
            </w:pPr>
            <w:r w:rsidRPr="00CC5F8C">
              <w:rPr>
                <w:sz w:val="24"/>
                <w:szCs w:val="24"/>
                <w:lang w:val="lv-LV"/>
              </w:rPr>
              <w:t xml:space="preserve">O. </w:t>
            </w:r>
            <w:proofErr w:type="spellStart"/>
            <w:r w:rsidRPr="00CC5F8C">
              <w:rPr>
                <w:sz w:val="24"/>
                <w:szCs w:val="24"/>
                <w:lang w:val="lv-LV"/>
              </w:rPr>
              <w:t>Miseviča</w:t>
            </w:r>
            <w:proofErr w:type="spellEnd"/>
          </w:p>
          <w:p w14:paraId="663291F4" w14:textId="33EA7BE0" w:rsidR="006A1EBB" w:rsidRPr="00CC5F8C" w:rsidRDefault="00046305" w:rsidP="00C244ED">
            <w:pPr>
              <w:tabs>
                <w:tab w:val="left" w:pos="2880"/>
              </w:tabs>
              <w:rPr>
                <w:sz w:val="24"/>
                <w:szCs w:val="24"/>
                <w:lang w:val="lv-LV"/>
              </w:rPr>
            </w:pPr>
            <w:r>
              <w:rPr>
                <w:sz w:val="24"/>
                <w:szCs w:val="24"/>
                <w:lang w:val="lv-LV"/>
              </w:rPr>
              <w:t xml:space="preserve">E. </w:t>
            </w:r>
            <w:proofErr w:type="spellStart"/>
            <w:r>
              <w:rPr>
                <w:sz w:val="24"/>
                <w:szCs w:val="24"/>
                <w:lang w:val="lv-LV"/>
              </w:rPr>
              <w:t>Vale</w:t>
            </w:r>
            <w:r w:rsidR="00886630">
              <w:rPr>
                <w:sz w:val="24"/>
                <w:szCs w:val="24"/>
                <w:lang w:val="lv-LV"/>
              </w:rPr>
              <w:t>n</w:t>
            </w:r>
            <w:r>
              <w:rPr>
                <w:sz w:val="24"/>
                <w:szCs w:val="24"/>
                <w:lang w:val="lv-LV"/>
              </w:rPr>
              <w:t>ieka</w:t>
            </w:r>
            <w:proofErr w:type="spellEnd"/>
          </w:p>
          <w:p w14:paraId="3D163228" w14:textId="77777777" w:rsidR="006A1EBB" w:rsidRPr="00CC5F8C" w:rsidRDefault="006A1EBB" w:rsidP="00C244ED">
            <w:pPr>
              <w:tabs>
                <w:tab w:val="left" w:pos="2880"/>
              </w:tabs>
              <w:rPr>
                <w:sz w:val="24"/>
                <w:szCs w:val="24"/>
                <w:lang w:val="lv-LV"/>
              </w:rPr>
            </w:pPr>
          </w:p>
        </w:tc>
      </w:tr>
      <w:tr w:rsidR="003B0E5F" w:rsidRPr="00585756" w14:paraId="04D055A9" w14:textId="77777777" w:rsidTr="004D3517">
        <w:trPr>
          <w:trHeight w:val="272"/>
        </w:trPr>
        <w:tc>
          <w:tcPr>
            <w:tcW w:w="1702" w:type="dxa"/>
            <w:vAlign w:val="center"/>
          </w:tcPr>
          <w:p w14:paraId="61330C86" w14:textId="19BC1685" w:rsidR="006A1EBB" w:rsidRPr="00CC5F8C" w:rsidRDefault="00240C12" w:rsidP="00CC5F8C">
            <w:pPr>
              <w:tabs>
                <w:tab w:val="left" w:pos="2880"/>
              </w:tabs>
              <w:rPr>
                <w:sz w:val="24"/>
                <w:szCs w:val="24"/>
                <w:lang w:val="lv-LV"/>
              </w:rPr>
            </w:pPr>
            <w:r w:rsidRPr="00CC5F8C">
              <w:rPr>
                <w:sz w:val="24"/>
                <w:szCs w:val="24"/>
                <w:lang w:val="lv-LV"/>
              </w:rPr>
              <w:t>202</w:t>
            </w:r>
            <w:r w:rsidR="00094437">
              <w:rPr>
                <w:sz w:val="24"/>
                <w:szCs w:val="24"/>
                <w:lang w:val="lv-LV"/>
              </w:rPr>
              <w:t>5</w:t>
            </w:r>
            <w:r w:rsidR="000F55D4" w:rsidRPr="00CC5F8C">
              <w:rPr>
                <w:sz w:val="24"/>
                <w:szCs w:val="24"/>
                <w:lang w:val="lv-LV"/>
              </w:rPr>
              <w:t>.g. m</w:t>
            </w:r>
            <w:r w:rsidR="00A863D0">
              <w:rPr>
                <w:sz w:val="24"/>
                <w:szCs w:val="24"/>
                <w:lang w:val="lv-LV"/>
              </w:rPr>
              <w:t>a</w:t>
            </w:r>
            <w:r w:rsidR="000F55D4" w:rsidRPr="00CC5F8C">
              <w:rPr>
                <w:sz w:val="24"/>
                <w:szCs w:val="24"/>
                <w:lang w:val="lv-LV"/>
              </w:rPr>
              <w:t>ijs</w:t>
            </w:r>
          </w:p>
        </w:tc>
        <w:tc>
          <w:tcPr>
            <w:tcW w:w="4281" w:type="dxa"/>
            <w:vAlign w:val="center"/>
          </w:tcPr>
          <w:p w14:paraId="7E74512F" w14:textId="77777777" w:rsidR="008C3377" w:rsidRPr="00CC5F8C" w:rsidRDefault="006A1EBB" w:rsidP="00C244ED">
            <w:pPr>
              <w:tabs>
                <w:tab w:val="left" w:pos="2880"/>
              </w:tabs>
              <w:rPr>
                <w:sz w:val="24"/>
                <w:szCs w:val="24"/>
                <w:lang w:val="lv-LV"/>
              </w:rPr>
            </w:pPr>
            <w:r w:rsidRPr="00CC5F8C">
              <w:rPr>
                <w:sz w:val="24"/>
                <w:szCs w:val="24"/>
                <w:lang w:val="lv-LV"/>
              </w:rPr>
              <w:t>1. Mācību gada mācību rezultātu analīze.</w:t>
            </w:r>
          </w:p>
          <w:p w14:paraId="4F5B767A" w14:textId="77777777" w:rsidR="006A1EBB" w:rsidRPr="00CC5F8C" w:rsidRDefault="008C3377" w:rsidP="00C244ED">
            <w:pPr>
              <w:tabs>
                <w:tab w:val="left" w:pos="2880"/>
              </w:tabs>
              <w:rPr>
                <w:sz w:val="24"/>
                <w:szCs w:val="24"/>
                <w:lang w:val="lv-LV"/>
              </w:rPr>
            </w:pPr>
            <w:r w:rsidRPr="00CC5F8C">
              <w:rPr>
                <w:sz w:val="24"/>
                <w:szCs w:val="24"/>
                <w:lang w:val="lv-LV"/>
              </w:rPr>
              <w:t>2. Skolēnu kavējumu analīze.</w:t>
            </w:r>
            <w:r w:rsidR="006A1EBB" w:rsidRPr="00CC5F8C">
              <w:rPr>
                <w:sz w:val="24"/>
                <w:szCs w:val="24"/>
                <w:lang w:val="lv-LV"/>
              </w:rPr>
              <w:t xml:space="preserve"> </w:t>
            </w:r>
          </w:p>
          <w:p w14:paraId="02DD10A6" w14:textId="77777777" w:rsidR="0076352A" w:rsidRPr="00CC5F8C" w:rsidRDefault="008C3377" w:rsidP="00C244ED">
            <w:pPr>
              <w:tabs>
                <w:tab w:val="left" w:pos="2880"/>
              </w:tabs>
              <w:rPr>
                <w:sz w:val="24"/>
                <w:szCs w:val="24"/>
                <w:lang w:val="lv-LV"/>
              </w:rPr>
            </w:pPr>
            <w:r w:rsidRPr="00CC5F8C">
              <w:rPr>
                <w:sz w:val="24"/>
                <w:szCs w:val="24"/>
                <w:lang w:val="lv-LV"/>
              </w:rPr>
              <w:t>3</w:t>
            </w:r>
            <w:r w:rsidR="006A1EBB" w:rsidRPr="00CC5F8C">
              <w:rPr>
                <w:sz w:val="24"/>
                <w:szCs w:val="24"/>
                <w:lang w:val="lv-LV"/>
              </w:rPr>
              <w:t xml:space="preserve">. </w:t>
            </w:r>
            <w:proofErr w:type="spellStart"/>
            <w:r w:rsidR="006A1EBB" w:rsidRPr="00CC5F8C">
              <w:rPr>
                <w:sz w:val="24"/>
                <w:szCs w:val="24"/>
                <w:lang w:val="lv-LV"/>
              </w:rPr>
              <w:t>Pēcpārbaudījumu</w:t>
            </w:r>
            <w:proofErr w:type="spellEnd"/>
            <w:r w:rsidR="006A1EBB" w:rsidRPr="00CC5F8C">
              <w:rPr>
                <w:sz w:val="24"/>
                <w:szCs w:val="24"/>
                <w:lang w:val="lv-LV"/>
              </w:rPr>
              <w:t xml:space="preserve"> nozīmēšana un </w:t>
            </w:r>
          </w:p>
          <w:p w14:paraId="75D45A1D" w14:textId="77777777" w:rsidR="00046305" w:rsidRPr="00CC5F8C" w:rsidRDefault="0076352A" w:rsidP="00046305">
            <w:pPr>
              <w:tabs>
                <w:tab w:val="left" w:pos="2880"/>
              </w:tabs>
              <w:rPr>
                <w:sz w:val="24"/>
                <w:szCs w:val="24"/>
                <w:lang w:val="lv-LV"/>
              </w:rPr>
            </w:pPr>
            <w:r w:rsidRPr="00CC5F8C">
              <w:rPr>
                <w:sz w:val="24"/>
                <w:szCs w:val="24"/>
                <w:lang w:val="lv-LV"/>
              </w:rPr>
              <w:t xml:space="preserve">    </w:t>
            </w:r>
            <w:proofErr w:type="spellStart"/>
            <w:r w:rsidR="006A1EBB" w:rsidRPr="00CC5F8C">
              <w:rPr>
                <w:sz w:val="24"/>
                <w:szCs w:val="24"/>
                <w:lang w:val="lv-LV"/>
              </w:rPr>
              <w:t>pēcpārbaudījumu</w:t>
            </w:r>
            <w:proofErr w:type="spellEnd"/>
            <w:r w:rsidR="006A1EBB" w:rsidRPr="00CC5F8C">
              <w:rPr>
                <w:sz w:val="24"/>
                <w:szCs w:val="24"/>
                <w:lang w:val="lv-LV"/>
              </w:rPr>
              <w:t xml:space="preserve"> grafika akceptēšana.</w:t>
            </w:r>
          </w:p>
        </w:tc>
        <w:tc>
          <w:tcPr>
            <w:tcW w:w="1843" w:type="dxa"/>
          </w:tcPr>
          <w:p w14:paraId="6E91F203" w14:textId="77777777" w:rsidR="00BA2666" w:rsidRPr="00CC5F8C" w:rsidRDefault="00BA2666" w:rsidP="00C244ED">
            <w:pPr>
              <w:tabs>
                <w:tab w:val="left" w:pos="2880"/>
              </w:tabs>
              <w:rPr>
                <w:sz w:val="24"/>
                <w:szCs w:val="24"/>
                <w:lang w:val="lv-LV"/>
              </w:rPr>
            </w:pPr>
          </w:p>
          <w:p w14:paraId="6FFE4803" w14:textId="214C6432" w:rsidR="006A1EBB" w:rsidRPr="00CC5F8C" w:rsidRDefault="000F55D4" w:rsidP="00C244ED">
            <w:pPr>
              <w:tabs>
                <w:tab w:val="left" w:pos="2880"/>
              </w:tabs>
              <w:rPr>
                <w:sz w:val="24"/>
                <w:szCs w:val="24"/>
                <w:lang w:val="lv-LV"/>
              </w:rPr>
            </w:pPr>
            <w:r w:rsidRPr="00CC5F8C">
              <w:rPr>
                <w:sz w:val="24"/>
                <w:szCs w:val="24"/>
                <w:lang w:val="lv-LV"/>
              </w:rPr>
              <w:t>Līdz 202</w:t>
            </w:r>
            <w:r w:rsidR="00094437">
              <w:rPr>
                <w:sz w:val="24"/>
                <w:szCs w:val="24"/>
                <w:lang w:val="lv-LV"/>
              </w:rPr>
              <w:t>5</w:t>
            </w:r>
            <w:r w:rsidRPr="00CC5F8C">
              <w:rPr>
                <w:sz w:val="24"/>
                <w:szCs w:val="24"/>
                <w:lang w:val="lv-LV"/>
              </w:rPr>
              <w:t>. gada 20</w:t>
            </w:r>
            <w:r w:rsidR="006A1EBB" w:rsidRPr="00CC5F8C">
              <w:rPr>
                <w:sz w:val="24"/>
                <w:szCs w:val="24"/>
                <w:lang w:val="lv-LV"/>
              </w:rPr>
              <w:t>. augustam</w:t>
            </w:r>
          </w:p>
        </w:tc>
        <w:tc>
          <w:tcPr>
            <w:tcW w:w="1843" w:type="dxa"/>
            <w:vAlign w:val="center"/>
          </w:tcPr>
          <w:p w14:paraId="091D7CBA" w14:textId="77777777" w:rsidR="006A1EBB" w:rsidRPr="00CC5F8C" w:rsidRDefault="006A1EBB" w:rsidP="00C244ED">
            <w:pPr>
              <w:tabs>
                <w:tab w:val="left" w:pos="2880"/>
              </w:tabs>
              <w:rPr>
                <w:sz w:val="24"/>
                <w:szCs w:val="24"/>
                <w:lang w:val="lv-LV"/>
              </w:rPr>
            </w:pPr>
            <w:r w:rsidRPr="00CC5F8C">
              <w:rPr>
                <w:sz w:val="24"/>
                <w:szCs w:val="24"/>
                <w:lang w:val="lv-LV"/>
              </w:rPr>
              <w:t>Kl. audzinātāji,</w:t>
            </w:r>
          </w:p>
          <w:p w14:paraId="4B4692C2" w14:textId="77777777" w:rsidR="008C3377" w:rsidRPr="00CC5F8C" w:rsidRDefault="0062766A" w:rsidP="00C244ED">
            <w:pPr>
              <w:tabs>
                <w:tab w:val="left" w:pos="2880"/>
              </w:tabs>
              <w:rPr>
                <w:sz w:val="24"/>
                <w:szCs w:val="24"/>
                <w:lang w:val="lv-LV"/>
              </w:rPr>
            </w:pPr>
            <w:r>
              <w:rPr>
                <w:sz w:val="24"/>
                <w:szCs w:val="24"/>
                <w:lang w:val="lv-LV"/>
              </w:rPr>
              <w:t xml:space="preserve">E. </w:t>
            </w:r>
            <w:proofErr w:type="spellStart"/>
            <w:r>
              <w:rPr>
                <w:sz w:val="24"/>
                <w:szCs w:val="24"/>
                <w:lang w:val="lv-LV"/>
              </w:rPr>
              <w:t>Valenieka</w:t>
            </w:r>
            <w:proofErr w:type="spellEnd"/>
          </w:p>
          <w:p w14:paraId="6D78F63D" w14:textId="77777777" w:rsidR="006A1EBB" w:rsidRDefault="006A1EBB" w:rsidP="00C244ED">
            <w:pPr>
              <w:tabs>
                <w:tab w:val="left" w:pos="2880"/>
              </w:tabs>
              <w:rPr>
                <w:sz w:val="24"/>
                <w:szCs w:val="24"/>
                <w:lang w:val="lv-LV"/>
              </w:rPr>
            </w:pPr>
            <w:r w:rsidRPr="00CC5F8C">
              <w:rPr>
                <w:sz w:val="24"/>
                <w:szCs w:val="24"/>
                <w:lang w:val="lv-LV"/>
              </w:rPr>
              <w:t xml:space="preserve">O. </w:t>
            </w:r>
            <w:proofErr w:type="spellStart"/>
            <w:r w:rsidRPr="00CC5F8C">
              <w:rPr>
                <w:sz w:val="24"/>
                <w:szCs w:val="24"/>
                <w:lang w:val="lv-LV"/>
              </w:rPr>
              <w:t>Miseviča</w:t>
            </w:r>
            <w:proofErr w:type="spellEnd"/>
          </w:p>
          <w:p w14:paraId="548B733A" w14:textId="77777777" w:rsidR="006A1EBB" w:rsidRPr="00CC5F8C" w:rsidRDefault="006A1EBB" w:rsidP="00B8517A">
            <w:pPr>
              <w:tabs>
                <w:tab w:val="left" w:pos="2880"/>
              </w:tabs>
              <w:rPr>
                <w:sz w:val="24"/>
                <w:szCs w:val="24"/>
                <w:lang w:val="lv-LV"/>
              </w:rPr>
            </w:pPr>
          </w:p>
        </w:tc>
      </w:tr>
      <w:tr w:rsidR="003B0E5F" w:rsidRPr="009103CD" w14:paraId="5A2D967E" w14:textId="77777777" w:rsidTr="008C3377">
        <w:trPr>
          <w:trHeight w:val="825"/>
        </w:trPr>
        <w:tc>
          <w:tcPr>
            <w:tcW w:w="1702" w:type="dxa"/>
            <w:vAlign w:val="center"/>
          </w:tcPr>
          <w:p w14:paraId="4772E2DA" w14:textId="51EC39E4" w:rsidR="000F55D4" w:rsidRPr="00CC5F8C" w:rsidRDefault="00094437" w:rsidP="000F55D4">
            <w:pPr>
              <w:tabs>
                <w:tab w:val="left" w:pos="2880"/>
              </w:tabs>
              <w:rPr>
                <w:sz w:val="24"/>
                <w:szCs w:val="24"/>
                <w:lang w:val="lv-LV"/>
              </w:rPr>
            </w:pPr>
            <w:r>
              <w:rPr>
                <w:sz w:val="24"/>
                <w:szCs w:val="24"/>
                <w:lang w:val="lv-LV"/>
              </w:rPr>
              <w:t>2025.</w:t>
            </w:r>
            <w:r w:rsidR="000F55D4" w:rsidRPr="00CC5F8C">
              <w:rPr>
                <w:sz w:val="24"/>
                <w:szCs w:val="24"/>
                <w:lang w:val="lv-LV"/>
              </w:rPr>
              <w:t>g. jūnijs</w:t>
            </w:r>
          </w:p>
        </w:tc>
        <w:tc>
          <w:tcPr>
            <w:tcW w:w="4281" w:type="dxa"/>
          </w:tcPr>
          <w:p w14:paraId="1D75905A" w14:textId="77777777" w:rsidR="000F55D4" w:rsidRPr="00CC5F8C" w:rsidRDefault="000F55D4" w:rsidP="000F55D4">
            <w:pPr>
              <w:tabs>
                <w:tab w:val="left" w:pos="2880"/>
              </w:tabs>
              <w:rPr>
                <w:sz w:val="24"/>
                <w:szCs w:val="24"/>
                <w:lang w:val="lv-LV"/>
              </w:rPr>
            </w:pPr>
            <w:r w:rsidRPr="00CC5F8C">
              <w:rPr>
                <w:sz w:val="24"/>
                <w:szCs w:val="24"/>
                <w:lang w:val="lv-LV"/>
              </w:rPr>
              <w:t xml:space="preserve">1. </w:t>
            </w:r>
            <w:proofErr w:type="spellStart"/>
            <w:r w:rsidRPr="00CC5F8C">
              <w:rPr>
                <w:sz w:val="24"/>
                <w:szCs w:val="24"/>
                <w:lang w:val="lv-LV"/>
              </w:rPr>
              <w:t>Pēcpārbaudījumu</w:t>
            </w:r>
            <w:proofErr w:type="spellEnd"/>
            <w:r w:rsidRPr="00CC5F8C">
              <w:rPr>
                <w:sz w:val="24"/>
                <w:szCs w:val="24"/>
                <w:lang w:val="lv-LV"/>
              </w:rPr>
              <w:t xml:space="preserve"> rezultātu analīze.</w:t>
            </w:r>
          </w:p>
          <w:p w14:paraId="422F874A" w14:textId="77777777" w:rsidR="000F55D4" w:rsidRPr="00CC5F8C" w:rsidRDefault="000F55D4" w:rsidP="000F55D4">
            <w:pPr>
              <w:tabs>
                <w:tab w:val="left" w:pos="2880"/>
              </w:tabs>
              <w:rPr>
                <w:sz w:val="24"/>
                <w:szCs w:val="24"/>
                <w:lang w:val="lv-LV"/>
              </w:rPr>
            </w:pPr>
            <w:r w:rsidRPr="00CC5F8C">
              <w:rPr>
                <w:sz w:val="24"/>
                <w:szCs w:val="24"/>
                <w:lang w:val="lv-LV"/>
              </w:rPr>
              <w:t>2. Skolas darba plāna izpildes analīze.</w:t>
            </w:r>
          </w:p>
          <w:p w14:paraId="3465FD5F" w14:textId="77777777" w:rsidR="000F55D4" w:rsidRPr="00CC5F8C" w:rsidRDefault="000F55D4" w:rsidP="000F55D4">
            <w:pPr>
              <w:tabs>
                <w:tab w:val="left" w:pos="2880"/>
              </w:tabs>
              <w:rPr>
                <w:sz w:val="24"/>
                <w:szCs w:val="24"/>
                <w:lang w:val="lv-LV"/>
              </w:rPr>
            </w:pPr>
            <w:r w:rsidRPr="00CC5F8C">
              <w:rPr>
                <w:sz w:val="24"/>
                <w:szCs w:val="24"/>
                <w:lang w:val="lv-LV"/>
              </w:rPr>
              <w:lastRenderedPageBreak/>
              <w:t>3. Skolas attīstības prioritāšu izpildes analīze.</w:t>
            </w:r>
          </w:p>
          <w:p w14:paraId="47B5F709" w14:textId="77777777" w:rsidR="008C3377" w:rsidRPr="00CC5F8C" w:rsidRDefault="008C3377" w:rsidP="000F55D4">
            <w:pPr>
              <w:tabs>
                <w:tab w:val="left" w:pos="2880"/>
              </w:tabs>
              <w:rPr>
                <w:sz w:val="24"/>
                <w:szCs w:val="24"/>
                <w:lang w:val="lv-LV"/>
              </w:rPr>
            </w:pPr>
            <w:r w:rsidRPr="00CC5F8C">
              <w:rPr>
                <w:sz w:val="24"/>
                <w:szCs w:val="24"/>
                <w:lang w:val="lv-LV"/>
              </w:rPr>
              <w:t>4. Skolas audzināšanas darba un interešu izglītības rezultātu analīze.</w:t>
            </w:r>
          </w:p>
          <w:p w14:paraId="2AD2DFB9" w14:textId="459F20E2" w:rsidR="008C3377" w:rsidRPr="00CC5F8C" w:rsidRDefault="008C3377" w:rsidP="000F55D4">
            <w:pPr>
              <w:tabs>
                <w:tab w:val="left" w:pos="2880"/>
              </w:tabs>
              <w:rPr>
                <w:sz w:val="24"/>
                <w:szCs w:val="24"/>
                <w:lang w:val="lv-LV"/>
              </w:rPr>
            </w:pPr>
            <w:r w:rsidRPr="00CC5F8C">
              <w:rPr>
                <w:sz w:val="24"/>
                <w:szCs w:val="24"/>
                <w:lang w:val="lv-LV"/>
              </w:rPr>
              <w:t>5. Projektu īstenošanas ana</w:t>
            </w:r>
            <w:r w:rsidR="00886630">
              <w:rPr>
                <w:sz w:val="24"/>
                <w:szCs w:val="24"/>
                <w:lang w:val="lv-LV"/>
              </w:rPr>
              <w:t>l</w:t>
            </w:r>
            <w:r w:rsidRPr="00CC5F8C">
              <w:rPr>
                <w:sz w:val="24"/>
                <w:szCs w:val="24"/>
                <w:lang w:val="lv-LV"/>
              </w:rPr>
              <w:t>īze.</w:t>
            </w:r>
          </w:p>
          <w:p w14:paraId="76DD92AC" w14:textId="1AC24684" w:rsidR="008C3377" w:rsidRPr="00CC5F8C" w:rsidRDefault="008C3377" w:rsidP="00094437">
            <w:pPr>
              <w:tabs>
                <w:tab w:val="left" w:pos="2880"/>
              </w:tabs>
              <w:rPr>
                <w:sz w:val="24"/>
                <w:szCs w:val="24"/>
                <w:lang w:val="lv-LV"/>
              </w:rPr>
            </w:pPr>
          </w:p>
        </w:tc>
        <w:tc>
          <w:tcPr>
            <w:tcW w:w="1843" w:type="dxa"/>
          </w:tcPr>
          <w:p w14:paraId="2D50C1DA" w14:textId="376FEE73" w:rsidR="000F55D4" w:rsidRPr="00CC5F8C" w:rsidRDefault="00094437" w:rsidP="000F55D4">
            <w:pPr>
              <w:tabs>
                <w:tab w:val="left" w:pos="2880"/>
              </w:tabs>
              <w:rPr>
                <w:sz w:val="24"/>
                <w:szCs w:val="24"/>
                <w:lang w:val="lv-LV"/>
              </w:rPr>
            </w:pPr>
            <w:r>
              <w:rPr>
                <w:sz w:val="24"/>
                <w:szCs w:val="24"/>
                <w:lang w:val="lv-LV"/>
              </w:rPr>
              <w:lastRenderedPageBreak/>
              <w:t>Līdz 2025</w:t>
            </w:r>
            <w:r w:rsidR="000F55D4" w:rsidRPr="00CC5F8C">
              <w:rPr>
                <w:sz w:val="24"/>
                <w:szCs w:val="24"/>
                <w:lang w:val="lv-LV"/>
              </w:rPr>
              <w:t>. gada 25. augustam</w:t>
            </w:r>
          </w:p>
        </w:tc>
        <w:tc>
          <w:tcPr>
            <w:tcW w:w="1843" w:type="dxa"/>
            <w:vAlign w:val="center"/>
          </w:tcPr>
          <w:p w14:paraId="0E299B4B" w14:textId="77777777" w:rsidR="000F55D4" w:rsidRPr="00CC5F8C" w:rsidRDefault="000F55D4" w:rsidP="000F55D4">
            <w:pPr>
              <w:tabs>
                <w:tab w:val="left" w:pos="2880"/>
              </w:tabs>
              <w:rPr>
                <w:sz w:val="22"/>
                <w:szCs w:val="22"/>
                <w:lang w:val="lv-LV"/>
              </w:rPr>
            </w:pPr>
            <w:r w:rsidRPr="00CC5F8C">
              <w:rPr>
                <w:sz w:val="22"/>
                <w:szCs w:val="22"/>
                <w:lang w:val="lv-LV"/>
              </w:rPr>
              <w:t>Kl. audzinātāji,</w:t>
            </w:r>
          </w:p>
          <w:p w14:paraId="6D375094" w14:textId="77777777" w:rsidR="000F55D4" w:rsidRPr="00CC5F8C" w:rsidRDefault="000F55D4" w:rsidP="000F55D4">
            <w:pPr>
              <w:tabs>
                <w:tab w:val="left" w:pos="2880"/>
              </w:tabs>
              <w:rPr>
                <w:sz w:val="22"/>
                <w:szCs w:val="22"/>
                <w:lang w:val="lv-LV"/>
              </w:rPr>
            </w:pPr>
            <w:r w:rsidRPr="00CC5F8C">
              <w:rPr>
                <w:sz w:val="22"/>
                <w:szCs w:val="22"/>
                <w:lang w:val="lv-LV"/>
              </w:rPr>
              <w:t xml:space="preserve">O. </w:t>
            </w:r>
            <w:proofErr w:type="spellStart"/>
            <w:r w:rsidRPr="00CC5F8C">
              <w:rPr>
                <w:sz w:val="22"/>
                <w:szCs w:val="22"/>
                <w:lang w:val="lv-LV"/>
              </w:rPr>
              <w:t>Miseviča</w:t>
            </w:r>
            <w:proofErr w:type="spellEnd"/>
          </w:p>
          <w:p w14:paraId="7E1B30C7" w14:textId="77777777" w:rsidR="000F55D4" w:rsidRPr="00CC5F8C" w:rsidRDefault="0062766A" w:rsidP="000F55D4">
            <w:pPr>
              <w:tabs>
                <w:tab w:val="left" w:pos="2880"/>
              </w:tabs>
              <w:rPr>
                <w:sz w:val="22"/>
                <w:szCs w:val="22"/>
                <w:lang w:val="lv-LV"/>
              </w:rPr>
            </w:pPr>
            <w:r>
              <w:rPr>
                <w:sz w:val="22"/>
                <w:szCs w:val="22"/>
                <w:lang w:val="lv-LV"/>
              </w:rPr>
              <w:t xml:space="preserve">E. </w:t>
            </w:r>
            <w:proofErr w:type="spellStart"/>
            <w:r>
              <w:rPr>
                <w:sz w:val="22"/>
                <w:szCs w:val="22"/>
                <w:lang w:val="lv-LV"/>
              </w:rPr>
              <w:t>Valenieka</w:t>
            </w:r>
            <w:proofErr w:type="spellEnd"/>
          </w:p>
          <w:p w14:paraId="742B3B99" w14:textId="4F2ADD2B" w:rsidR="000F55D4" w:rsidRPr="00CC5F8C" w:rsidRDefault="00094437" w:rsidP="000F55D4">
            <w:pPr>
              <w:tabs>
                <w:tab w:val="left" w:pos="2880"/>
              </w:tabs>
              <w:rPr>
                <w:sz w:val="22"/>
                <w:szCs w:val="22"/>
                <w:lang w:val="lv-LV"/>
              </w:rPr>
            </w:pPr>
            <w:r>
              <w:rPr>
                <w:sz w:val="22"/>
                <w:szCs w:val="22"/>
                <w:lang w:val="lv-LV"/>
              </w:rPr>
              <w:lastRenderedPageBreak/>
              <w:t xml:space="preserve">D. </w:t>
            </w:r>
            <w:proofErr w:type="spellStart"/>
            <w:r>
              <w:rPr>
                <w:sz w:val="22"/>
                <w:szCs w:val="22"/>
                <w:lang w:val="lv-LV"/>
              </w:rPr>
              <w:t>Kužma</w:t>
            </w:r>
            <w:proofErr w:type="spellEnd"/>
          </w:p>
          <w:p w14:paraId="399A5FC8" w14:textId="77777777" w:rsidR="000F55D4" w:rsidRPr="00CC5F8C" w:rsidRDefault="000F55D4" w:rsidP="000F55D4">
            <w:pPr>
              <w:tabs>
                <w:tab w:val="left" w:pos="2880"/>
              </w:tabs>
              <w:rPr>
                <w:sz w:val="22"/>
                <w:szCs w:val="22"/>
                <w:lang w:val="lv-LV"/>
              </w:rPr>
            </w:pPr>
            <w:r w:rsidRPr="00CC5F8C">
              <w:rPr>
                <w:sz w:val="22"/>
                <w:szCs w:val="22"/>
                <w:lang w:val="lv-LV"/>
              </w:rPr>
              <w:t>MK vadītāji</w:t>
            </w:r>
          </w:p>
          <w:p w14:paraId="72595797" w14:textId="77777777" w:rsidR="000F55D4" w:rsidRPr="00CC5F8C" w:rsidRDefault="000F55D4" w:rsidP="000F55D4">
            <w:pPr>
              <w:tabs>
                <w:tab w:val="left" w:pos="2880"/>
              </w:tabs>
              <w:rPr>
                <w:sz w:val="22"/>
                <w:szCs w:val="22"/>
                <w:lang w:val="lv-LV"/>
              </w:rPr>
            </w:pPr>
            <w:r w:rsidRPr="00CC5F8C">
              <w:rPr>
                <w:sz w:val="22"/>
                <w:szCs w:val="22"/>
                <w:lang w:val="lv-LV"/>
              </w:rPr>
              <w:t>Atbalsta personāls</w:t>
            </w:r>
          </w:p>
          <w:p w14:paraId="6882372F" w14:textId="77777777" w:rsidR="000F55D4" w:rsidRPr="00CC5F8C" w:rsidRDefault="000F55D4" w:rsidP="000F55D4">
            <w:pPr>
              <w:tabs>
                <w:tab w:val="left" w:pos="2880"/>
              </w:tabs>
              <w:rPr>
                <w:sz w:val="22"/>
                <w:szCs w:val="22"/>
                <w:lang w:val="lv-LV"/>
              </w:rPr>
            </w:pPr>
            <w:r w:rsidRPr="00CC5F8C">
              <w:rPr>
                <w:sz w:val="22"/>
                <w:szCs w:val="22"/>
                <w:lang w:val="lv-LV"/>
              </w:rPr>
              <w:t>Skolas bibliotekāre</w:t>
            </w:r>
          </w:p>
          <w:p w14:paraId="668C05AD" w14:textId="77777777" w:rsidR="000F55D4" w:rsidRPr="00CC5F8C" w:rsidRDefault="000F55D4" w:rsidP="000F55D4">
            <w:pPr>
              <w:tabs>
                <w:tab w:val="left" w:pos="2880"/>
              </w:tabs>
              <w:rPr>
                <w:sz w:val="22"/>
                <w:szCs w:val="22"/>
                <w:lang w:val="lv-LV"/>
              </w:rPr>
            </w:pPr>
            <w:r w:rsidRPr="00CC5F8C">
              <w:rPr>
                <w:sz w:val="22"/>
                <w:szCs w:val="22"/>
                <w:lang w:val="lv-LV"/>
              </w:rPr>
              <w:t>Pirmsskolas skolotāja</w:t>
            </w:r>
          </w:p>
          <w:p w14:paraId="24C2A480" w14:textId="5FB8AA0E" w:rsidR="007D062F" w:rsidRPr="00CC5F8C" w:rsidRDefault="007D062F" w:rsidP="000F55D4">
            <w:pPr>
              <w:tabs>
                <w:tab w:val="left" w:pos="2880"/>
              </w:tabs>
              <w:rPr>
                <w:sz w:val="22"/>
                <w:szCs w:val="22"/>
                <w:lang w:val="lv-LV"/>
              </w:rPr>
            </w:pPr>
            <w:r w:rsidRPr="00CC5F8C">
              <w:rPr>
                <w:sz w:val="22"/>
                <w:szCs w:val="22"/>
                <w:lang w:val="lv-LV"/>
              </w:rPr>
              <w:t>Atbildīgie p</w:t>
            </w:r>
            <w:r w:rsidR="0062766A">
              <w:rPr>
                <w:sz w:val="22"/>
                <w:szCs w:val="22"/>
                <w:lang w:val="lv-LV"/>
              </w:rPr>
              <w:t>ar pama</w:t>
            </w:r>
            <w:r w:rsidR="00A863D0">
              <w:rPr>
                <w:sz w:val="22"/>
                <w:szCs w:val="22"/>
                <w:lang w:val="lv-LV"/>
              </w:rPr>
              <w:t>t</w:t>
            </w:r>
            <w:r w:rsidR="0062766A">
              <w:rPr>
                <w:sz w:val="22"/>
                <w:szCs w:val="22"/>
                <w:lang w:val="lv-LV"/>
              </w:rPr>
              <w:t xml:space="preserve">jomu novērtēšanu </w:t>
            </w:r>
          </w:p>
        </w:tc>
      </w:tr>
    </w:tbl>
    <w:p w14:paraId="21F3515E" w14:textId="77777777" w:rsidR="0076352A" w:rsidRPr="003B0E5F" w:rsidRDefault="0076352A" w:rsidP="003C1387">
      <w:pPr>
        <w:rPr>
          <w:rFonts w:ascii="Arial" w:hAnsi="Arial" w:cs="Arial"/>
          <w:i/>
          <w:iCs/>
          <w:color w:val="FF0000"/>
          <w:sz w:val="28"/>
          <w:szCs w:val="28"/>
          <w:lang w:val="lv-LV"/>
        </w:rPr>
      </w:pPr>
    </w:p>
    <w:p w14:paraId="0E8544B7" w14:textId="77777777" w:rsidR="006A1EBB" w:rsidRPr="00F17F0E" w:rsidRDefault="00CA0448" w:rsidP="003C1387">
      <w:pPr>
        <w:rPr>
          <w:rFonts w:ascii="Arial" w:hAnsi="Arial" w:cs="Arial"/>
          <w:i/>
          <w:iCs/>
          <w:sz w:val="28"/>
          <w:szCs w:val="28"/>
          <w:lang w:val="lv-LV"/>
        </w:rPr>
      </w:pPr>
      <w:r w:rsidRPr="00F17F0E">
        <w:rPr>
          <w:rFonts w:ascii="Arial" w:hAnsi="Arial" w:cs="Arial"/>
          <w:i/>
          <w:iCs/>
          <w:sz w:val="28"/>
          <w:szCs w:val="28"/>
          <w:lang w:val="lv-LV"/>
        </w:rPr>
        <w:t>2</w:t>
      </w:r>
      <w:r w:rsidR="001800D6">
        <w:rPr>
          <w:rFonts w:ascii="Arial" w:hAnsi="Arial" w:cs="Arial"/>
          <w:i/>
          <w:iCs/>
          <w:sz w:val="28"/>
          <w:szCs w:val="28"/>
          <w:lang w:val="lv-LV"/>
        </w:rPr>
        <w:t>.4. Tiskādu pamatskolas</w:t>
      </w:r>
      <w:r w:rsidR="004D3517" w:rsidRPr="00F17F0E">
        <w:rPr>
          <w:rFonts w:ascii="Arial" w:hAnsi="Arial" w:cs="Arial"/>
          <w:i/>
          <w:iCs/>
          <w:sz w:val="28"/>
          <w:szCs w:val="28"/>
          <w:lang w:val="lv-LV"/>
        </w:rPr>
        <w:t xml:space="preserve"> apspriedes pie direktora plāns</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5245"/>
        <w:gridCol w:w="3118"/>
      </w:tblGrid>
      <w:tr w:rsidR="003B0E5F" w:rsidRPr="003B0E5F" w14:paraId="162E70B2" w14:textId="77777777" w:rsidTr="007D062F">
        <w:tc>
          <w:tcPr>
            <w:tcW w:w="1447" w:type="dxa"/>
            <w:shd w:val="clear" w:color="auto" w:fill="E0E0E0"/>
            <w:vAlign w:val="center"/>
          </w:tcPr>
          <w:p w14:paraId="29A9D17C" w14:textId="77777777" w:rsidR="006A1EBB" w:rsidRPr="00F17F0E" w:rsidRDefault="006A1EBB" w:rsidP="00356520">
            <w:pPr>
              <w:tabs>
                <w:tab w:val="left" w:pos="2880"/>
              </w:tabs>
              <w:jc w:val="center"/>
              <w:rPr>
                <w:b/>
                <w:bCs/>
                <w:lang w:val="lv-LV"/>
              </w:rPr>
            </w:pPr>
            <w:r w:rsidRPr="00F17F0E">
              <w:rPr>
                <w:b/>
                <w:bCs/>
                <w:lang w:val="lv-LV"/>
              </w:rPr>
              <w:t>Laiks</w:t>
            </w:r>
          </w:p>
        </w:tc>
        <w:tc>
          <w:tcPr>
            <w:tcW w:w="5245" w:type="dxa"/>
            <w:shd w:val="clear" w:color="auto" w:fill="E0E0E0"/>
            <w:vAlign w:val="center"/>
          </w:tcPr>
          <w:p w14:paraId="72D653F1" w14:textId="77777777" w:rsidR="006A1EBB" w:rsidRPr="00F17F0E" w:rsidRDefault="006A1EBB" w:rsidP="00356520">
            <w:pPr>
              <w:tabs>
                <w:tab w:val="left" w:pos="2880"/>
              </w:tabs>
              <w:jc w:val="center"/>
              <w:rPr>
                <w:b/>
                <w:bCs/>
                <w:lang w:val="lv-LV"/>
              </w:rPr>
            </w:pPr>
            <w:r w:rsidRPr="00F17F0E">
              <w:rPr>
                <w:b/>
                <w:bCs/>
                <w:lang w:val="lv-LV"/>
              </w:rPr>
              <w:t>Tēma</w:t>
            </w:r>
          </w:p>
        </w:tc>
        <w:tc>
          <w:tcPr>
            <w:tcW w:w="3118" w:type="dxa"/>
            <w:shd w:val="clear" w:color="auto" w:fill="E0E0E0"/>
            <w:vAlign w:val="center"/>
          </w:tcPr>
          <w:p w14:paraId="235F32D9" w14:textId="77777777" w:rsidR="006A1EBB" w:rsidRPr="00F17F0E" w:rsidRDefault="006A1EBB" w:rsidP="00356520">
            <w:pPr>
              <w:tabs>
                <w:tab w:val="left" w:pos="2880"/>
              </w:tabs>
              <w:jc w:val="center"/>
              <w:rPr>
                <w:b/>
                <w:bCs/>
                <w:lang w:val="lv-LV"/>
              </w:rPr>
            </w:pPr>
            <w:r w:rsidRPr="00F17F0E">
              <w:rPr>
                <w:b/>
                <w:bCs/>
                <w:lang w:val="lv-LV"/>
              </w:rPr>
              <w:t>Atbildīgais</w:t>
            </w:r>
          </w:p>
        </w:tc>
      </w:tr>
      <w:tr w:rsidR="003B0E5F" w:rsidRPr="001800D6" w14:paraId="3A70F2C3" w14:textId="77777777" w:rsidTr="007D062F">
        <w:tc>
          <w:tcPr>
            <w:tcW w:w="1447" w:type="dxa"/>
            <w:vAlign w:val="center"/>
          </w:tcPr>
          <w:p w14:paraId="0EA6298B" w14:textId="2143FD24" w:rsidR="006A1EBB" w:rsidRPr="00F17F0E" w:rsidRDefault="00B8517A" w:rsidP="00356520">
            <w:pPr>
              <w:tabs>
                <w:tab w:val="left" w:pos="2880"/>
              </w:tabs>
              <w:rPr>
                <w:sz w:val="24"/>
                <w:szCs w:val="24"/>
                <w:lang w:val="lv-LV"/>
              </w:rPr>
            </w:pPr>
            <w:r>
              <w:rPr>
                <w:sz w:val="24"/>
                <w:szCs w:val="24"/>
                <w:lang w:val="lv-LV"/>
              </w:rPr>
              <w:t>202</w:t>
            </w:r>
            <w:r w:rsidR="00094437">
              <w:rPr>
                <w:sz w:val="24"/>
                <w:szCs w:val="24"/>
                <w:lang w:val="lv-LV"/>
              </w:rPr>
              <w:t>4</w:t>
            </w:r>
            <w:r w:rsidR="006A1EBB" w:rsidRPr="00F17F0E">
              <w:rPr>
                <w:sz w:val="24"/>
                <w:szCs w:val="24"/>
                <w:lang w:val="lv-LV"/>
              </w:rPr>
              <w:t>. gada septembris</w:t>
            </w:r>
          </w:p>
        </w:tc>
        <w:tc>
          <w:tcPr>
            <w:tcW w:w="5245" w:type="dxa"/>
          </w:tcPr>
          <w:p w14:paraId="17947AE9" w14:textId="5F1D71E4" w:rsidR="006A1EBB" w:rsidRPr="00F17F0E" w:rsidRDefault="006A1EBB" w:rsidP="00A45636">
            <w:pPr>
              <w:numPr>
                <w:ilvl w:val="0"/>
                <w:numId w:val="5"/>
              </w:numPr>
              <w:tabs>
                <w:tab w:val="left" w:pos="2880"/>
              </w:tabs>
              <w:rPr>
                <w:sz w:val="24"/>
                <w:szCs w:val="24"/>
                <w:lang w:val="lv-LV"/>
              </w:rPr>
            </w:pPr>
            <w:r w:rsidRPr="00F17F0E">
              <w:rPr>
                <w:sz w:val="24"/>
                <w:szCs w:val="24"/>
                <w:lang w:val="lv-LV"/>
              </w:rPr>
              <w:t>Mācību priekšmetu pro</w:t>
            </w:r>
            <w:r w:rsidR="008C2BFA" w:rsidRPr="00F17F0E">
              <w:rPr>
                <w:sz w:val="24"/>
                <w:szCs w:val="24"/>
                <w:lang w:val="lv-LV"/>
              </w:rPr>
              <w:t>grammu saraksta akcep</w:t>
            </w:r>
            <w:r w:rsidR="00094437">
              <w:rPr>
                <w:sz w:val="24"/>
                <w:szCs w:val="24"/>
                <w:lang w:val="lv-LV"/>
              </w:rPr>
              <w:t>tēšana 2024./2025</w:t>
            </w:r>
            <w:r w:rsidRPr="00F17F0E">
              <w:rPr>
                <w:sz w:val="24"/>
                <w:szCs w:val="24"/>
                <w:lang w:val="lv-LV"/>
              </w:rPr>
              <w:t>.mācību gadam.</w:t>
            </w:r>
          </w:p>
          <w:p w14:paraId="363C0613" w14:textId="77777777" w:rsidR="006A1EBB" w:rsidRPr="00F17F0E" w:rsidRDefault="006A1EBB" w:rsidP="00A45636">
            <w:pPr>
              <w:numPr>
                <w:ilvl w:val="0"/>
                <w:numId w:val="5"/>
              </w:numPr>
              <w:tabs>
                <w:tab w:val="left" w:pos="2880"/>
              </w:tabs>
              <w:rPr>
                <w:sz w:val="24"/>
                <w:szCs w:val="24"/>
                <w:lang w:val="lv-LV"/>
              </w:rPr>
            </w:pPr>
            <w:r w:rsidRPr="00F17F0E">
              <w:rPr>
                <w:sz w:val="24"/>
                <w:szCs w:val="24"/>
                <w:lang w:val="lv-LV"/>
              </w:rPr>
              <w:t>Skolas iekšējās kontroles organizēšana.</w:t>
            </w:r>
          </w:p>
          <w:p w14:paraId="37C1E10B" w14:textId="123C77EA" w:rsidR="006A1EBB" w:rsidRPr="00F17F0E" w:rsidRDefault="00094437" w:rsidP="00A45636">
            <w:pPr>
              <w:numPr>
                <w:ilvl w:val="0"/>
                <w:numId w:val="5"/>
              </w:numPr>
              <w:tabs>
                <w:tab w:val="left" w:pos="2880"/>
              </w:tabs>
              <w:rPr>
                <w:sz w:val="24"/>
                <w:szCs w:val="24"/>
                <w:lang w:val="lv-LV"/>
              </w:rPr>
            </w:pPr>
            <w:r>
              <w:rPr>
                <w:sz w:val="24"/>
                <w:szCs w:val="24"/>
                <w:lang w:val="lv-LV"/>
              </w:rPr>
              <w:t>Skolas un novada olimpiādes 2024./2025</w:t>
            </w:r>
            <w:r w:rsidR="006A1EBB" w:rsidRPr="00F17F0E">
              <w:rPr>
                <w:sz w:val="24"/>
                <w:szCs w:val="24"/>
                <w:lang w:val="lv-LV"/>
              </w:rPr>
              <w:t>.m.g.</w:t>
            </w:r>
          </w:p>
          <w:p w14:paraId="23E32A2E" w14:textId="77777777" w:rsidR="006A1EBB" w:rsidRPr="00F17F0E" w:rsidRDefault="006A1EBB" w:rsidP="00A45636">
            <w:pPr>
              <w:numPr>
                <w:ilvl w:val="0"/>
                <w:numId w:val="5"/>
              </w:numPr>
              <w:tabs>
                <w:tab w:val="left" w:pos="2880"/>
              </w:tabs>
              <w:rPr>
                <w:sz w:val="24"/>
                <w:szCs w:val="24"/>
                <w:lang w:val="lv-LV"/>
              </w:rPr>
            </w:pPr>
            <w:r w:rsidRPr="00F17F0E">
              <w:rPr>
                <w:sz w:val="24"/>
                <w:szCs w:val="24"/>
                <w:lang w:val="lv-LV"/>
              </w:rPr>
              <w:t>Skolas vecāku kopsapulces plānošana.</w:t>
            </w:r>
          </w:p>
        </w:tc>
        <w:tc>
          <w:tcPr>
            <w:tcW w:w="3118" w:type="dxa"/>
          </w:tcPr>
          <w:p w14:paraId="5CD5EF9D" w14:textId="77777777" w:rsidR="006A1EBB" w:rsidRPr="00F17F0E" w:rsidRDefault="001800D6" w:rsidP="00356520">
            <w:pPr>
              <w:tabs>
                <w:tab w:val="left" w:pos="2880"/>
              </w:tabs>
              <w:rPr>
                <w:sz w:val="24"/>
                <w:szCs w:val="24"/>
                <w:lang w:val="lv-LV"/>
              </w:rPr>
            </w:pPr>
            <w:r>
              <w:rPr>
                <w:sz w:val="24"/>
                <w:szCs w:val="24"/>
                <w:lang w:val="lv-LV"/>
              </w:rPr>
              <w:t xml:space="preserve">E. </w:t>
            </w:r>
            <w:proofErr w:type="spellStart"/>
            <w:r>
              <w:rPr>
                <w:sz w:val="24"/>
                <w:szCs w:val="24"/>
                <w:lang w:val="lv-LV"/>
              </w:rPr>
              <w:t>Valenieka</w:t>
            </w:r>
            <w:proofErr w:type="spellEnd"/>
          </w:p>
          <w:p w14:paraId="16565020" w14:textId="77777777" w:rsidR="006A1EBB" w:rsidRPr="00F17F0E" w:rsidRDefault="006A1EBB" w:rsidP="00356520">
            <w:pPr>
              <w:tabs>
                <w:tab w:val="left" w:pos="2880"/>
              </w:tabs>
              <w:rPr>
                <w:sz w:val="24"/>
                <w:szCs w:val="24"/>
                <w:lang w:val="lv-LV"/>
              </w:rPr>
            </w:pPr>
          </w:p>
          <w:p w14:paraId="084C994B" w14:textId="77777777" w:rsidR="006A1EBB" w:rsidRPr="00F17F0E" w:rsidRDefault="001800D6" w:rsidP="00356520">
            <w:pPr>
              <w:tabs>
                <w:tab w:val="left" w:pos="2880"/>
              </w:tabs>
              <w:rPr>
                <w:sz w:val="24"/>
                <w:szCs w:val="24"/>
                <w:lang w:val="lv-LV"/>
              </w:rPr>
            </w:pPr>
            <w:r>
              <w:rPr>
                <w:sz w:val="24"/>
                <w:szCs w:val="24"/>
                <w:lang w:val="lv-LV"/>
              </w:rPr>
              <w:t xml:space="preserve">E. </w:t>
            </w:r>
            <w:proofErr w:type="spellStart"/>
            <w:r>
              <w:rPr>
                <w:sz w:val="24"/>
                <w:szCs w:val="24"/>
                <w:lang w:val="lv-LV"/>
              </w:rPr>
              <w:t>Valenieka</w:t>
            </w:r>
            <w:proofErr w:type="spellEnd"/>
          </w:p>
          <w:p w14:paraId="7DA19887" w14:textId="77777777" w:rsidR="006A1EBB" w:rsidRPr="00F17F0E" w:rsidRDefault="001800D6" w:rsidP="00356520">
            <w:pPr>
              <w:tabs>
                <w:tab w:val="left" w:pos="2880"/>
              </w:tabs>
              <w:rPr>
                <w:sz w:val="24"/>
                <w:szCs w:val="24"/>
                <w:lang w:val="lv-LV"/>
              </w:rPr>
            </w:pPr>
            <w:r>
              <w:rPr>
                <w:sz w:val="24"/>
                <w:szCs w:val="24"/>
                <w:lang w:val="lv-LV"/>
              </w:rPr>
              <w:t xml:space="preserve">E. </w:t>
            </w:r>
            <w:proofErr w:type="spellStart"/>
            <w:r>
              <w:rPr>
                <w:sz w:val="24"/>
                <w:szCs w:val="24"/>
                <w:lang w:val="lv-LV"/>
              </w:rPr>
              <w:t>Valenieka</w:t>
            </w:r>
            <w:proofErr w:type="spellEnd"/>
          </w:p>
          <w:p w14:paraId="3B655B6B" w14:textId="77777777" w:rsidR="006A1EBB" w:rsidRPr="00F17F0E" w:rsidRDefault="00240C12" w:rsidP="00356520">
            <w:pPr>
              <w:tabs>
                <w:tab w:val="left" w:pos="2880"/>
              </w:tabs>
              <w:rPr>
                <w:sz w:val="24"/>
                <w:szCs w:val="24"/>
                <w:lang w:val="lv-LV"/>
              </w:rPr>
            </w:pPr>
            <w:r w:rsidRPr="00F17F0E">
              <w:rPr>
                <w:sz w:val="24"/>
                <w:szCs w:val="24"/>
                <w:lang w:val="lv-LV"/>
              </w:rPr>
              <w:t xml:space="preserve">O. </w:t>
            </w:r>
            <w:proofErr w:type="spellStart"/>
            <w:r w:rsidRPr="00F17F0E">
              <w:rPr>
                <w:sz w:val="24"/>
                <w:szCs w:val="24"/>
                <w:lang w:val="lv-LV"/>
              </w:rPr>
              <w:t>Miseviča</w:t>
            </w:r>
            <w:proofErr w:type="spellEnd"/>
            <w:r w:rsidRPr="00F17F0E">
              <w:rPr>
                <w:sz w:val="24"/>
                <w:szCs w:val="24"/>
                <w:lang w:val="lv-LV"/>
              </w:rPr>
              <w:t>, kl. audzinātāji</w:t>
            </w:r>
          </w:p>
        </w:tc>
      </w:tr>
      <w:tr w:rsidR="003B0E5F" w:rsidRPr="00585756" w14:paraId="08F36405" w14:textId="77777777" w:rsidTr="007D062F">
        <w:tc>
          <w:tcPr>
            <w:tcW w:w="1447" w:type="dxa"/>
            <w:vAlign w:val="center"/>
          </w:tcPr>
          <w:p w14:paraId="1A1DE2FB" w14:textId="40B975CE" w:rsidR="006A1EBB" w:rsidRPr="0061376A" w:rsidRDefault="00265E1D" w:rsidP="00356520">
            <w:pPr>
              <w:tabs>
                <w:tab w:val="left" w:pos="2880"/>
              </w:tabs>
              <w:rPr>
                <w:sz w:val="24"/>
                <w:szCs w:val="24"/>
                <w:lang w:val="lv-LV"/>
              </w:rPr>
            </w:pPr>
            <w:r>
              <w:rPr>
                <w:sz w:val="24"/>
                <w:szCs w:val="24"/>
                <w:lang w:val="lv-LV"/>
              </w:rPr>
              <w:t>2024</w:t>
            </w:r>
            <w:r w:rsidR="006A1EBB" w:rsidRPr="0061376A">
              <w:rPr>
                <w:sz w:val="24"/>
                <w:szCs w:val="24"/>
                <w:lang w:val="lv-LV"/>
              </w:rPr>
              <w:t>. gada oktobris</w:t>
            </w:r>
          </w:p>
          <w:p w14:paraId="07997D3F" w14:textId="77777777" w:rsidR="006A1EBB" w:rsidRPr="0061376A" w:rsidRDefault="006A1EBB" w:rsidP="00356520">
            <w:pPr>
              <w:tabs>
                <w:tab w:val="left" w:pos="2880"/>
              </w:tabs>
              <w:rPr>
                <w:sz w:val="24"/>
                <w:szCs w:val="24"/>
                <w:lang w:val="lv-LV"/>
              </w:rPr>
            </w:pPr>
          </w:p>
          <w:p w14:paraId="266686FF" w14:textId="77777777" w:rsidR="006A1EBB" w:rsidRPr="0061376A" w:rsidRDefault="006A1EBB" w:rsidP="00356520">
            <w:pPr>
              <w:tabs>
                <w:tab w:val="left" w:pos="2880"/>
              </w:tabs>
              <w:rPr>
                <w:sz w:val="24"/>
                <w:szCs w:val="24"/>
                <w:lang w:val="lv-LV"/>
              </w:rPr>
            </w:pPr>
          </w:p>
          <w:p w14:paraId="4655A573" w14:textId="77777777" w:rsidR="006A1EBB" w:rsidRPr="0061376A" w:rsidRDefault="006A1EBB" w:rsidP="00356520">
            <w:pPr>
              <w:tabs>
                <w:tab w:val="left" w:pos="2880"/>
              </w:tabs>
              <w:rPr>
                <w:sz w:val="24"/>
                <w:szCs w:val="24"/>
                <w:lang w:val="lv-LV"/>
              </w:rPr>
            </w:pPr>
          </w:p>
          <w:p w14:paraId="5EB90B2F" w14:textId="77777777" w:rsidR="006A1EBB" w:rsidRPr="0061376A" w:rsidRDefault="006A1EBB" w:rsidP="00356520">
            <w:pPr>
              <w:tabs>
                <w:tab w:val="left" w:pos="2880"/>
              </w:tabs>
              <w:rPr>
                <w:sz w:val="24"/>
                <w:szCs w:val="24"/>
                <w:lang w:val="lv-LV"/>
              </w:rPr>
            </w:pPr>
          </w:p>
          <w:p w14:paraId="7BEF052E" w14:textId="77777777" w:rsidR="006A1EBB" w:rsidRPr="0061376A" w:rsidRDefault="006A1EBB" w:rsidP="00356520">
            <w:pPr>
              <w:tabs>
                <w:tab w:val="left" w:pos="2880"/>
              </w:tabs>
              <w:rPr>
                <w:sz w:val="24"/>
                <w:szCs w:val="24"/>
                <w:lang w:val="lv-LV"/>
              </w:rPr>
            </w:pPr>
          </w:p>
        </w:tc>
        <w:tc>
          <w:tcPr>
            <w:tcW w:w="5245" w:type="dxa"/>
          </w:tcPr>
          <w:p w14:paraId="1BA6A043" w14:textId="77777777" w:rsidR="000F55D4" w:rsidRPr="00DF0872" w:rsidRDefault="000F55D4" w:rsidP="00DF0872">
            <w:pPr>
              <w:numPr>
                <w:ilvl w:val="0"/>
                <w:numId w:val="6"/>
              </w:numPr>
              <w:tabs>
                <w:tab w:val="left" w:pos="2880"/>
              </w:tabs>
              <w:rPr>
                <w:sz w:val="24"/>
                <w:szCs w:val="24"/>
                <w:lang w:val="lv-LV"/>
              </w:rPr>
            </w:pPr>
            <w:r w:rsidRPr="00DF0872">
              <w:rPr>
                <w:sz w:val="24"/>
                <w:szCs w:val="24"/>
                <w:lang w:val="lv-LV"/>
              </w:rPr>
              <w:t>Izglītojamo mācību rezultāti un kavējumi septembrī un oktobrī.</w:t>
            </w:r>
          </w:p>
          <w:p w14:paraId="625EE934" w14:textId="171BBD0E" w:rsidR="00DE04A8" w:rsidRPr="00DF0872" w:rsidRDefault="00265E1D" w:rsidP="00DF0872">
            <w:pPr>
              <w:numPr>
                <w:ilvl w:val="0"/>
                <w:numId w:val="6"/>
              </w:numPr>
              <w:tabs>
                <w:tab w:val="left" w:pos="2880"/>
              </w:tabs>
              <w:rPr>
                <w:sz w:val="24"/>
                <w:szCs w:val="24"/>
                <w:lang w:val="lv-LV"/>
              </w:rPr>
            </w:pPr>
            <w:r>
              <w:rPr>
                <w:sz w:val="24"/>
                <w:szCs w:val="24"/>
                <w:lang w:val="lv-LV"/>
              </w:rPr>
              <w:t>Mācību stundu vērošanas ar mērķi “Pārejas uz Vienotu skolu īstenošana” analīze</w:t>
            </w:r>
            <w:r w:rsidR="00DE04A8" w:rsidRPr="00DF0872">
              <w:rPr>
                <w:sz w:val="24"/>
                <w:szCs w:val="24"/>
                <w:lang w:val="lv-LV"/>
              </w:rPr>
              <w:t>.</w:t>
            </w:r>
          </w:p>
          <w:p w14:paraId="6E2558F0" w14:textId="77777777" w:rsidR="006A1EBB" w:rsidRPr="00DF0872" w:rsidRDefault="006A1EBB" w:rsidP="00DF0872">
            <w:pPr>
              <w:numPr>
                <w:ilvl w:val="0"/>
                <w:numId w:val="6"/>
              </w:numPr>
              <w:tabs>
                <w:tab w:val="left" w:pos="2880"/>
              </w:tabs>
              <w:rPr>
                <w:sz w:val="24"/>
                <w:szCs w:val="24"/>
                <w:lang w:val="lv-LV"/>
              </w:rPr>
            </w:pPr>
            <w:r w:rsidRPr="00DF0872">
              <w:rPr>
                <w:sz w:val="24"/>
                <w:szCs w:val="24"/>
                <w:lang w:val="lv-LV"/>
              </w:rPr>
              <w:t>Ikgadējo skolēnu veselības pārbaužu rezultātu analīze.</w:t>
            </w:r>
          </w:p>
          <w:p w14:paraId="29D1E25B" w14:textId="7EE68D47" w:rsidR="00DF0872" w:rsidRPr="0061376A" w:rsidRDefault="00DF0872" w:rsidP="00DF0872">
            <w:pPr>
              <w:numPr>
                <w:ilvl w:val="0"/>
                <w:numId w:val="6"/>
              </w:numPr>
              <w:tabs>
                <w:tab w:val="left" w:pos="2880"/>
              </w:tabs>
              <w:rPr>
                <w:sz w:val="24"/>
                <w:szCs w:val="24"/>
                <w:lang w:val="lv-LV"/>
              </w:rPr>
            </w:pPr>
            <w:r w:rsidRPr="0061376A">
              <w:rPr>
                <w:sz w:val="24"/>
                <w:szCs w:val="24"/>
                <w:lang w:val="lv-LV"/>
              </w:rPr>
              <w:t>5</w:t>
            </w:r>
            <w:r w:rsidR="00A863D0">
              <w:rPr>
                <w:sz w:val="24"/>
                <w:szCs w:val="24"/>
                <w:lang w:val="lv-LV"/>
              </w:rPr>
              <w:t>-</w:t>
            </w:r>
            <w:r w:rsidRPr="0061376A">
              <w:rPr>
                <w:sz w:val="24"/>
                <w:szCs w:val="24"/>
                <w:lang w:val="lv-LV"/>
              </w:rPr>
              <w:t>gadīgo bērnu, 1.</w:t>
            </w:r>
            <w:r>
              <w:rPr>
                <w:sz w:val="24"/>
                <w:szCs w:val="24"/>
                <w:lang w:val="lv-LV"/>
              </w:rPr>
              <w:t xml:space="preserve"> un 4.klases </w:t>
            </w:r>
            <w:r w:rsidRPr="0061376A">
              <w:rPr>
                <w:sz w:val="24"/>
                <w:szCs w:val="24"/>
                <w:lang w:val="lv-LV"/>
              </w:rPr>
              <w:t>skolēnu  adaptācijas rezultātu analīze.</w:t>
            </w:r>
          </w:p>
          <w:p w14:paraId="73E57793" w14:textId="77777777" w:rsidR="006A1EBB" w:rsidRPr="00DF0872" w:rsidRDefault="000F55D4" w:rsidP="00DF0872">
            <w:pPr>
              <w:numPr>
                <w:ilvl w:val="0"/>
                <w:numId w:val="6"/>
              </w:numPr>
              <w:tabs>
                <w:tab w:val="left" w:pos="2880"/>
              </w:tabs>
              <w:rPr>
                <w:sz w:val="24"/>
                <w:szCs w:val="24"/>
                <w:lang w:val="lv-LV"/>
              </w:rPr>
            </w:pPr>
            <w:r w:rsidRPr="00DF0872">
              <w:rPr>
                <w:sz w:val="24"/>
                <w:szCs w:val="24"/>
                <w:lang w:val="lv-LV"/>
              </w:rPr>
              <w:t>E-klases žurnālu</w:t>
            </w:r>
            <w:r w:rsidR="006A1EBB" w:rsidRPr="00DF0872">
              <w:rPr>
                <w:sz w:val="24"/>
                <w:szCs w:val="24"/>
                <w:lang w:val="lv-LV"/>
              </w:rPr>
              <w:t xml:space="preserve"> sākotnējās aizpildīšanas pārbaudes rezultāti. </w:t>
            </w:r>
          </w:p>
          <w:p w14:paraId="45293D49" w14:textId="77777777" w:rsidR="006A1EBB" w:rsidRPr="00DF0872" w:rsidRDefault="006A1EBB" w:rsidP="00DF0872">
            <w:pPr>
              <w:numPr>
                <w:ilvl w:val="0"/>
                <w:numId w:val="6"/>
              </w:numPr>
              <w:tabs>
                <w:tab w:val="left" w:pos="2880"/>
              </w:tabs>
              <w:rPr>
                <w:sz w:val="24"/>
                <w:szCs w:val="24"/>
                <w:lang w:val="lv-LV"/>
              </w:rPr>
            </w:pPr>
            <w:r w:rsidRPr="00DF0872">
              <w:rPr>
                <w:sz w:val="24"/>
                <w:szCs w:val="24"/>
                <w:lang w:val="lv-LV"/>
              </w:rPr>
              <w:t>Novembra -</w:t>
            </w:r>
            <w:r w:rsidR="0061376A" w:rsidRPr="00DF0872">
              <w:rPr>
                <w:sz w:val="24"/>
                <w:szCs w:val="24"/>
                <w:lang w:val="lv-LV"/>
              </w:rPr>
              <w:t xml:space="preserve"> </w:t>
            </w:r>
            <w:r w:rsidRPr="00DF0872">
              <w:rPr>
                <w:sz w:val="24"/>
                <w:szCs w:val="24"/>
                <w:lang w:val="lv-LV"/>
              </w:rPr>
              <w:t>Latvijas mēneša pasākumu apspriešana un akceptēšana</w:t>
            </w:r>
            <w:r w:rsidR="0076352A" w:rsidRPr="00DF0872">
              <w:rPr>
                <w:sz w:val="24"/>
                <w:szCs w:val="24"/>
                <w:lang w:val="lv-LV"/>
              </w:rPr>
              <w:t>.</w:t>
            </w:r>
          </w:p>
          <w:p w14:paraId="5A20EF29" w14:textId="53A098B8" w:rsidR="000F55D4" w:rsidRPr="00DF0872" w:rsidRDefault="00DF0872" w:rsidP="00DF0872">
            <w:pPr>
              <w:numPr>
                <w:ilvl w:val="0"/>
                <w:numId w:val="6"/>
              </w:numPr>
              <w:tabs>
                <w:tab w:val="left" w:pos="2880"/>
              </w:tabs>
              <w:rPr>
                <w:sz w:val="24"/>
                <w:szCs w:val="24"/>
                <w:lang w:val="lv-LV"/>
              </w:rPr>
            </w:pPr>
            <w:r w:rsidRPr="00DF0872">
              <w:rPr>
                <w:sz w:val="24"/>
                <w:szCs w:val="24"/>
                <w:lang w:val="lv-LV"/>
              </w:rPr>
              <w:t xml:space="preserve">Skolas darba </w:t>
            </w:r>
            <w:proofErr w:type="spellStart"/>
            <w:r w:rsidRPr="00DF0872">
              <w:rPr>
                <w:sz w:val="24"/>
                <w:szCs w:val="24"/>
                <w:lang w:val="lv-LV"/>
              </w:rPr>
              <w:t>p</w:t>
            </w:r>
            <w:r w:rsidR="00886630">
              <w:rPr>
                <w:sz w:val="24"/>
                <w:szCs w:val="24"/>
                <w:lang w:val="lv-LV"/>
              </w:rPr>
              <w:t>a</w:t>
            </w:r>
            <w:r w:rsidR="000F55D4" w:rsidRPr="00DF0872">
              <w:rPr>
                <w:sz w:val="24"/>
                <w:szCs w:val="24"/>
                <w:lang w:val="lv-LV"/>
              </w:rPr>
              <w:t>š</w:t>
            </w:r>
            <w:r w:rsidR="008C3377" w:rsidRPr="00DF0872">
              <w:rPr>
                <w:sz w:val="24"/>
                <w:szCs w:val="24"/>
                <w:lang w:val="lv-LV"/>
              </w:rPr>
              <w:t>no</w:t>
            </w:r>
            <w:r w:rsidR="000F55D4" w:rsidRPr="00DF0872">
              <w:rPr>
                <w:sz w:val="24"/>
                <w:szCs w:val="24"/>
                <w:lang w:val="lv-LV"/>
              </w:rPr>
              <w:t>vērtēšanas</w:t>
            </w:r>
            <w:proofErr w:type="spellEnd"/>
            <w:r w:rsidR="000F55D4" w:rsidRPr="00DF0872">
              <w:rPr>
                <w:sz w:val="24"/>
                <w:szCs w:val="24"/>
                <w:lang w:val="lv-LV"/>
              </w:rPr>
              <w:t xml:space="preserve"> organizēšana.</w:t>
            </w:r>
          </w:p>
          <w:p w14:paraId="3C83E956" w14:textId="77777777" w:rsidR="000F55D4" w:rsidRPr="00DF0872" w:rsidRDefault="000F55D4" w:rsidP="00DF0872">
            <w:pPr>
              <w:numPr>
                <w:ilvl w:val="0"/>
                <w:numId w:val="6"/>
              </w:numPr>
              <w:tabs>
                <w:tab w:val="left" w:pos="2880"/>
              </w:tabs>
              <w:rPr>
                <w:sz w:val="24"/>
                <w:szCs w:val="24"/>
                <w:lang w:val="lv-LV"/>
              </w:rPr>
            </w:pPr>
            <w:r w:rsidRPr="00DF0872">
              <w:rPr>
                <w:sz w:val="24"/>
                <w:szCs w:val="24"/>
                <w:lang w:val="lv-LV"/>
              </w:rPr>
              <w:t>Budžeta</w:t>
            </w:r>
            <w:r w:rsidR="001800D6" w:rsidRPr="00DF0872">
              <w:rPr>
                <w:sz w:val="24"/>
                <w:szCs w:val="24"/>
                <w:lang w:val="lv-LV"/>
              </w:rPr>
              <w:t xml:space="preserve"> izlietošana un</w:t>
            </w:r>
            <w:r w:rsidRPr="00DF0872">
              <w:rPr>
                <w:sz w:val="24"/>
                <w:szCs w:val="24"/>
                <w:lang w:val="lv-LV"/>
              </w:rPr>
              <w:t xml:space="preserve"> plānošana.</w:t>
            </w:r>
          </w:p>
          <w:p w14:paraId="0314510C" w14:textId="530FB684" w:rsidR="001800D6" w:rsidRPr="00DF0872" w:rsidRDefault="00DE04A8" w:rsidP="00DF0872">
            <w:pPr>
              <w:numPr>
                <w:ilvl w:val="0"/>
                <w:numId w:val="6"/>
              </w:numPr>
              <w:tabs>
                <w:tab w:val="left" w:pos="2880"/>
              </w:tabs>
              <w:rPr>
                <w:sz w:val="24"/>
                <w:szCs w:val="24"/>
                <w:lang w:val="lv-LV"/>
              </w:rPr>
            </w:pPr>
            <w:r w:rsidRPr="00DF0872">
              <w:rPr>
                <w:sz w:val="24"/>
                <w:szCs w:val="24"/>
                <w:lang w:val="lv-LV"/>
              </w:rPr>
              <w:t>Kursu informācija, pedagogu pier</w:t>
            </w:r>
            <w:r w:rsidR="00886630">
              <w:rPr>
                <w:sz w:val="24"/>
                <w:szCs w:val="24"/>
                <w:lang w:val="lv-LV"/>
              </w:rPr>
              <w:t>e</w:t>
            </w:r>
            <w:r w:rsidRPr="00DF0872">
              <w:rPr>
                <w:sz w:val="24"/>
                <w:szCs w:val="24"/>
                <w:lang w:val="lv-LV"/>
              </w:rPr>
              <w:t>dzes apmaiņa</w:t>
            </w:r>
          </w:p>
        </w:tc>
        <w:tc>
          <w:tcPr>
            <w:tcW w:w="3118" w:type="dxa"/>
          </w:tcPr>
          <w:p w14:paraId="3D75E425" w14:textId="77777777" w:rsidR="000F55D4" w:rsidRPr="0061376A" w:rsidRDefault="001800D6" w:rsidP="00356520">
            <w:pPr>
              <w:rPr>
                <w:sz w:val="24"/>
                <w:szCs w:val="24"/>
                <w:lang w:val="lv-LV"/>
              </w:rPr>
            </w:pPr>
            <w:r>
              <w:rPr>
                <w:sz w:val="24"/>
                <w:szCs w:val="24"/>
                <w:lang w:val="lv-LV"/>
              </w:rPr>
              <w:t xml:space="preserve">E. </w:t>
            </w:r>
            <w:proofErr w:type="spellStart"/>
            <w:r>
              <w:rPr>
                <w:sz w:val="24"/>
                <w:szCs w:val="24"/>
                <w:lang w:val="lv-LV"/>
              </w:rPr>
              <w:t>Valenieka</w:t>
            </w:r>
            <w:proofErr w:type="spellEnd"/>
            <w:r w:rsidR="000F55D4" w:rsidRPr="0061376A">
              <w:rPr>
                <w:sz w:val="24"/>
                <w:szCs w:val="24"/>
                <w:lang w:val="lv-LV"/>
              </w:rPr>
              <w:t xml:space="preserve">, </w:t>
            </w:r>
            <w:proofErr w:type="spellStart"/>
            <w:r w:rsidR="000F55D4" w:rsidRPr="0061376A">
              <w:rPr>
                <w:sz w:val="24"/>
                <w:szCs w:val="24"/>
                <w:lang w:val="lv-LV"/>
              </w:rPr>
              <w:t>kl.audzinātāji</w:t>
            </w:r>
            <w:proofErr w:type="spellEnd"/>
          </w:p>
          <w:p w14:paraId="6EBE2E6A" w14:textId="77777777" w:rsidR="00DE04A8" w:rsidRDefault="00DE04A8" w:rsidP="00356520">
            <w:pPr>
              <w:rPr>
                <w:sz w:val="24"/>
                <w:szCs w:val="24"/>
                <w:lang w:val="lv-LV"/>
              </w:rPr>
            </w:pPr>
          </w:p>
          <w:p w14:paraId="1850E1AB" w14:textId="77777777" w:rsidR="00265E1D" w:rsidRDefault="00265E1D" w:rsidP="00356520">
            <w:pPr>
              <w:rPr>
                <w:sz w:val="24"/>
                <w:szCs w:val="24"/>
                <w:lang w:val="lv-LV"/>
              </w:rPr>
            </w:pPr>
            <w:r>
              <w:rPr>
                <w:sz w:val="24"/>
                <w:szCs w:val="24"/>
                <w:lang w:val="lv-LV"/>
              </w:rPr>
              <w:t xml:space="preserve">O. </w:t>
            </w:r>
            <w:proofErr w:type="spellStart"/>
            <w:r>
              <w:rPr>
                <w:sz w:val="24"/>
                <w:szCs w:val="24"/>
                <w:lang w:val="lv-LV"/>
              </w:rPr>
              <w:t>Miseviča</w:t>
            </w:r>
            <w:proofErr w:type="spellEnd"/>
            <w:r>
              <w:rPr>
                <w:sz w:val="24"/>
                <w:szCs w:val="24"/>
                <w:lang w:val="lv-LV"/>
              </w:rPr>
              <w:t xml:space="preserve">, E. </w:t>
            </w:r>
            <w:proofErr w:type="spellStart"/>
            <w:r>
              <w:rPr>
                <w:sz w:val="24"/>
                <w:szCs w:val="24"/>
                <w:lang w:val="lv-LV"/>
              </w:rPr>
              <w:t>Valenieka</w:t>
            </w:r>
            <w:proofErr w:type="spellEnd"/>
          </w:p>
          <w:p w14:paraId="7E23E080" w14:textId="77777777" w:rsidR="00265E1D" w:rsidRDefault="00265E1D" w:rsidP="00356520">
            <w:pPr>
              <w:rPr>
                <w:sz w:val="24"/>
                <w:szCs w:val="24"/>
                <w:lang w:val="lv-LV"/>
              </w:rPr>
            </w:pPr>
          </w:p>
          <w:p w14:paraId="6BC22C8E" w14:textId="390E8C29" w:rsidR="006A1EBB" w:rsidRPr="0061376A" w:rsidRDefault="00265E1D" w:rsidP="00356520">
            <w:pPr>
              <w:rPr>
                <w:sz w:val="24"/>
                <w:szCs w:val="24"/>
                <w:lang w:val="lv-LV"/>
              </w:rPr>
            </w:pPr>
            <w:r>
              <w:rPr>
                <w:sz w:val="24"/>
                <w:szCs w:val="24"/>
                <w:lang w:val="lv-LV"/>
              </w:rPr>
              <w:t>Medmāsa</w:t>
            </w:r>
          </w:p>
          <w:p w14:paraId="1334290B" w14:textId="77777777" w:rsidR="00DE04A8" w:rsidRDefault="00DE04A8" w:rsidP="00DC4632">
            <w:pPr>
              <w:rPr>
                <w:sz w:val="24"/>
                <w:szCs w:val="24"/>
                <w:lang w:val="lv-LV"/>
              </w:rPr>
            </w:pPr>
          </w:p>
          <w:p w14:paraId="53173C5F" w14:textId="3A226882" w:rsidR="00DC4632" w:rsidRPr="00DE04A8" w:rsidRDefault="00265E1D" w:rsidP="00DC4632">
            <w:pPr>
              <w:rPr>
                <w:sz w:val="24"/>
                <w:szCs w:val="24"/>
                <w:lang w:val="lv-LV"/>
              </w:rPr>
            </w:pPr>
            <w:r>
              <w:rPr>
                <w:sz w:val="24"/>
                <w:szCs w:val="24"/>
                <w:lang w:val="lv-LV"/>
              </w:rPr>
              <w:t>Pirmsskolas skolotāja, kl. audz.</w:t>
            </w:r>
          </w:p>
          <w:p w14:paraId="25C759F1" w14:textId="39BA6ADB" w:rsidR="006A1EBB" w:rsidRPr="00DE04A8" w:rsidRDefault="001800D6" w:rsidP="00DC4632">
            <w:pPr>
              <w:rPr>
                <w:sz w:val="24"/>
                <w:szCs w:val="24"/>
                <w:lang w:val="lv-LV"/>
              </w:rPr>
            </w:pPr>
            <w:r w:rsidRPr="00DE04A8">
              <w:rPr>
                <w:sz w:val="24"/>
                <w:szCs w:val="24"/>
                <w:lang w:val="lv-LV"/>
              </w:rPr>
              <w:t xml:space="preserve">E. </w:t>
            </w:r>
            <w:proofErr w:type="spellStart"/>
            <w:r w:rsidRPr="00DE04A8">
              <w:rPr>
                <w:sz w:val="24"/>
                <w:szCs w:val="24"/>
                <w:lang w:val="lv-LV"/>
              </w:rPr>
              <w:t>Valenieka</w:t>
            </w:r>
            <w:proofErr w:type="spellEnd"/>
          </w:p>
          <w:p w14:paraId="6BD23649" w14:textId="77777777" w:rsidR="006A1EBB" w:rsidRPr="0061376A" w:rsidRDefault="006A1EBB" w:rsidP="00356520">
            <w:pPr>
              <w:rPr>
                <w:sz w:val="24"/>
                <w:szCs w:val="24"/>
                <w:lang w:val="lv-LV"/>
              </w:rPr>
            </w:pPr>
          </w:p>
          <w:p w14:paraId="7A797026" w14:textId="77777777" w:rsidR="006A1EBB" w:rsidRPr="0061376A" w:rsidRDefault="00240C12" w:rsidP="00356520">
            <w:pPr>
              <w:rPr>
                <w:sz w:val="24"/>
                <w:szCs w:val="24"/>
                <w:lang w:val="lv-LV"/>
              </w:rPr>
            </w:pPr>
            <w:r w:rsidRPr="0061376A">
              <w:rPr>
                <w:sz w:val="24"/>
                <w:szCs w:val="24"/>
                <w:lang w:val="lv-LV"/>
              </w:rPr>
              <w:t xml:space="preserve">I. </w:t>
            </w:r>
            <w:proofErr w:type="spellStart"/>
            <w:r w:rsidRPr="0061376A">
              <w:rPr>
                <w:sz w:val="24"/>
                <w:szCs w:val="24"/>
                <w:lang w:val="lv-LV"/>
              </w:rPr>
              <w:t>Ščerba</w:t>
            </w:r>
            <w:r w:rsidR="000F55D4" w:rsidRPr="0061376A">
              <w:rPr>
                <w:sz w:val="24"/>
                <w:szCs w:val="24"/>
                <w:lang w:val="lv-LV"/>
              </w:rPr>
              <w:t>kova</w:t>
            </w:r>
            <w:proofErr w:type="spellEnd"/>
          </w:p>
          <w:p w14:paraId="1FD055B9" w14:textId="77777777" w:rsidR="000F55D4" w:rsidRPr="0061376A" w:rsidRDefault="000F55D4" w:rsidP="00356520">
            <w:pPr>
              <w:rPr>
                <w:sz w:val="24"/>
                <w:szCs w:val="24"/>
                <w:lang w:val="lv-LV"/>
              </w:rPr>
            </w:pPr>
          </w:p>
          <w:p w14:paraId="16754DB0" w14:textId="77777777" w:rsidR="000F55D4" w:rsidRPr="0061376A" w:rsidRDefault="000F55D4" w:rsidP="00356520">
            <w:pPr>
              <w:rPr>
                <w:sz w:val="24"/>
                <w:szCs w:val="24"/>
                <w:lang w:val="lv-LV"/>
              </w:rPr>
            </w:pPr>
            <w:r w:rsidRPr="0061376A">
              <w:rPr>
                <w:sz w:val="24"/>
                <w:szCs w:val="24"/>
                <w:lang w:val="lv-LV"/>
              </w:rPr>
              <w:t xml:space="preserve">O. </w:t>
            </w:r>
            <w:proofErr w:type="spellStart"/>
            <w:r w:rsidRPr="0061376A">
              <w:rPr>
                <w:sz w:val="24"/>
                <w:szCs w:val="24"/>
                <w:lang w:val="lv-LV"/>
              </w:rPr>
              <w:t>Miseviča</w:t>
            </w:r>
            <w:proofErr w:type="spellEnd"/>
          </w:p>
          <w:p w14:paraId="2D32043F" w14:textId="77777777" w:rsidR="006A1EBB" w:rsidRDefault="000F55D4" w:rsidP="00356520">
            <w:pPr>
              <w:rPr>
                <w:sz w:val="24"/>
                <w:szCs w:val="24"/>
                <w:lang w:val="lv-LV"/>
              </w:rPr>
            </w:pPr>
            <w:r w:rsidRPr="0061376A">
              <w:rPr>
                <w:sz w:val="24"/>
                <w:szCs w:val="24"/>
                <w:lang w:val="lv-LV"/>
              </w:rPr>
              <w:t xml:space="preserve">O. </w:t>
            </w:r>
            <w:proofErr w:type="spellStart"/>
            <w:r w:rsidRPr="0061376A">
              <w:rPr>
                <w:sz w:val="24"/>
                <w:szCs w:val="24"/>
                <w:lang w:val="lv-LV"/>
              </w:rPr>
              <w:t>Miseviča</w:t>
            </w:r>
            <w:proofErr w:type="spellEnd"/>
          </w:p>
          <w:p w14:paraId="1DBA2392" w14:textId="73599962" w:rsidR="001800D6" w:rsidRPr="0061376A" w:rsidRDefault="00DE04A8" w:rsidP="00356520">
            <w:pPr>
              <w:rPr>
                <w:sz w:val="24"/>
                <w:szCs w:val="24"/>
                <w:lang w:val="lv-LV"/>
              </w:rPr>
            </w:pPr>
            <w:r>
              <w:rPr>
                <w:sz w:val="24"/>
                <w:szCs w:val="24"/>
                <w:lang w:val="lv-LV"/>
              </w:rPr>
              <w:t>MK vadītājas, pedagogi</w:t>
            </w:r>
          </w:p>
        </w:tc>
      </w:tr>
      <w:tr w:rsidR="003B0E5F" w:rsidRPr="00265E1D" w14:paraId="39E0BBF5" w14:textId="77777777" w:rsidTr="007D062F">
        <w:tc>
          <w:tcPr>
            <w:tcW w:w="1447" w:type="dxa"/>
            <w:vAlign w:val="center"/>
          </w:tcPr>
          <w:p w14:paraId="7C50CE55" w14:textId="44C1E899" w:rsidR="006A1EBB" w:rsidRPr="0061376A" w:rsidRDefault="00265E1D" w:rsidP="00356520">
            <w:pPr>
              <w:tabs>
                <w:tab w:val="left" w:pos="2880"/>
              </w:tabs>
              <w:rPr>
                <w:sz w:val="24"/>
                <w:szCs w:val="24"/>
                <w:lang w:val="lv-LV"/>
              </w:rPr>
            </w:pPr>
            <w:r>
              <w:rPr>
                <w:sz w:val="24"/>
                <w:szCs w:val="24"/>
                <w:lang w:val="lv-LV"/>
              </w:rPr>
              <w:t>2024</w:t>
            </w:r>
            <w:r w:rsidR="006A1EBB" w:rsidRPr="0061376A">
              <w:rPr>
                <w:sz w:val="24"/>
                <w:szCs w:val="24"/>
                <w:lang w:val="lv-LV"/>
              </w:rPr>
              <w:t>. gada decembris</w:t>
            </w:r>
          </w:p>
        </w:tc>
        <w:tc>
          <w:tcPr>
            <w:tcW w:w="5245" w:type="dxa"/>
          </w:tcPr>
          <w:p w14:paraId="43088DC3" w14:textId="77777777" w:rsidR="00DF0872" w:rsidRPr="00DF0872" w:rsidRDefault="00DF0872" w:rsidP="00DF0872">
            <w:pPr>
              <w:numPr>
                <w:ilvl w:val="0"/>
                <w:numId w:val="7"/>
              </w:numPr>
              <w:tabs>
                <w:tab w:val="left" w:pos="2880"/>
              </w:tabs>
              <w:rPr>
                <w:sz w:val="24"/>
                <w:szCs w:val="24"/>
                <w:lang w:val="lv-LV"/>
              </w:rPr>
            </w:pPr>
            <w:r w:rsidRPr="00DF0872">
              <w:rPr>
                <w:sz w:val="24"/>
                <w:szCs w:val="24"/>
                <w:lang w:val="lv-LV"/>
              </w:rPr>
              <w:t>Skolēnu iesaistīšanās interešu izglītības nodarbībās.</w:t>
            </w:r>
          </w:p>
          <w:p w14:paraId="3A33477C" w14:textId="77777777" w:rsidR="001800D6" w:rsidRDefault="00DE04A8" w:rsidP="00DF0872">
            <w:pPr>
              <w:numPr>
                <w:ilvl w:val="0"/>
                <w:numId w:val="7"/>
              </w:numPr>
              <w:tabs>
                <w:tab w:val="left" w:pos="2880"/>
              </w:tabs>
              <w:rPr>
                <w:sz w:val="24"/>
                <w:szCs w:val="24"/>
                <w:lang w:val="lv-LV"/>
              </w:rPr>
            </w:pPr>
            <w:r>
              <w:rPr>
                <w:sz w:val="24"/>
                <w:szCs w:val="24"/>
                <w:lang w:val="lv-LV"/>
              </w:rPr>
              <w:t>Mācību stundu vērošanas rezultātu analīze.</w:t>
            </w:r>
          </w:p>
          <w:p w14:paraId="5C4A2B20" w14:textId="77777777" w:rsidR="0019031D" w:rsidRPr="0019031D" w:rsidRDefault="0019031D" w:rsidP="0019031D">
            <w:pPr>
              <w:numPr>
                <w:ilvl w:val="0"/>
                <w:numId w:val="7"/>
              </w:numPr>
              <w:tabs>
                <w:tab w:val="left" w:pos="2880"/>
              </w:tabs>
              <w:rPr>
                <w:sz w:val="24"/>
                <w:szCs w:val="24"/>
                <w:lang w:val="lv-LV"/>
              </w:rPr>
            </w:pPr>
            <w:r w:rsidRPr="0061376A">
              <w:rPr>
                <w:sz w:val="24"/>
                <w:szCs w:val="24"/>
                <w:lang w:val="lv-LV"/>
              </w:rPr>
              <w:t xml:space="preserve">Skolas dokumentācijas aizpildīšanas pārbaudes rezultāti. </w:t>
            </w:r>
          </w:p>
          <w:p w14:paraId="2465449E" w14:textId="6DC6DE57" w:rsidR="0019031D" w:rsidRPr="0061376A" w:rsidRDefault="0019031D" w:rsidP="00DF0872">
            <w:pPr>
              <w:numPr>
                <w:ilvl w:val="0"/>
                <w:numId w:val="7"/>
              </w:numPr>
              <w:tabs>
                <w:tab w:val="left" w:pos="2880"/>
              </w:tabs>
              <w:rPr>
                <w:sz w:val="24"/>
                <w:szCs w:val="24"/>
                <w:lang w:val="lv-LV"/>
              </w:rPr>
            </w:pPr>
            <w:r w:rsidRPr="00DF0872">
              <w:rPr>
                <w:sz w:val="24"/>
                <w:szCs w:val="24"/>
                <w:lang w:val="lv-LV"/>
              </w:rPr>
              <w:t>Kursu informācija, pedagogu pier</w:t>
            </w:r>
            <w:r w:rsidR="00886630">
              <w:rPr>
                <w:sz w:val="24"/>
                <w:szCs w:val="24"/>
                <w:lang w:val="lv-LV"/>
              </w:rPr>
              <w:t>e</w:t>
            </w:r>
            <w:r w:rsidRPr="00DF0872">
              <w:rPr>
                <w:sz w:val="24"/>
                <w:szCs w:val="24"/>
                <w:lang w:val="lv-LV"/>
              </w:rPr>
              <w:t>dzes apmaiņa</w:t>
            </w:r>
            <w:r w:rsidR="00A863D0">
              <w:rPr>
                <w:sz w:val="24"/>
                <w:szCs w:val="24"/>
                <w:lang w:val="lv-LV"/>
              </w:rPr>
              <w:t>.</w:t>
            </w:r>
          </w:p>
        </w:tc>
        <w:tc>
          <w:tcPr>
            <w:tcW w:w="3118" w:type="dxa"/>
          </w:tcPr>
          <w:p w14:paraId="7138FD16" w14:textId="2661AC16" w:rsidR="006A1EBB" w:rsidRPr="0061376A" w:rsidRDefault="00DE04A8" w:rsidP="002D7B09">
            <w:pPr>
              <w:rPr>
                <w:sz w:val="24"/>
                <w:szCs w:val="24"/>
                <w:lang w:val="lv-LV"/>
              </w:rPr>
            </w:pPr>
            <w:r>
              <w:rPr>
                <w:sz w:val="24"/>
                <w:szCs w:val="24"/>
                <w:lang w:val="lv-LV"/>
              </w:rPr>
              <w:t xml:space="preserve">D. </w:t>
            </w:r>
            <w:proofErr w:type="spellStart"/>
            <w:r>
              <w:rPr>
                <w:sz w:val="24"/>
                <w:szCs w:val="24"/>
                <w:lang w:val="lv-LV"/>
              </w:rPr>
              <w:t>Kužma</w:t>
            </w:r>
            <w:proofErr w:type="spellEnd"/>
          </w:p>
          <w:p w14:paraId="52E562F7" w14:textId="77777777" w:rsidR="002D7B09" w:rsidRDefault="002D7B09" w:rsidP="00356520">
            <w:pPr>
              <w:rPr>
                <w:sz w:val="24"/>
                <w:szCs w:val="24"/>
                <w:lang w:val="lv-LV"/>
              </w:rPr>
            </w:pPr>
          </w:p>
          <w:p w14:paraId="32522A55" w14:textId="7107CA36" w:rsidR="00455D6A" w:rsidRDefault="00265E1D" w:rsidP="00356520">
            <w:pPr>
              <w:rPr>
                <w:sz w:val="24"/>
                <w:szCs w:val="24"/>
                <w:lang w:val="lv-LV"/>
              </w:rPr>
            </w:pPr>
            <w:r>
              <w:rPr>
                <w:sz w:val="24"/>
                <w:szCs w:val="24"/>
                <w:lang w:val="lv-LV"/>
              </w:rPr>
              <w:t xml:space="preserve">O. </w:t>
            </w:r>
            <w:proofErr w:type="spellStart"/>
            <w:r>
              <w:rPr>
                <w:sz w:val="24"/>
                <w:szCs w:val="24"/>
                <w:lang w:val="lv-LV"/>
              </w:rPr>
              <w:t>Miseviča</w:t>
            </w:r>
            <w:proofErr w:type="spellEnd"/>
            <w:r>
              <w:rPr>
                <w:sz w:val="24"/>
                <w:szCs w:val="24"/>
                <w:lang w:val="lv-LV"/>
              </w:rPr>
              <w:t xml:space="preserve">, </w:t>
            </w:r>
            <w:r w:rsidR="00DC4632">
              <w:rPr>
                <w:sz w:val="24"/>
                <w:szCs w:val="24"/>
                <w:lang w:val="lv-LV"/>
              </w:rPr>
              <w:t xml:space="preserve">E. </w:t>
            </w:r>
            <w:proofErr w:type="spellStart"/>
            <w:r w:rsidR="00DC4632">
              <w:rPr>
                <w:sz w:val="24"/>
                <w:szCs w:val="24"/>
                <w:lang w:val="lv-LV"/>
              </w:rPr>
              <w:t>Valenieka</w:t>
            </w:r>
            <w:proofErr w:type="spellEnd"/>
          </w:p>
          <w:p w14:paraId="152EC3BE" w14:textId="322AE550" w:rsidR="00DC4632" w:rsidRDefault="00265E1D" w:rsidP="00356520">
            <w:pPr>
              <w:rPr>
                <w:sz w:val="24"/>
                <w:szCs w:val="24"/>
                <w:lang w:val="lv-LV"/>
              </w:rPr>
            </w:pPr>
            <w:r>
              <w:rPr>
                <w:sz w:val="24"/>
                <w:szCs w:val="24"/>
                <w:lang w:val="lv-LV"/>
              </w:rPr>
              <w:t xml:space="preserve">E. </w:t>
            </w:r>
            <w:proofErr w:type="spellStart"/>
            <w:r>
              <w:rPr>
                <w:sz w:val="24"/>
                <w:szCs w:val="24"/>
                <w:lang w:val="lv-LV"/>
              </w:rPr>
              <w:t>Valenieka</w:t>
            </w:r>
            <w:proofErr w:type="spellEnd"/>
          </w:p>
          <w:p w14:paraId="2793779D" w14:textId="77777777" w:rsidR="00265E1D" w:rsidRDefault="00265E1D" w:rsidP="00356520">
            <w:pPr>
              <w:rPr>
                <w:sz w:val="24"/>
                <w:szCs w:val="24"/>
                <w:lang w:val="lv-LV"/>
              </w:rPr>
            </w:pPr>
          </w:p>
          <w:p w14:paraId="3E1800BA" w14:textId="432CBBF0" w:rsidR="001800D6" w:rsidRPr="0061376A" w:rsidRDefault="00265E1D" w:rsidP="00356520">
            <w:pPr>
              <w:rPr>
                <w:sz w:val="24"/>
                <w:szCs w:val="24"/>
                <w:lang w:val="lv-LV"/>
              </w:rPr>
            </w:pPr>
            <w:r>
              <w:rPr>
                <w:sz w:val="24"/>
                <w:szCs w:val="24"/>
                <w:lang w:val="lv-LV"/>
              </w:rPr>
              <w:t xml:space="preserve">Pedagogi </w:t>
            </w:r>
          </w:p>
        </w:tc>
      </w:tr>
      <w:tr w:rsidR="003B0E5F" w:rsidRPr="00E80BBE" w14:paraId="0BC25485" w14:textId="77777777" w:rsidTr="007D062F">
        <w:tc>
          <w:tcPr>
            <w:tcW w:w="1447" w:type="dxa"/>
            <w:vAlign w:val="center"/>
          </w:tcPr>
          <w:p w14:paraId="7D977E6A" w14:textId="70AF0A63" w:rsidR="006A1EBB" w:rsidRPr="0061376A" w:rsidRDefault="00265E1D" w:rsidP="00356520">
            <w:pPr>
              <w:tabs>
                <w:tab w:val="left" w:pos="2880"/>
              </w:tabs>
              <w:rPr>
                <w:sz w:val="24"/>
                <w:szCs w:val="24"/>
                <w:lang w:val="lv-LV"/>
              </w:rPr>
            </w:pPr>
            <w:r>
              <w:rPr>
                <w:sz w:val="24"/>
                <w:szCs w:val="24"/>
                <w:lang w:val="lv-LV"/>
              </w:rPr>
              <w:t>2025</w:t>
            </w:r>
            <w:r w:rsidR="006A1EBB" w:rsidRPr="0061376A">
              <w:rPr>
                <w:sz w:val="24"/>
                <w:szCs w:val="24"/>
                <w:lang w:val="lv-LV"/>
              </w:rPr>
              <w:t>. gada</w:t>
            </w:r>
          </w:p>
          <w:p w14:paraId="37D9B599" w14:textId="77777777" w:rsidR="006A1EBB" w:rsidRPr="0061376A" w:rsidRDefault="006A1EBB" w:rsidP="00356520">
            <w:pPr>
              <w:tabs>
                <w:tab w:val="left" w:pos="2880"/>
              </w:tabs>
              <w:rPr>
                <w:sz w:val="24"/>
                <w:szCs w:val="24"/>
                <w:lang w:val="lv-LV"/>
              </w:rPr>
            </w:pPr>
            <w:r w:rsidRPr="0061376A">
              <w:rPr>
                <w:sz w:val="24"/>
                <w:szCs w:val="24"/>
                <w:lang w:val="lv-LV"/>
              </w:rPr>
              <w:t>marts</w:t>
            </w:r>
          </w:p>
        </w:tc>
        <w:tc>
          <w:tcPr>
            <w:tcW w:w="5245" w:type="dxa"/>
          </w:tcPr>
          <w:p w14:paraId="3618899F" w14:textId="77777777" w:rsidR="0061376A" w:rsidRPr="00E80BBE" w:rsidRDefault="00240C12" w:rsidP="00E80BBE">
            <w:pPr>
              <w:tabs>
                <w:tab w:val="left" w:pos="2880"/>
              </w:tabs>
              <w:rPr>
                <w:sz w:val="24"/>
                <w:szCs w:val="24"/>
                <w:lang w:val="lv-LV"/>
              </w:rPr>
            </w:pPr>
            <w:r w:rsidRPr="00E80BBE">
              <w:rPr>
                <w:sz w:val="24"/>
                <w:szCs w:val="24"/>
                <w:lang w:val="lv-LV"/>
              </w:rPr>
              <w:t>1.</w:t>
            </w:r>
            <w:r w:rsidR="008C3377" w:rsidRPr="00E80BBE">
              <w:rPr>
                <w:sz w:val="24"/>
                <w:szCs w:val="24"/>
                <w:lang w:val="lv-LV"/>
              </w:rPr>
              <w:t xml:space="preserve"> Skolēnu mācību sasniegumi janvārī, februārī un</w:t>
            </w:r>
          </w:p>
          <w:p w14:paraId="666466D6" w14:textId="77777777" w:rsidR="008C3377" w:rsidRPr="00E80BBE" w:rsidRDefault="0061376A" w:rsidP="00E80BBE">
            <w:pPr>
              <w:tabs>
                <w:tab w:val="left" w:pos="2880"/>
              </w:tabs>
              <w:rPr>
                <w:sz w:val="24"/>
                <w:szCs w:val="24"/>
                <w:lang w:val="lv-LV"/>
              </w:rPr>
            </w:pPr>
            <w:r w:rsidRPr="00E80BBE">
              <w:rPr>
                <w:sz w:val="24"/>
                <w:szCs w:val="24"/>
                <w:lang w:val="lv-LV"/>
              </w:rPr>
              <w:t xml:space="preserve">   </w:t>
            </w:r>
            <w:r w:rsidR="008C3377" w:rsidRPr="00E80BBE">
              <w:rPr>
                <w:sz w:val="24"/>
                <w:szCs w:val="24"/>
                <w:lang w:val="lv-LV"/>
              </w:rPr>
              <w:t xml:space="preserve"> martā.</w:t>
            </w:r>
          </w:p>
          <w:p w14:paraId="34CA03EC" w14:textId="77777777" w:rsidR="008C3377" w:rsidRPr="00E80BBE" w:rsidRDefault="008C3377" w:rsidP="00E80BBE">
            <w:pPr>
              <w:tabs>
                <w:tab w:val="left" w:pos="2880"/>
              </w:tabs>
              <w:rPr>
                <w:sz w:val="24"/>
                <w:szCs w:val="24"/>
                <w:lang w:val="lv-LV"/>
              </w:rPr>
            </w:pPr>
            <w:r w:rsidRPr="00E80BBE">
              <w:rPr>
                <w:sz w:val="24"/>
                <w:szCs w:val="24"/>
                <w:lang w:val="lv-LV"/>
              </w:rPr>
              <w:t>2. Skolēnu kavējumi.</w:t>
            </w:r>
          </w:p>
          <w:p w14:paraId="450548F4" w14:textId="71125AC6" w:rsidR="008C3377" w:rsidRPr="00E80BBE" w:rsidRDefault="00E80BBE" w:rsidP="00E80BBE">
            <w:pPr>
              <w:tabs>
                <w:tab w:val="left" w:pos="2880"/>
              </w:tabs>
              <w:rPr>
                <w:sz w:val="24"/>
                <w:szCs w:val="24"/>
                <w:lang w:val="lv-LV"/>
              </w:rPr>
            </w:pPr>
            <w:r w:rsidRPr="00E80BBE">
              <w:rPr>
                <w:sz w:val="24"/>
                <w:szCs w:val="24"/>
                <w:lang w:val="lv-LV"/>
              </w:rPr>
              <w:t>3. M</w:t>
            </w:r>
            <w:r w:rsidR="00A92228" w:rsidRPr="00E80BBE">
              <w:rPr>
                <w:sz w:val="24"/>
                <w:szCs w:val="24"/>
                <w:lang w:val="lv-LV"/>
              </w:rPr>
              <w:t xml:space="preserve">ācību </w:t>
            </w:r>
            <w:proofErr w:type="spellStart"/>
            <w:r w:rsidR="008C3377" w:rsidRPr="00E80BBE">
              <w:rPr>
                <w:sz w:val="24"/>
                <w:szCs w:val="24"/>
                <w:lang w:val="lv-LV"/>
              </w:rPr>
              <w:t>s</w:t>
            </w:r>
            <w:r w:rsidR="00A92228" w:rsidRPr="00E80BBE">
              <w:rPr>
                <w:sz w:val="24"/>
                <w:szCs w:val="24"/>
                <w:lang w:val="lv-LV"/>
              </w:rPr>
              <w:t>a</w:t>
            </w:r>
            <w:r w:rsidR="008C3377" w:rsidRPr="00E80BBE">
              <w:rPr>
                <w:sz w:val="24"/>
                <w:szCs w:val="24"/>
                <w:lang w:val="lv-LV"/>
              </w:rPr>
              <w:t>niegumu</w:t>
            </w:r>
            <w:proofErr w:type="spellEnd"/>
            <w:r w:rsidR="008C3377" w:rsidRPr="00E80BBE">
              <w:rPr>
                <w:sz w:val="24"/>
                <w:szCs w:val="24"/>
                <w:lang w:val="lv-LV"/>
              </w:rPr>
              <w:t xml:space="preserve"> vērtēšanas kārtības </w:t>
            </w:r>
            <w:r w:rsidR="00265E1D">
              <w:rPr>
                <w:sz w:val="24"/>
                <w:szCs w:val="24"/>
                <w:lang w:val="lv-LV"/>
              </w:rPr>
              <w:t>izpildes rezultāti</w:t>
            </w:r>
            <w:r w:rsidRPr="00E80BBE">
              <w:rPr>
                <w:sz w:val="24"/>
                <w:szCs w:val="24"/>
                <w:lang w:val="lv-LV"/>
              </w:rPr>
              <w:t>.</w:t>
            </w:r>
          </w:p>
          <w:p w14:paraId="76CC98C5" w14:textId="77777777" w:rsidR="00E80BBE" w:rsidRDefault="00E80BBE" w:rsidP="00A45636">
            <w:pPr>
              <w:pStyle w:val="ListParagraph"/>
              <w:numPr>
                <w:ilvl w:val="0"/>
                <w:numId w:val="7"/>
              </w:numPr>
              <w:tabs>
                <w:tab w:val="left" w:pos="2880"/>
              </w:tabs>
              <w:spacing w:after="0"/>
              <w:ind w:left="0"/>
              <w:rPr>
                <w:sz w:val="24"/>
                <w:szCs w:val="24"/>
              </w:rPr>
            </w:pPr>
            <w:r>
              <w:rPr>
                <w:rFonts w:ascii="Times New Roman" w:hAnsi="Times New Roman" w:cs="Times New Roman"/>
                <w:sz w:val="24"/>
                <w:szCs w:val="24"/>
              </w:rPr>
              <w:t xml:space="preserve">4. </w:t>
            </w:r>
            <w:r w:rsidR="006A1EBB" w:rsidRPr="00E80BBE">
              <w:rPr>
                <w:rFonts w:ascii="Times New Roman" w:hAnsi="Times New Roman" w:cs="Times New Roman"/>
                <w:sz w:val="24"/>
                <w:szCs w:val="24"/>
              </w:rPr>
              <w:t>Ve</w:t>
            </w:r>
            <w:r w:rsidR="008C3377" w:rsidRPr="00E80BBE">
              <w:rPr>
                <w:rFonts w:ascii="Times New Roman" w:hAnsi="Times New Roman" w:cs="Times New Roman"/>
                <w:sz w:val="24"/>
                <w:szCs w:val="24"/>
              </w:rPr>
              <w:t>cāku kopsapulces organizēšana.</w:t>
            </w:r>
            <w:r w:rsidR="008C3377" w:rsidRPr="00E80BBE">
              <w:rPr>
                <w:sz w:val="24"/>
                <w:szCs w:val="24"/>
              </w:rPr>
              <w:t xml:space="preserve"> </w:t>
            </w:r>
          </w:p>
          <w:p w14:paraId="220DBF7F" w14:textId="77777777" w:rsidR="00E80BBE" w:rsidRPr="00E80BBE" w:rsidRDefault="00E80BBE" w:rsidP="00A45636">
            <w:pPr>
              <w:pStyle w:val="ListParagraph"/>
              <w:numPr>
                <w:ilvl w:val="0"/>
                <w:numId w:val="7"/>
              </w:numPr>
              <w:tabs>
                <w:tab w:val="left" w:pos="2880"/>
              </w:tabs>
              <w:spacing w:after="0"/>
              <w:ind w:left="0"/>
              <w:rPr>
                <w:rFonts w:ascii="Times New Roman" w:hAnsi="Times New Roman" w:cs="Times New Roman"/>
                <w:sz w:val="24"/>
                <w:szCs w:val="24"/>
              </w:rPr>
            </w:pPr>
            <w:r w:rsidRPr="00E80BBE">
              <w:rPr>
                <w:rFonts w:ascii="Times New Roman" w:hAnsi="Times New Roman" w:cs="Times New Roman"/>
                <w:sz w:val="24"/>
                <w:szCs w:val="24"/>
              </w:rPr>
              <w:t>5. Pedagogu saruna par tēmu “Mācīšana un mācīšanās”.</w:t>
            </w:r>
          </w:p>
        </w:tc>
        <w:tc>
          <w:tcPr>
            <w:tcW w:w="3118" w:type="dxa"/>
          </w:tcPr>
          <w:p w14:paraId="0F0D40C8" w14:textId="2857F2E5" w:rsidR="006A1EBB" w:rsidRPr="0061376A" w:rsidRDefault="00E80BBE" w:rsidP="00356520">
            <w:pPr>
              <w:tabs>
                <w:tab w:val="left" w:pos="2880"/>
              </w:tabs>
              <w:rPr>
                <w:sz w:val="24"/>
                <w:szCs w:val="24"/>
                <w:lang w:val="lv-LV"/>
              </w:rPr>
            </w:pPr>
            <w:r>
              <w:rPr>
                <w:sz w:val="24"/>
                <w:szCs w:val="24"/>
                <w:lang w:val="lv-LV"/>
              </w:rPr>
              <w:t xml:space="preserve">E. </w:t>
            </w:r>
            <w:proofErr w:type="spellStart"/>
            <w:r>
              <w:rPr>
                <w:sz w:val="24"/>
                <w:szCs w:val="24"/>
                <w:lang w:val="lv-LV"/>
              </w:rPr>
              <w:t>Valenieka</w:t>
            </w:r>
            <w:proofErr w:type="spellEnd"/>
          </w:p>
          <w:p w14:paraId="46450EAA" w14:textId="77777777" w:rsidR="002D7B09" w:rsidRDefault="002D7B09" w:rsidP="00356520">
            <w:pPr>
              <w:tabs>
                <w:tab w:val="left" w:pos="2880"/>
              </w:tabs>
              <w:rPr>
                <w:sz w:val="24"/>
                <w:szCs w:val="24"/>
                <w:lang w:val="lv-LV"/>
              </w:rPr>
            </w:pPr>
          </w:p>
          <w:p w14:paraId="0A7AE0E5" w14:textId="0A785AEE" w:rsidR="006A1EBB" w:rsidRPr="0061376A" w:rsidRDefault="00E80BBE" w:rsidP="00356520">
            <w:pPr>
              <w:tabs>
                <w:tab w:val="left" w:pos="2880"/>
              </w:tabs>
              <w:rPr>
                <w:sz w:val="24"/>
                <w:szCs w:val="24"/>
                <w:lang w:val="lv-LV"/>
              </w:rPr>
            </w:pPr>
            <w:r>
              <w:rPr>
                <w:sz w:val="24"/>
                <w:szCs w:val="24"/>
                <w:lang w:val="lv-LV"/>
              </w:rPr>
              <w:t xml:space="preserve">E. </w:t>
            </w:r>
            <w:proofErr w:type="spellStart"/>
            <w:r>
              <w:rPr>
                <w:sz w:val="24"/>
                <w:szCs w:val="24"/>
                <w:lang w:val="lv-LV"/>
              </w:rPr>
              <w:t>Valenieka</w:t>
            </w:r>
            <w:proofErr w:type="spellEnd"/>
          </w:p>
          <w:p w14:paraId="2712796D" w14:textId="539AFCC8" w:rsidR="006A1EBB" w:rsidRPr="0061376A" w:rsidRDefault="00E80BBE" w:rsidP="00356520">
            <w:pPr>
              <w:tabs>
                <w:tab w:val="left" w:pos="2880"/>
              </w:tabs>
              <w:rPr>
                <w:sz w:val="24"/>
                <w:szCs w:val="24"/>
                <w:lang w:val="lv-LV"/>
              </w:rPr>
            </w:pPr>
            <w:r>
              <w:rPr>
                <w:sz w:val="24"/>
                <w:szCs w:val="24"/>
                <w:lang w:val="lv-LV"/>
              </w:rPr>
              <w:t xml:space="preserve">O. </w:t>
            </w:r>
            <w:proofErr w:type="spellStart"/>
            <w:r>
              <w:rPr>
                <w:sz w:val="24"/>
                <w:szCs w:val="24"/>
                <w:lang w:val="lv-LV"/>
              </w:rPr>
              <w:t>Miseviča</w:t>
            </w:r>
            <w:proofErr w:type="spellEnd"/>
            <w:r w:rsidR="0061376A" w:rsidRPr="0061376A">
              <w:rPr>
                <w:sz w:val="24"/>
                <w:szCs w:val="24"/>
                <w:lang w:val="lv-LV"/>
              </w:rPr>
              <w:t xml:space="preserve">, </w:t>
            </w:r>
            <w:r w:rsidR="00265E1D">
              <w:rPr>
                <w:sz w:val="24"/>
                <w:szCs w:val="24"/>
                <w:lang w:val="lv-LV"/>
              </w:rPr>
              <w:t xml:space="preserve">E. </w:t>
            </w:r>
            <w:proofErr w:type="spellStart"/>
            <w:r w:rsidR="00265E1D">
              <w:rPr>
                <w:sz w:val="24"/>
                <w:szCs w:val="24"/>
                <w:lang w:val="lv-LV"/>
              </w:rPr>
              <w:t>Valenieka</w:t>
            </w:r>
            <w:proofErr w:type="spellEnd"/>
            <w:r w:rsidR="006A1EBB" w:rsidRPr="0061376A">
              <w:rPr>
                <w:sz w:val="24"/>
                <w:szCs w:val="24"/>
                <w:lang w:val="lv-LV"/>
              </w:rPr>
              <w:t xml:space="preserve"> </w:t>
            </w:r>
          </w:p>
          <w:p w14:paraId="0AC901F9" w14:textId="77777777" w:rsidR="006A1EBB" w:rsidRPr="0061376A" w:rsidRDefault="006A1EBB" w:rsidP="00356520">
            <w:pPr>
              <w:tabs>
                <w:tab w:val="left" w:pos="2880"/>
              </w:tabs>
              <w:rPr>
                <w:sz w:val="24"/>
                <w:szCs w:val="24"/>
                <w:lang w:val="lv-LV"/>
              </w:rPr>
            </w:pPr>
          </w:p>
          <w:p w14:paraId="5C5D69D9" w14:textId="77777777" w:rsidR="006A1EBB" w:rsidRPr="0061376A" w:rsidRDefault="00E80BBE" w:rsidP="00356520">
            <w:pPr>
              <w:tabs>
                <w:tab w:val="left" w:pos="2880"/>
              </w:tabs>
              <w:rPr>
                <w:sz w:val="24"/>
                <w:szCs w:val="24"/>
                <w:lang w:val="lv-LV"/>
              </w:rPr>
            </w:pPr>
            <w:r>
              <w:rPr>
                <w:sz w:val="24"/>
                <w:szCs w:val="24"/>
                <w:lang w:val="lv-LV"/>
              </w:rPr>
              <w:t xml:space="preserve">O. </w:t>
            </w:r>
            <w:proofErr w:type="spellStart"/>
            <w:r>
              <w:rPr>
                <w:sz w:val="24"/>
                <w:szCs w:val="24"/>
                <w:lang w:val="lv-LV"/>
              </w:rPr>
              <w:t>Miseviča</w:t>
            </w:r>
            <w:proofErr w:type="spellEnd"/>
          </w:p>
          <w:p w14:paraId="06B2931C" w14:textId="77777777" w:rsidR="006A1EBB" w:rsidRPr="0061376A" w:rsidRDefault="0061376A" w:rsidP="00356520">
            <w:pPr>
              <w:tabs>
                <w:tab w:val="left" w:pos="2880"/>
              </w:tabs>
              <w:rPr>
                <w:sz w:val="24"/>
                <w:szCs w:val="24"/>
                <w:lang w:val="lv-LV"/>
              </w:rPr>
            </w:pPr>
            <w:r w:rsidRPr="0061376A">
              <w:rPr>
                <w:sz w:val="24"/>
                <w:szCs w:val="24"/>
                <w:lang w:val="lv-LV"/>
              </w:rPr>
              <w:t xml:space="preserve">O. </w:t>
            </w:r>
            <w:proofErr w:type="spellStart"/>
            <w:r w:rsidRPr="0061376A">
              <w:rPr>
                <w:sz w:val="24"/>
                <w:szCs w:val="24"/>
                <w:lang w:val="lv-LV"/>
              </w:rPr>
              <w:t>Miseviča</w:t>
            </w:r>
            <w:proofErr w:type="spellEnd"/>
          </w:p>
        </w:tc>
      </w:tr>
      <w:tr w:rsidR="003B0E5F" w:rsidRPr="00F30A6E" w14:paraId="78F59DF2" w14:textId="77777777" w:rsidTr="007D062F">
        <w:tc>
          <w:tcPr>
            <w:tcW w:w="1447" w:type="dxa"/>
            <w:vAlign w:val="center"/>
          </w:tcPr>
          <w:p w14:paraId="39312066" w14:textId="082D2651" w:rsidR="006A1EBB" w:rsidRPr="0061376A" w:rsidRDefault="00265E1D" w:rsidP="00356520">
            <w:pPr>
              <w:tabs>
                <w:tab w:val="left" w:pos="2880"/>
              </w:tabs>
              <w:rPr>
                <w:sz w:val="24"/>
                <w:szCs w:val="24"/>
                <w:lang w:val="lv-LV"/>
              </w:rPr>
            </w:pPr>
            <w:r>
              <w:rPr>
                <w:sz w:val="24"/>
                <w:szCs w:val="24"/>
                <w:lang w:val="lv-LV"/>
              </w:rPr>
              <w:t>2025</w:t>
            </w:r>
            <w:r w:rsidR="006A1EBB" w:rsidRPr="0061376A">
              <w:rPr>
                <w:sz w:val="24"/>
                <w:szCs w:val="24"/>
                <w:lang w:val="lv-LV"/>
              </w:rPr>
              <w:t>.gada jūnijs</w:t>
            </w:r>
          </w:p>
        </w:tc>
        <w:tc>
          <w:tcPr>
            <w:tcW w:w="5245" w:type="dxa"/>
          </w:tcPr>
          <w:p w14:paraId="2CB4B7BB" w14:textId="77777777" w:rsidR="0019031D" w:rsidRDefault="006A1EBB" w:rsidP="00356520">
            <w:pPr>
              <w:tabs>
                <w:tab w:val="left" w:pos="2880"/>
              </w:tabs>
              <w:rPr>
                <w:sz w:val="24"/>
                <w:szCs w:val="24"/>
                <w:lang w:val="lv-LV"/>
              </w:rPr>
            </w:pPr>
            <w:r w:rsidRPr="0061376A">
              <w:rPr>
                <w:sz w:val="24"/>
                <w:szCs w:val="24"/>
                <w:lang w:val="lv-LV"/>
              </w:rPr>
              <w:t xml:space="preserve">1. </w:t>
            </w:r>
            <w:r w:rsidR="0019031D">
              <w:rPr>
                <w:sz w:val="24"/>
                <w:szCs w:val="24"/>
                <w:lang w:val="lv-LV"/>
              </w:rPr>
              <w:t>Skolas iekšējās kontroles plāna izpildes analīze.</w:t>
            </w:r>
          </w:p>
          <w:p w14:paraId="2BF95022" w14:textId="77777777" w:rsidR="00F30A6E" w:rsidRPr="00F30A6E" w:rsidRDefault="00F30A6E" w:rsidP="0019031D">
            <w:pPr>
              <w:tabs>
                <w:tab w:val="left" w:pos="2880"/>
              </w:tabs>
              <w:rPr>
                <w:sz w:val="24"/>
                <w:szCs w:val="24"/>
                <w:lang w:val="lv-LV"/>
              </w:rPr>
            </w:pPr>
            <w:r w:rsidRPr="00F30A6E">
              <w:rPr>
                <w:sz w:val="24"/>
                <w:szCs w:val="24"/>
                <w:lang w:val="lv-LV"/>
              </w:rPr>
              <w:t xml:space="preserve">2. </w:t>
            </w:r>
            <w:r w:rsidR="006A1EBB" w:rsidRPr="00F30A6E">
              <w:rPr>
                <w:sz w:val="24"/>
                <w:szCs w:val="24"/>
                <w:lang w:val="lv-LV"/>
              </w:rPr>
              <w:t>Skolas budžeta izpilde.</w:t>
            </w:r>
          </w:p>
        </w:tc>
        <w:tc>
          <w:tcPr>
            <w:tcW w:w="3118" w:type="dxa"/>
          </w:tcPr>
          <w:p w14:paraId="168401F8" w14:textId="77777777" w:rsidR="006A1EBB" w:rsidRPr="0061376A" w:rsidRDefault="00E80BBE" w:rsidP="00356520">
            <w:pPr>
              <w:tabs>
                <w:tab w:val="left" w:pos="2880"/>
              </w:tabs>
              <w:rPr>
                <w:sz w:val="24"/>
                <w:szCs w:val="24"/>
                <w:lang w:val="lv-LV"/>
              </w:rPr>
            </w:pPr>
            <w:r>
              <w:rPr>
                <w:sz w:val="24"/>
                <w:szCs w:val="24"/>
                <w:lang w:val="lv-LV"/>
              </w:rPr>
              <w:t xml:space="preserve">E. </w:t>
            </w:r>
            <w:proofErr w:type="spellStart"/>
            <w:r>
              <w:rPr>
                <w:sz w:val="24"/>
                <w:szCs w:val="24"/>
                <w:lang w:val="lv-LV"/>
              </w:rPr>
              <w:t>Valenieka</w:t>
            </w:r>
            <w:proofErr w:type="spellEnd"/>
          </w:p>
          <w:p w14:paraId="614C43DC" w14:textId="77777777" w:rsidR="006A1EBB" w:rsidRDefault="006A1EBB" w:rsidP="00356520">
            <w:pPr>
              <w:tabs>
                <w:tab w:val="left" w:pos="2880"/>
              </w:tabs>
              <w:rPr>
                <w:sz w:val="24"/>
                <w:szCs w:val="24"/>
                <w:lang w:val="lv-LV"/>
              </w:rPr>
            </w:pPr>
            <w:r w:rsidRPr="0061376A">
              <w:rPr>
                <w:sz w:val="24"/>
                <w:szCs w:val="24"/>
                <w:lang w:val="lv-LV"/>
              </w:rPr>
              <w:t xml:space="preserve">O. </w:t>
            </w:r>
            <w:proofErr w:type="spellStart"/>
            <w:r w:rsidRPr="0061376A">
              <w:rPr>
                <w:sz w:val="24"/>
                <w:szCs w:val="24"/>
                <w:lang w:val="lv-LV"/>
              </w:rPr>
              <w:t>Miseviča</w:t>
            </w:r>
            <w:proofErr w:type="spellEnd"/>
          </w:p>
          <w:p w14:paraId="45D434AD" w14:textId="420BC93F" w:rsidR="00F30A6E" w:rsidRPr="0061376A" w:rsidRDefault="00265E1D" w:rsidP="00356520">
            <w:pPr>
              <w:tabs>
                <w:tab w:val="left" w:pos="2880"/>
              </w:tabs>
              <w:rPr>
                <w:sz w:val="24"/>
                <w:szCs w:val="24"/>
                <w:lang w:val="lv-LV"/>
              </w:rPr>
            </w:pPr>
            <w:r>
              <w:rPr>
                <w:sz w:val="24"/>
                <w:szCs w:val="24"/>
                <w:lang w:val="lv-LV"/>
              </w:rPr>
              <w:t xml:space="preserve">D. </w:t>
            </w:r>
            <w:proofErr w:type="spellStart"/>
            <w:r>
              <w:rPr>
                <w:sz w:val="24"/>
                <w:szCs w:val="24"/>
                <w:lang w:val="lv-LV"/>
              </w:rPr>
              <w:t>Kužma</w:t>
            </w:r>
            <w:proofErr w:type="spellEnd"/>
          </w:p>
        </w:tc>
      </w:tr>
    </w:tbl>
    <w:p w14:paraId="01B94999" w14:textId="77777777" w:rsidR="004E7B6F" w:rsidRDefault="004E7B6F" w:rsidP="009F17D8">
      <w:pPr>
        <w:rPr>
          <w:rFonts w:ascii="Arial" w:hAnsi="Arial" w:cs="Arial"/>
          <w:b/>
          <w:bCs/>
          <w:color w:val="FF0000"/>
          <w:sz w:val="32"/>
          <w:szCs w:val="32"/>
          <w:lang w:val="lv-LV"/>
        </w:rPr>
      </w:pPr>
    </w:p>
    <w:p w14:paraId="3C492FA6" w14:textId="77777777" w:rsidR="00F30A6E" w:rsidRPr="003B0E5F" w:rsidRDefault="00F30A6E" w:rsidP="009F17D8">
      <w:pPr>
        <w:rPr>
          <w:rFonts w:ascii="Arial" w:hAnsi="Arial" w:cs="Arial"/>
          <w:b/>
          <w:bCs/>
          <w:color w:val="FF0000"/>
          <w:sz w:val="32"/>
          <w:szCs w:val="32"/>
          <w:lang w:val="lv-LV"/>
        </w:rPr>
      </w:pPr>
    </w:p>
    <w:p w14:paraId="034A12DB" w14:textId="77777777" w:rsidR="00265E1D" w:rsidRDefault="00265E1D" w:rsidP="00794851">
      <w:pPr>
        <w:rPr>
          <w:rFonts w:ascii="Arial" w:hAnsi="Arial" w:cs="Arial"/>
          <w:b/>
          <w:bCs/>
          <w:sz w:val="32"/>
          <w:szCs w:val="32"/>
          <w:lang w:val="lv-LV"/>
        </w:rPr>
      </w:pPr>
    </w:p>
    <w:p w14:paraId="6B5588C4" w14:textId="0A96A6EE" w:rsidR="00794851" w:rsidRPr="00F15212" w:rsidRDefault="00CA0448" w:rsidP="00F15212">
      <w:pPr>
        <w:rPr>
          <w:rFonts w:ascii="Arial" w:hAnsi="Arial" w:cs="Arial"/>
          <w:b/>
          <w:bCs/>
          <w:sz w:val="28"/>
          <w:szCs w:val="28"/>
          <w:lang w:val="lv-LV"/>
        </w:rPr>
      </w:pPr>
      <w:r>
        <w:rPr>
          <w:rFonts w:ascii="Arial" w:hAnsi="Arial" w:cs="Arial"/>
          <w:b/>
          <w:bCs/>
          <w:sz w:val="32"/>
          <w:szCs w:val="32"/>
          <w:lang w:val="lv-LV"/>
        </w:rPr>
        <w:t>3</w:t>
      </w:r>
      <w:r w:rsidR="00794851" w:rsidRPr="002D40D7">
        <w:rPr>
          <w:rFonts w:ascii="Arial" w:hAnsi="Arial" w:cs="Arial"/>
          <w:b/>
          <w:bCs/>
          <w:sz w:val="32"/>
          <w:szCs w:val="32"/>
          <w:lang w:val="lv-LV"/>
        </w:rPr>
        <w:t>.</w:t>
      </w:r>
      <w:r w:rsidR="00794851" w:rsidRPr="002D40D7">
        <w:rPr>
          <w:rFonts w:ascii="Arial" w:hAnsi="Arial" w:cs="Arial"/>
          <w:b/>
          <w:bCs/>
          <w:sz w:val="28"/>
          <w:szCs w:val="28"/>
          <w:lang w:val="lv-LV"/>
        </w:rPr>
        <w:t xml:space="preserve"> </w:t>
      </w:r>
      <w:r w:rsidR="00794851" w:rsidRPr="002D40D7">
        <w:rPr>
          <w:rFonts w:ascii="Arial" w:hAnsi="Arial" w:cs="Arial"/>
          <w:b/>
          <w:bCs/>
          <w:sz w:val="32"/>
          <w:szCs w:val="32"/>
          <w:lang w:val="lv-LV"/>
        </w:rPr>
        <w:t>Metodiskais</w:t>
      </w:r>
      <w:r w:rsidR="00794851" w:rsidRPr="002D40D7">
        <w:rPr>
          <w:rFonts w:ascii="Arial" w:hAnsi="Arial" w:cs="Arial"/>
          <w:b/>
          <w:bCs/>
          <w:sz w:val="28"/>
          <w:szCs w:val="28"/>
          <w:lang w:val="lv-LV"/>
        </w:rPr>
        <w:t xml:space="preserve"> </w:t>
      </w:r>
      <w:r w:rsidR="00794851" w:rsidRPr="00265E1D">
        <w:rPr>
          <w:rFonts w:ascii="Arial" w:hAnsi="Arial" w:cs="Arial"/>
          <w:b/>
          <w:bCs/>
          <w:sz w:val="32"/>
          <w:szCs w:val="32"/>
          <w:lang w:val="lv-LV"/>
        </w:rPr>
        <w:t>darbs</w:t>
      </w:r>
    </w:p>
    <w:p w14:paraId="4B6CB127" w14:textId="77777777" w:rsidR="00794851" w:rsidRPr="00CE0414" w:rsidRDefault="00CA0448" w:rsidP="00794851">
      <w:pPr>
        <w:tabs>
          <w:tab w:val="left" w:pos="1035"/>
        </w:tabs>
        <w:rPr>
          <w:rFonts w:ascii="Arial" w:hAnsi="Arial" w:cs="Arial"/>
          <w:sz w:val="28"/>
          <w:szCs w:val="28"/>
          <w:lang w:val="lv-LV"/>
        </w:rPr>
      </w:pPr>
      <w:r>
        <w:rPr>
          <w:rFonts w:ascii="Arial" w:hAnsi="Arial" w:cs="Arial"/>
          <w:b/>
          <w:bCs/>
          <w:sz w:val="28"/>
          <w:szCs w:val="28"/>
          <w:lang w:val="lv-LV"/>
        </w:rPr>
        <w:t>3</w:t>
      </w:r>
      <w:r w:rsidR="00794851" w:rsidRPr="00CE0414">
        <w:rPr>
          <w:rFonts w:ascii="Arial" w:hAnsi="Arial" w:cs="Arial"/>
          <w:b/>
          <w:bCs/>
          <w:sz w:val="28"/>
          <w:szCs w:val="28"/>
          <w:lang w:val="lv-LV"/>
        </w:rPr>
        <w:t>.1. Metodisko komisiju darba plāni</w:t>
      </w:r>
    </w:p>
    <w:p w14:paraId="23D4F904" w14:textId="77777777" w:rsidR="00531CA9" w:rsidRPr="00531CA9" w:rsidRDefault="00CA0448" w:rsidP="00531CA9">
      <w:pPr>
        <w:rPr>
          <w:rFonts w:ascii="Arial" w:hAnsi="Arial" w:cs="Arial"/>
          <w:i/>
          <w:sz w:val="28"/>
          <w:szCs w:val="28"/>
          <w:lang w:val="lv-LV"/>
        </w:rPr>
      </w:pPr>
      <w:r w:rsidRPr="00531CA9">
        <w:rPr>
          <w:rFonts w:ascii="Arial" w:hAnsi="Arial" w:cs="Arial"/>
          <w:i/>
          <w:iCs/>
          <w:sz w:val="28"/>
          <w:szCs w:val="28"/>
          <w:lang w:val="lv-LV"/>
        </w:rPr>
        <w:t>3</w:t>
      </w:r>
      <w:r w:rsidR="00794851" w:rsidRPr="00531CA9">
        <w:rPr>
          <w:rFonts w:ascii="Arial" w:hAnsi="Arial" w:cs="Arial"/>
          <w:i/>
          <w:iCs/>
          <w:sz w:val="28"/>
          <w:szCs w:val="28"/>
          <w:lang w:val="lv-LV"/>
        </w:rPr>
        <w:t xml:space="preserve">.1.1. </w:t>
      </w:r>
      <w:r w:rsidR="00531CA9" w:rsidRPr="00531CA9">
        <w:rPr>
          <w:rFonts w:ascii="Arial" w:hAnsi="Arial" w:cs="Arial"/>
          <w:i/>
          <w:sz w:val="28"/>
          <w:szCs w:val="28"/>
          <w:lang w:val="lv-LV"/>
        </w:rPr>
        <w:t>Pirmsskolas un 1.-4. klašu skolotāju MK darba plāns</w:t>
      </w:r>
    </w:p>
    <w:p w14:paraId="7B5B2A46" w14:textId="77777777" w:rsidR="002972FC" w:rsidRPr="002972FC" w:rsidRDefault="002972FC" w:rsidP="002972FC">
      <w:pPr>
        <w:rPr>
          <w:sz w:val="24"/>
          <w:szCs w:val="24"/>
          <w:lang w:val="lv-LV"/>
        </w:rPr>
      </w:pPr>
      <w:r w:rsidRPr="002972FC">
        <w:rPr>
          <w:sz w:val="24"/>
          <w:szCs w:val="24"/>
          <w:u w:val="single"/>
          <w:lang w:val="lv-LV"/>
        </w:rPr>
        <w:t>Prioritātes:</w:t>
      </w:r>
      <w:r w:rsidRPr="002972FC">
        <w:rPr>
          <w:sz w:val="24"/>
          <w:szCs w:val="24"/>
          <w:lang w:val="lv-LV"/>
        </w:rPr>
        <w:t xml:space="preserve"> </w:t>
      </w:r>
    </w:p>
    <w:p w14:paraId="6EE84EFA" w14:textId="09C4774B" w:rsidR="002972FC" w:rsidRPr="002972FC" w:rsidRDefault="002972FC" w:rsidP="00EE49B6">
      <w:pPr>
        <w:pStyle w:val="ListParagraph"/>
        <w:numPr>
          <w:ilvl w:val="0"/>
          <w:numId w:val="32"/>
        </w:numPr>
        <w:spacing w:after="0" w:line="240" w:lineRule="auto"/>
        <w:contextualSpacing/>
        <w:rPr>
          <w:rFonts w:ascii="Times New Roman" w:hAnsi="Times New Roman" w:cs="Times New Roman"/>
          <w:sz w:val="24"/>
          <w:szCs w:val="24"/>
        </w:rPr>
      </w:pPr>
      <w:r w:rsidRPr="002972FC">
        <w:rPr>
          <w:rFonts w:ascii="Times New Roman" w:hAnsi="Times New Roman" w:cs="Times New Roman"/>
          <w:sz w:val="24"/>
          <w:szCs w:val="24"/>
        </w:rPr>
        <w:t>Nodrošināt pareju uz mācībām latviešu valodā.</w:t>
      </w:r>
    </w:p>
    <w:p w14:paraId="3F8FCD61" w14:textId="7657A610" w:rsidR="002972FC" w:rsidRPr="002972FC" w:rsidRDefault="002972FC" w:rsidP="00EE49B6">
      <w:pPr>
        <w:pStyle w:val="ListParagraph"/>
        <w:numPr>
          <w:ilvl w:val="0"/>
          <w:numId w:val="32"/>
        </w:numPr>
        <w:spacing w:after="0" w:line="240" w:lineRule="auto"/>
        <w:contextualSpacing/>
        <w:rPr>
          <w:rFonts w:ascii="Times New Roman" w:hAnsi="Times New Roman" w:cs="Times New Roman"/>
          <w:sz w:val="24"/>
          <w:szCs w:val="24"/>
        </w:rPr>
      </w:pPr>
      <w:r w:rsidRPr="002972FC">
        <w:rPr>
          <w:rFonts w:ascii="Times New Roman" w:hAnsi="Times New Roman" w:cs="Times New Roman"/>
          <w:sz w:val="24"/>
          <w:szCs w:val="24"/>
        </w:rPr>
        <w:t>Sekmēt iekļaujošās izglītības vides izveidošanu katr</w:t>
      </w:r>
      <w:r w:rsidR="00A863D0">
        <w:rPr>
          <w:rFonts w:ascii="Times New Roman" w:hAnsi="Times New Roman" w:cs="Times New Roman"/>
          <w:sz w:val="24"/>
          <w:szCs w:val="24"/>
        </w:rPr>
        <w:t>a</w:t>
      </w:r>
      <w:r w:rsidRPr="002972FC">
        <w:rPr>
          <w:rFonts w:ascii="Times New Roman" w:hAnsi="Times New Roman" w:cs="Times New Roman"/>
          <w:sz w:val="24"/>
          <w:szCs w:val="24"/>
        </w:rPr>
        <w:t xml:space="preserve"> izglītojamā izaugsmei. </w:t>
      </w:r>
    </w:p>
    <w:p w14:paraId="08D36A01" w14:textId="4EE6731C" w:rsidR="002972FC" w:rsidRPr="002972FC" w:rsidRDefault="002972FC" w:rsidP="00EE49B6">
      <w:pPr>
        <w:pStyle w:val="ListParagraph"/>
        <w:numPr>
          <w:ilvl w:val="0"/>
          <w:numId w:val="32"/>
        </w:numPr>
        <w:spacing w:after="0" w:line="240" w:lineRule="auto"/>
        <w:contextualSpacing/>
        <w:rPr>
          <w:rFonts w:ascii="Times New Roman" w:hAnsi="Times New Roman" w:cs="Times New Roman"/>
          <w:sz w:val="24"/>
          <w:szCs w:val="24"/>
        </w:rPr>
      </w:pPr>
      <w:r w:rsidRPr="002972FC">
        <w:rPr>
          <w:rFonts w:ascii="Times New Roman" w:hAnsi="Times New Roman" w:cs="Times New Roman"/>
          <w:sz w:val="24"/>
          <w:szCs w:val="24"/>
        </w:rPr>
        <w:t>Mācīšanās mācīties aktualizēšana, skolēnos veidojot un nostiprinot patstāvīgas, jēgpilnas mācīšanās ieradumus.</w:t>
      </w:r>
    </w:p>
    <w:p w14:paraId="3196559F" w14:textId="77777777" w:rsidR="002972FC" w:rsidRPr="002972FC" w:rsidRDefault="002972FC" w:rsidP="00EE49B6">
      <w:pPr>
        <w:pStyle w:val="ListParagraph"/>
        <w:numPr>
          <w:ilvl w:val="0"/>
          <w:numId w:val="32"/>
        </w:numPr>
        <w:spacing w:after="0" w:line="240" w:lineRule="auto"/>
        <w:contextualSpacing/>
        <w:rPr>
          <w:rFonts w:ascii="Times New Roman" w:hAnsi="Times New Roman" w:cs="Times New Roman"/>
          <w:sz w:val="24"/>
          <w:szCs w:val="24"/>
        </w:rPr>
      </w:pPr>
      <w:r w:rsidRPr="002972FC">
        <w:rPr>
          <w:rFonts w:ascii="Times New Roman" w:hAnsi="Times New Roman" w:cs="Times New Roman"/>
          <w:sz w:val="24"/>
          <w:szCs w:val="24"/>
        </w:rPr>
        <w:t xml:space="preserve">Lasītprasmes attīstīšana, </w:t>
      </w:r>
      <w:proofErr w:type="spellStart"/>
      <w:r w:rsidRPr="002972FC">
        <w:rPr>
          <w:rFonts w:ascii="Times New Roman" w:hAnsi="Times New Roman" w:cs="Times New Roman"/>
          <w:sz w:val="24"/>
          <w:szCs w:val="24"/>
        </w:rPr>
        <w:t>runātprasmes</w:t>
      </w:r>
      <w:proofErr w:type="spellEnd"/>
      <w:r w:rsidRPr="002972FC">
        <w:rPr>
          <w:rFonts w:ascii="Times New Roman" w:hAnsi="Times New Roman" w:cs="Times New Roman"/>
          <w:sz w:val="24"/>
          <w:szCs w:val="24"/>
        </w:rPr>
        <w:t xml:space="preserve"> pilnveidošana un veicināšana izglītības vidē. </w:t>
      </w:r>
    </w:p>
    <w:p w14:paraId="6F5F8382" w14:textId="77777777" w:rsidR="002972FC" w:rsidRPr="002972FC" w:rsidRDefault="002972FC" w:rsidP="002972FC">
      <w:pPr>
        <w:ind w:left="720"/>
        <w:contextualSpacing/>
        <w:rPr>
          <w:sz w:val="24"/>
          <w:szCs w:val="24"/>
          <w:u w:val="single"/>
          <w:lang w:val="lv-LV"/>
        </w:rPr>
      </w:pPr>
      <w:r w:rsidRPr="002972FC">
        <w:rPr>
          <w:sz w:val="24"/>
          <w:szCs w:val="24"/>
          <w:u w:val="single"/>
          <w:lang w:val="lv-LV"/>
        </w:rPr>
        <w:t>Uzdevumi:</w:t>
      </w:r>
    </w:p>
    <w:p w14:paraId="3E450EC2" w14:textId="77777777" w:rsidR="002972FC" w:rsidRPr="002972FC" w:rsidRDefault="002972FC" w:rsidP="00EE49B6">
      <w:pPr>
        <w:pStyle w:val="ListParagraph"/>
        <w:numPr>
          <w:ilvl w:val="0"/>
          <w:numId w:val="10"/>
        </w:numPr>
        <w:spacing w:after="0" w:line="240" w:lineRule="auto"/>
        <w:contextualSpacing/>
        <w:rPr>
          <w:rFonts w:ascii="Times New Roman" w:hAnsi="Times New Roman" w:cs="Times New Roman"/>
          <w:sz w:val="24"/>
          <w:szCs w:val="24"/>
        </w:rPr>
      </w:pPr>
      <w:r w:rsidRPr="002972FC">
        <w:rPr>
          <w:rFonts w:ascii="Times New Roman" w:hAnsi="Times New Roman" w:cs="Times New Roman"/>
          <w:sz w:val="24"/>
          <w:szCs w:val="24"/>
        </w:rPr>
        <w:t>Īstenot jauno kompetenču pieejā balstīto mācību saturu.</w:t>
      </w:r>
    </w:p>
    <w:p w14:paraId="7A53FE1E" w14:textId="77777777" w:rsidR="002972FC" w:rsidRPr="002972FC" w:rsidRDefault="002972FC" w:rsidP="00EE49B6">
      <w:pPr>
        <w:pStyle w:val="ListParagraph"/>
        <w:numPr>
          <w:ilvl w:val="0"/>
          <w:numId w:val="10"/>
        </w:numPr>
        <w:spacing w:after="0" w:line="240" w:lineRule="auto"/>
        <w:contextualSpacing/>
        <w:rPr>
          <w:rFonts w:ascii="Times New Roman" w:hAnsi="Times New Roman" w:cs="Times New Roman"/>
          <w:sz w:val="24"/>
          <w:szCs w:val="24"/>
        </w:rPr>
      </w:pPr>
      <w:r w:rsidRPr="002972FC">
        <w:rPr>
          <w:rFonts w:ascii="Times New Roman" w:hAnsi="Times New Roman" w:cs="Times New Roman"/>
          <w:sz w:val="24"/>
          <w:szCs w:val="24"/>
        </w:rPr>
        <w:t>Mācību priekšmetu satura īstenošanai izmantot mūsdienīgas mācību metodes un informācijas tehnoloģijas.</w:t>
      </w:r>
    </w:p>
    <w:p w14:paraId="0348B658" w14:textId="77777777" w:rsidR="002972FC" w:rsidRPr="002972FC" w:rsidRDefault="002972FC" w:rsidP="00EE49B6">
      <w:pPr>
        <w:pStyle w:val="ListParagraph"/>
        <w:numPr>
          <w:ilvl w:val="0"/>
          <w:numId w:val="10"/>
        </w:numPr>
        <w:spacing w:after="0" w:line="240" w:lineRule="auto"/>
        <w:contextualSpacing/>
        <w:rPr>
          <w:rFonts w:ascii="Times New Roman" w:hAnsi="Times New Roman" w:cs="Times New Roman"/>
          <w:sz w:val="24"/>
          <w:szCs w:val="24"/>
        </w:rPr>
      </w:pPr>
      <w:r w:rsidRPr="002972FC">
        <w:rPr>
          <w:rFonts w:ascii="Times New Roman" w:hAnsi="Times New Roman" w:cs="Times New Roman"/>
          <w:sz w:val="24"/>
          <w:szCs w:val="24"/>
        </w:rPr>
        <w:t>Organizēt skolotāju sadarbību jaunā mācību standarta un mācību programmu ieviešanā.</w:t>
      </w:r>
    </w:p>
    <w:p w14:paraId="178801BF" w14:textId="77777777" w:rsidR="002972FC" w:rsidRPr="002972FC" w:rsidRDefault="002972FC" w:rsidP="00EE49B6">
      <w:pPr>
        <w:pStyle w:val="ListParagraph"/>
        <w:numPr>
          <w:ilvl w:val="0"/>
          <w:numId w:val="10"/>
        </w:numPr>
        <w:spacing w:after="0" w:line="240" w:lineRule="auto"/>
        <w:contextualSpacing/>
        <w:rPr>
          <w:rFonts w:ascii="Times New Roman" w:hAnsi="Times New Roman" w:cs="Times New Roman"/>
          <w:sz w:val="24"/>
          <w:szCs w:val="24"/>
        </w:rPr>
      </w:pPr>
      <w:r w:rsidRPr="002972FC">
        <w:rPr>
          <w:rFonts w:ascii="Times New Roman" w:hAnsi="Times New Roman" w:cs="Times New Roman"/>
          <w:sz w:val="24"/>
          <w:szCs w:val="24"/>
        </w:rPr>
        <w:t>Motivēt skolēnus augstākas mācību kvalitātes sasniegšanai, sniegt atbalstu talantīgajiem skolēniem un skolēniem, kuriem ir grūtības mācībās.</w:t>
      </w:r>
    </w:p>
    <w:p w14:paraId="57B7C392" w14:textId="77777777" w:rsidR="002972FC" w:rsidRPr="002972FC" w:rsidRDefault="002972FC" w:rsidP="00EE49B6">
      <w:pPr>
        <w:pStyle w:val="ListParagraph"/>
        <w:numPr>
          <w:ilvl w:val="0"/>
          <w:numId w:val="10"/>
        </w:numPr>
        <w:spacing w:after="0" w:line="240" w:lineRule="auto"/>
        <w:contextualSpacing/>
        <w:rPr>
          <w:rFonts w:ascii="Times New Roman" w:hAnsi="Times New Roman" w:cs="Times New Roman"/>
          <w:sz w:val="24"/>
          <w:szCs w:val="24"/>
        </w:rPr>
      </w:pPr>
      <w:r w:rsidRPr="002972FC">
        <w:rPr>
          <w:rFonts w:ascii="Times New Roman" w:hAnsi="Times New Roman" w:cs="Times New Roman"/>
          <w:sz w:val="24"/>
          <w:szCs w:val="24"/>
        </w:rPr>
        <w:t>Katram mācību priekšmetu pedagogam veicināt mācību stundā izglītojamo   jēgpilnas lasītprasmes pilnveidošanu, mācot viņus produktīvi izlasīt uzdevumu noteikumus.</w:t>
      </w:r>
    </w:p>
    <w:p w14:paraId="3FD697F3" w14:textId="77777777" w:rsidR="002972FC" w:rsidRPr="002972FC" w:rsidRDefault="002972FC" w:rsidP="00EE49B6">
      <w:pPr>
        <w:pStyle w:val="ListParagraph"/>
        <w:numPr>
          <w:ilvl w:val="0"/>
          <w:numId w:val="10"/>
        </w:numPr>
        <w:spacing w:after="0" w:line="240" w:lineRule="auto"/>
        <w:contextualSpacing/>
        <w:rPr>
          <w:rFonts w:ascii="Times New Roman" w:hAnsi="Times New Roman" w:cs="Times New Roman"/>
          <w:sz w:val="24"/>
          <w:szCs w:val="24"/>
        </w:rPr>
      </w:pPr>
      <w:r w:rsidRPr="002972FC">
        <w:rPr>
          <w:rFonts w:ascii="Times New Roman" w:hAnsi="Times New Roman" w:cs="Times New Roman"/>
          <w:sz w:val="24"/>
          <w:szCs w:val="24"/>
        </w:rPr>
        <w:t>Izmantot starpdisciplināro pieeju mācību satura apguvei.</w:t>
      </w:r>
    </w:p>
    <w:p w14:paraId="26900BF0" w14:textId="77777777" w:rsidR="002972FC" w:rsidRPr="002972FC" w:rsidRDefault="002972FC" w:rsidP="00EE49B6">
      <w:pPr>
        <w:pStyle w:val="ListParagraph"/>
        <w:numPr>
          <w:ilvl w:val="0"/>
          <w:numId w:val="10"/>
        </w:numPr>
        <w:spacing w:after="0" w:line="240" w:lineRule="auto"/>
        <w:contextualSpacing/>
        <w:rPr>
          <w:rFonts w:ascii="Times New Roman" w:hAnsi="Times New Roman" w:cs="Times New Roman"/>
          <w:sz w:val="24"/>
          <w:szCs w:val="24"/>
        </w:rPr>
      </w:pPr>
      <w:r w:rsidRPr="002972FC">
        <w:rPr>
          <w:rFonts w:ascii="Times New Roman" w:hAnsi="Times New Roman" w:cs="Times New Roman"/>
          <w:sz w:val="24"/>
          <w:szCs w:val="24"/>
        </w:rPr>
        <w:t>Turpināt darbu pie latviešu valodas zināšanu paaugstināšanas.</w:t>
      </w:r>
    </w:p>
    <w:tbl>
      <w:tblPr>
        <w:tblpPr w:leftFromText="180" w:rightFromText="180" w:bottomFromText="160" w:vertAnchor="text" w:horzAnchor="margin" w:tblpXSpec="center" w:tblpY="343"/>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3"/>
        <w:gridCol w:w="4125"/>
        <w:gridCol w:w="15"/>
        <w:gridCol w:w="1611"/>
        <w:gridCol w:w="403"/>
        <w:gridCol w:w="2028"/>
        <w:gridCol w:w="1841"/>
      </w:tblGrid>
      <w:tr w:rsidR="002972FC" w:rsidRPr="002972FC" w14:paraId="0A509AD7" w14:textId="77777777" w:rsidTr="002972FC">
        <w:tc>
          <w:tcPr>
            <w:tcW w:w="572" w:type="dxa"/>
            <w:tcBorders>
              <w:top w:val="single" w:sz="4" w:space="0" w:color="auto"/>
              <w:left w:val="single" w:sz="4" w:space="0" w:color="auto"/>
              <w:bottom w:val="single" w:sz="4" w:space="0" w:color="auto"/>
              <w:right w:val="single" w:sz="4" w:space="0" w:color="auto"/>
            </w:tcBorders>
            <w:hideMark/>
          </w:tcPr>
          <w:p w14:paraId="7F26B4AD" w14:textId="77777777" w:rsidR="002972FC" w:rsidRPr="002972FC" w:rsidRDefault="002972FC">
            <w:pPr>
              <w:rPr>
                <w:b/>
                <w:sz w:val="24"/>
                <w:szCs w:val="24"/>
                <w:lang w:val="lv-LV"/>
              </w:rPr>
            </w:pPr>
            <w:proofErr w:type="spellStart"/>
            <w:r w:rsidRPr="002972FC">
              <w:rPr>
                <w:b/>
                <w:sz w:val="24"/>
                <w:szCs w:val="24"/>
                <w:lang w:val="lv-LV"/>
              </w:rPr>
              <w:t>Nr</w:t>
            </w:r>
            <w:proofErr w:type="spellEnd"/>
          </w:p>
        </w:tc>
        <w:tc>
          <w:tcPr>
            <w:tcW w:w="4123" w:type="dxa"/>
            <w:tcBorders>
              <w:top w:val="single" w:sz="4" w:space="0" w:color="auto"/>
              <w:left w:val="single" w:sz="4" w:space="0" w:color="auto"/>
              <w:bottom w:val="single" w:sz="4" w:space="0" w:color="auto"/>
              <w:right w:val="single" w:sz="4" w:space="0" w:color="auto"/>
            </w:tcBorders>
            <w:hideMark/>
          </w:tcPr>
          <w:p w14:paraId="0AEE3D6C" w14:textId="77777777" w:rsidR="002972FC" w:rsidRPr="002972FC" w:rsidRDefault="002972FC">
            <w:pPr>
              <w:jc w:val="center"/>
              <w:rPr>
                <w:b/>
                <w:sz w:val="24"/>
                <w:szCs w:val="24"/>
                <w:lang w:val="lv-LV"/>
              </w:rPr>
            </w:pPr>
            <w:r w:rsidRPr="002972FC">
              <w:rPr>
                <w:b/>
                <w:sz w:val="24"/>
                <w:szCs w:val="24"/>
                <w:lang w:val="lv-LV"/>
              </w:rPr>
              <w:t>Ieviešanas gaita</w:t>
            </w:r>
          </w:p>
        </w:tc>
        <w:tc>
          <w:tcPr>
            <w:tcW w:w="2028" w:type="dxa"/>
            <w:gridSpan w:val="3"/>
            <w:tcBorders>
              <w:top w:val="single" w:sz="4" w:space="0" w:color="auto"/>
              <w:left w:val="single" w:sz="4" w:space="0" w:color="auto"/>
              <w:bottom w:val="single" w:sz="4" w:space="0" w:color="auto"/>
              <w:right w:val="single" w:sz="4" w:space="0" w:color="auto"/>
            </w:tcBorders>
            <w:hideMark/>
          </w:tcPr>
          <w:p w14:paraId="70B7135A" w14:textId="77777777" w:rsidR="002972FC" w:rsidRPr="002972FC" w:rsidRDefault="002972FC">
            <w:pPr>
              <w:jc w:val="center"/>
              <w:rPr>
                <w:b/>
                <w:sz w:val="24"/>
                <w:szCs w:val="24"/>
                <w:lang w:val="lv-LV"/>
              </w:rPr>
            </w:pPr>
            <w:r w:rsidRPr="002972FC">
              <w:rPr>
                <w:b/>
                <w:sz w:val="24"/>
                <w:szCs w:val="24"/>
                <w:lang w:val="lv-LV"/>
              </w:rPr>
              <w:t>laiks</w:t>
            </w:r>
          </w:p>
        </w:tc>
        <w:tc>
          <w:tcPr>
            <w:tcW w:w="2027" w:type="dxa"/>
            <w:tcBorders>
              <w:top w:val="single" w:sz="4" w:space="0" w:color="auto"/>
              <w:left w:val="single" w:sz="4" w:space="0" w:color="auto"/>
              <w:bottom w:val="single" w:sz="4" w:space="0" w:color="auto"/>
              <w:right w:val="single" w:sz="4" w:space="0" w:color="auto"/>
            </w:tcBorders>
            <w:hideMark/>
          </w:tcPr>
          <w:p w14:paraId="3A6E4999" w14:textId="77777777" w:rsidR="002972FC" w:rsidRPr="002972FC" w:rsidRDefault="002972FC">
            <w:pPr>
              <w:jc w:val="center"/>
              <w:rPr>
                <w:b/>
                <w:sz w:val="24"/>
                <w:szCs w:val="24"/>
                <w:lang w:val="lv-LV"/>
              </w:rPr>
            </w:pPr>
            <w:r w:rsidRPr="002972FC">
              <w:rPr>
                <w:b/>
                <w:sz w:val="24"/>
                <w:szCs w:val="24"/>
                <w:lang w:val="lv-LV"/>
              </w:rPr>
              <w:t>Atbildīgais</w:t>
            </w:r>
          </w:p>
        </w:tc>
        <w:tc>
          <w:tcPr>
            <w:tcW w:w="1840" w:type="dxa"/>
            <w:tcBorders>
              <w:top w:val="single" w:sz="4" w:space="0" w:color="auto"/>
              <w:left w:val="single" w:sz="4" w:space="0" w:color="auto"/>
              <w:bottom w:val="single" w:sz="4" w:space="0" w:color="auto"/>
              <w:right w:val="single" w:sz="4" w:space="0" w:color="auto"/>
            </w:tcBorders>
            <w:hideMark/>
          </w:tcPr>
          <w:p w14:paraId="340A4D9F" w14:textId="77777777" w:rsidR="002972FC" w:rsidRPr="002972FC" w:rsidRDefault="002972FC">
            <w:pPr>
              <w:jc w:val="center"/>
              <w:rPr>
                <w:b/>
                <w:sz w:val="24"/>
                <w:szCs w:val="24"/>
                <w:lang w:val="lv-LV"/>
              </w:rPr>
            </w:pPr>
            <w:r w:rsidRPr="002972FC">
              <w:rPr>
                <w:b/>
                <w:sz w:val="24"/>
                <w:szCs w:val="24"/>
                <w:lang w:val="lv-LV"/>
              </w:rPr>
              <w:t>Kontrole</w:t>
            </w:r>
          </w:p>
        </w:tc>
      </w:tr>
      <w:tr w:rsidR="002972FC" w:rsidRPr="002972FC" w14:paraId="27DE1CF5" w14:textId="77777777" w:rsidTr="002972FC">
        <w:trPr>
          <w:trHeight w:val="393"/>
        </w:trPr>
        <w:tc>
          <w:tcPr>
            <w:tcW w:w="10590" w:type="dxa"/>
            <w:gridSpan w:val="7"/>
            <w:tcBorders>
              <w:top w:val="single" w:sz="4" w:space="0" w:color="auto"/>
              <w:left w:val="single" w:sz="4" w:space="0" w:color="auto"/>
              <w:bottom w:val="single" w:sz="4" w:space="0" w:color="auto"/>
              <w:right w:val="single" w:sz="4" w:space="0" w:color="auto"/>
            </w:tcBorders>
            <w:hideMark/>
          </w:tcPr>
          <w:p w14:paraId="5150E7EC" w14:textId="77777777" w:rsidR="002972FC" w:rsidRPr="002972FC" w:rsidRDefault="002972FC">
            <w:pPr>
              <w:jc w:val="center"/>
              <w:rPr>
                <w:b/>
                <w:i/>
                <w:sz w:val="24"/>
                <w:szCs w:val="24"/>
                <w:lang w:val="lv-LV"/>
              </w:rPr>
            </w:pPr>
            <w:r w:rsidRPr="002972FC">
              <w:rPr>
                <w:b/>
                <w:i/>
                <w:sz w:val="24"/>
                <w:szCs w:val="24"/>
                <w:lang w:val="lv-LV"/>
              </w:rPr>
              <w:t>I.MK sanāksmes</w:t>
            </w:r>
          </w:p>
        </w:tc>
      </w:tr>
      <w:tr w:rsidR="002972FC" w:rsidRPr="00585756" w14:paraId="76AED9B3" w14:textId="77777777" w:rsidTr="002972FC">
        <w:trPr>
          <w:trHeight w:val="416"/>
        </w:trPr>
        <w:tc>
          <w:tcPr>
            <w:tcW w:w="572" w:type="dxa"/>
            <w:tcBorders>
              <w:top w:val="single" w:sz="4" w:space="0" w:color="auto"/>
              <w:left w:val="single" w:sz="4" w:space="0" w:color="auto"/>
              <w:bottom w:val="single" w:sz="4" w:space="0" w:color="auto"/>
              <w:right w:val="single" w:sz="4" w:space="0" w:color="auto"/>
            </w:tcBorders>
            <w:hideMark/>
          </w:tcPr>
          <w:p w14:paraId="0F099CC7" w14:textId="77777777" w:rsidR="002972FC" w:rsidRPr="002972FC" w:rsidRDefault="002972FC">
            <w:pPr>
              <w:rPr>
                <w:sz w:val="24"/>
                <w:szCs w:val="24"/>
                <w:lang w:val="lv-LV"/>
              </w:rPr>
            </w:pPr>
            <w:r w:rsidRPr="002972FC">
              <w:rPr>
                <w:sz w:val="24"/>
                <w:szCs w:val="24"/>
                <w:lang w:val="lv-LV"/>
              </w:rPr>
              <w:t>1.</w:t>
            </w:r>
          </w:p>
        </w:tc>
        <w:tc>
          <w:tcPr>
            <w:tcW w:w="4123" w:type="dxa"/>
            <w:tcBorders>
              <w:top w:val="single" w:sz="4" w:space="0" w:color="auto"/>
              <w:left w:val="single" w:sz="4" w:space="0" w:color="auto"/>
              <w:bottom w:val="single" w:sz="4" w:space="0" w:color="auto"/>
              <w:right w:val="single" w:sz="4" w:space="0" w:color="auto"/>
            </w:tcBorders>
            <w:hideMark/>
          </w:tcPr>
          <w:p w14:paraId="7ED0337D" w14:textId="77777777" w:rsidR="002972FC" w:rsidRPr="002972FC" w:rsidRDefault="002972FC">
            <w:pPr>
              <w:rPr>
                <w:sz w:val="24"/>
                <w:szCs w:val="24"/>
                <w:lang w:val="lv-LV"/>
              </w:rPr>
            </w:pPr>
            <w:r w:rsidRPr="002972FC">
              <w:rPr>
                <w:sz w:val="24"/>
                <w:szCs w:val="24"/>
                <w:lang w:val="lv-LV"/>
              </w:rPr>
              <w:t>1. Galvenās prioritātes 2024./2025. mācību gadā.</w:t>
            </w:r>
          </w:p>
          <w:p w14:paraId="14544144" w14:textId="77777777" w:rsidR="002972FC" w:rsidRPr="002972FC" w:rsidRDefault="002972FC">
            <w:pPr>
              <w:rPr>
                <w:sz w:val="24"/>
                <w:szCs w:val="24"/>
                <w:lang w:val="lv-LV"/>
              </w:rPr>
            </w:pPr>
            <w:r w:rsidRPr="002972FC">
              <w:rPr>
                <w:sz w:val="24"/>
                <w:szCs w:val="24"/>
                <w:lang w:val="lv-LV"/>
              </w:rPr>
              <w:t xml:space="preserve">2. Darba plāna korekcija.                         </w:t>
            </w:r>
          </w:p>
        </w:tc>
        <w:tc>
          <w:tcPr>
            <w:tcW w:w="1625" w:type="dxa"/>
            <w:gridSpan w:val="2"/>
            <w:tcBorders>
              <w:top w:val="single" w:sz="4" w:space="0" w:color="auto"/>
              <w:left w:val="single" w:sz="4" w:space="0" w:color="auto"/>
              <w:bottom w:val="single" w:sz="4" w:space="0" w:color="auto"/>
              <w:right w:val="single" w:sz="4" w:space="0" w:color="auto"/>
            </w:tcBorders>
            <w:hideMark/>
          </w:tcPr>
          <w:p w14:paraId="7F58951B" w14:textId="77777777" w:rsidR="002972FC" w:rsidRPr="002972FC" w:rsidRDefault="002972FC">
            <w:pPr>
              <w:jc w:val="center"/>
              <w:rPr>
                <w:sz w:val="24"/>
                <w:szCs w:val="24"/>
                <w:lang w:val="lv-LV"/>
              </w:rPr>
            </w:pPr>
            <w:r w:rsidRPr="002972FC">
              <w:rPr>
                <w:sz w:val="24"/>
                <w:szCs w:val="24"/>
                <w:lang w:val="lv-LV"/>
              </w:rPr>
              <w:t xml:space="preserve">Septembris 2024. </w:t>
            </w:r>
          </w:p>
        </w:tc>
        <w:tc>
          <w:tcPr>
            <w:tcW w:w="2430" w:type="dxa"/>
            <w:gridSpan w:val="2"/>
            <w:tcBorders>
              <w:top w:val="single" w:sz="4" w:space="0" w:color="auto"/>
              <w:left w:val="single" w:sz="4" w:space="0" w:color="auto"/>
              <w:bottom w:val="single" w:sz="4" w:space="0" w:color="auto"/>
              <w:right w:val="single" w:sz="4" w:space="0" w:color="auto"/>
            </w:tcBorders>
            <w:hideMark/>
          </w:tcPr>
          <w:p w14:paraId="045D30FC" w14:textId="77777777" w:rsidR="002972FC" w:rsidRPr="002972FC" w:rsidRDefault="002972FC">
            <w:pPr>
              <w:jc w:val="center"/>
              <w:rPr>
                <w:sz w:val="24"/>
                <w:szCs w:val="24"/>
                <w:lang w:val="lv-LV"/>
              </w:rPr>
            </w:pPr>
            <w:r w:rsidRPr="002972FC">
              <w:rPr>
                <w:sz w:val="24"/>
                <w:szCs w:val="24"/>
                <w:lang w:val="lv-LV"/>
              </w:rPr>
              <w:t xml:space="preserve">I. </w:t>
            </w:r>
            <w:proofErr w:type="spellStart"/>
            <w:r w:rsidRPr="002972FC">
              <w:rPr>
                <w:sz w:val="24"/>
                <w:szCs w:val="24"/>
                <w:lang w:val="lv-LV"/>
              </w:rPr>
              <w:t>Dubovska</w:t>
            </w:r>
            <w:proofErr w:type="spellEnd"/>
            <w:r w:rsidRPr="002972FC">
              <w:rPr>
                <w:sz w:val="24"/>
                <w:szCs w:val="24"/>
                <w:lang w:val="lv-LV"/>
              </w:rPr>
              <w:t xml:space="preserve">          </w:t>
            </w:r>
          </w:p>
          <w:p w14:paraId="062CF6E9" w14:textId="77777777" w:rsidR="002972FC" w:rsidRPr="002972FC" w:rsidRDefault="002972FC">
            <w:pPr>
              <w:rPr>
                <w:sz w:val="24"/>
                <w:szCs w:val="24"/>
                <w:lang w:val="lv-LV"/>
              </w:rPr>
            </w:pPr>
            <w:r w:rsidRPr="002972FC">
              <w:rPr>
                <w:sz w:val="24"/>
                <w:szCs w:val="24"/>
                <w:lang w:val="lv-LV"/>
              </w:rPr>
              <w:t xml:space="preserve">    Pirmsskolas un</w:t>
            </w:r>
          </w:p>
          <w:p w14:paraId="06090770" w14:textId="77777777" w:rsidR="002972FC" w:rsidRPr="002972FC" w:rsidRDefault="002972FC">
            <w:pPr>
              <w:jc w:val="center"/>
              <w:rPr>
                <w:sz w:val="24"/>
                <w:szCs w:val="24"/>
                <w:lang w:val="lv-LV"/>
              </w:rPr>
            </w:pPr>
            <w:r w:rsidRPr="002972FC">
              <w:rPr>
                <w:sz w:val="24"/>
                <w:szCs w:val="24"/>
                <w:lang w:val="lv-LV"/>
              </w:rPr>
              <w:t>1.- 4. kl. skolotāji</w:t>
            </w:r>
          </w:p>
        </w:tc>
        <w:tc>
          <w:tcPr>
            <w:tcW w:w="1840" w:type="dxa"/>
            <w:tcBorders>
              <w:top w:val="single" w:sz="4" w:space="0" w:color="auto"/>
              <w:left w:val="single" w:sz="4" w:space="0" w:color="auto"/>
              <w:bottom w:val="single" w:sz="4" w:space="0" w:color="auto"/>
              <w:right w:val="single" w:sz="4" w:space="0" w:color="auto"/>
            </w:tcBorders>
          </w:tcPr>
          <w:p w14:paraId="236F0F68" w14:textId="77777777" w:rsidR="002972FC" w:rsidRPr="002972FC" w:rsidRDefault="002972FC">
            <w:pPr>
              <w:jc w:val="center"/>
              <w:rPr>
                <w:sz w:val="24"/>
                <w:szCs w:val="24"/>
                <w:lang w:val="lv-LV"/>
              </w:rPr>
            </w:pPr>
          </w:p>
        </w:tc>
      </w:tr>
      <w:tr w:rsidR="002972FC" w:rsidRPr="002972FC" w14:paraId="13E97136" w14:textId="77777777" w:rsidTr="002972FC">
        <w:trPr>
          <w:trHeight w:val="699"/>
        </w:trPr>
        <w:tc>
          <w:tcPr>
            <w:tcW w:w="572" w:type="dxa"/>
            <w:tcBorders>
              <w:top w:val="single" w:sz="4" w:space="0" w:color="auto"/>
              <w:left w:val="single" w:sz="4" w:space="0" w:color="auto"/>
              <w:bottom w:val="single" w:sz="4" w:space="0" w:color="auto"/>
              <w:right w:val="single" w:sz="4" w:space="0" w:color="auto"/>
            </w:tcBorders>
            <w:hideMark/>
          </w:tcPr>
          <w:p w14:paraId="2CE2AED3" w14:textId="77777777" w:rsidR="002972FC" w:rsidRPr="002972FC" w:rsidRDefault="002972FC">
            <w:pPr>
              <w:jc w:val="center"/>
              <w:rPr>
                <w:sz w:val="24"/>
                <w:szCs w:val="24"/>
                <w:lang w:val="lv-LV"/>
              </w:rPr>
            </w:pPr>
            <w:r w:rsidRPr="002972FC">
              <w:rPr>
                <w:sz w:val="24"/>
                <w:szCs w:val="24"/>
                <w:lang w:val="lv-LV"/>
              </w:rPr>
              <w:t>2.</w:t>
            </w:r>
          </w:p>
        </w:tc>
        <w:tc>
          <w:tcPr>
            <w:tcW w:w="4123" w:type="dxa"/>
            <w:tcBorders>
              <w:top w:val="single" w:sz="4" w:space="0" w:color="auto"/>
              <w:left w:val="single" w:sz="4" w:space="0" w:color="auto"/>
              <w:bottom w:val="single" w:sz="4" w:space="0" w:color="auto"/>
              <w:right w:val="single" w:sz="4" w:space="0" w:color="auto"/>
            </w:tcBorders>
            <w:hideMark/>
          </w:tcPr>
          <w:p w14:paraId="0F59A5CE" w14:textId="77777777" w:rsidR="002972FC" w:rsidRPr="002972FC" w:rsidRDefault="002972FC">
            <w:pPr>
              <w:rPr>
                <w:sz w:val="24"/>
                <w:szCs w:val="24"/>
                <w:lang w:val="lv-LV"/>
              </w:rPr>
            </w:pPr>
            <w:r w:rsidRPr="002972FC">
              <w:rPr>
                <w:sz w:val="24"/>
                <w:szCs w:val="24"/>
                <w:lang w:val="lv-LV"/>
              </w:rPr>
              <w:t xml:space="preserve">1. Atklāto stundu vadīšanas  </w:t>
            </w:r>
            <w:proofErr w:type="spellStart"/>
            <w:r w:rsidRPr="002972FC">
              <w:rPr>
                <w:sz w:val="24"/>
                <w:szCs w:val="24"/>
                <w:lang w:val="lv-LV"/>
              </w:rPr>
              <w:t>starppriekšmetu</w:t>
            </w:r>
            <w:proofErr w:type="spellEnd"/>
            <w:r w:rsidRPr="002972FC">
              <w:rPr>
                <w:sz w:val="24"/>
                <w:szCs w:val="24"/>
                <w:lang w:val="lv-LV"/>
              </w:rPr>
              <w:t xml:space="preserve"> saiknes un kompetencēs balstīta mācību procesa nodrošināšanai plānošana. </w:t>
            </w:r>
          </w:p>
          <w:p w14:paraId="7D3A7872" w14:textId="77777777" w:rsidR="002972FC" w:rsidRPr="002972FC" w:rsidRDefault="002972FC">
            <w:pPr>
              <w:rPr>
                <w:sz w:val="24"/>
                <w:szCs w:val="24"/>
                <w:lang w:val="lv-LV"/>
              </w:rPr>
            </w:pPr>
            <w:r w:rsidRPr="002972FC">
              <w:rPr>
                <w:sz w:val="24"/>
                <w:szCs w:val="24"/>
                <w:lang w:val="lv-LV"/>
              </w:rPr>
              <w:t>2. Latviešu valodas nedēļas plānošana.</w:t>
            </w:r>
          </w:p>
        </w:tc>
        <w:tc>
          <w:tcPr>
            <w:tcW w:w="1625" w:type="dxa"/>
            <w:gridSpan w:val="2"/>
            <w:tcBorders>
              <w:top w:val="single" w:sz="4" w:space="0" w:color="auto"/>
              <w:left w:val="single" w:sz="4" w:space="0" w:color="auto"/>
              <w:bottom w:val="single" w:sz="4" w:space="0" w:color="auto"/>
              <w:right w:val="single" w:sz="4" w:space="0" w:color="auto"/>
            </w:tcBorders>
            <w:hideMark/>
          </w:tcPr>
          <w:p w14:paraId="472B987D" w14:textId="77777777" w:rsidR="002972FC" w:rsidRPr="002972FC" w:rsidRDefault="002972FC">
            <w:pPr>
              <w:jc w:val="center"/>
              <w:rPr>
                <w:sz w:val="24"/>
                <w:szCs w:val="24"/>
                <w:lang w:val="lv-LV"/>
              </w:rPr>
            </w:pPr>
            <w:r w:rsidRPr="002972FC">
              <w:rPr>
                <w:sz w:val="24"/>
                <w:szCs w:val="24"/>
                <w:lang w:val="lv-LV"/>
              </w:rPr>
              <w:t>Oktobris  2024.</w:t>
            </w:r>
          </w:p>
        </w:tc>
        <w:tc>
          <w:tcPr>
            <w:tcW w:w="2430" w:type="dxa"/>
            <w:gridSpan w:val="2"/>
            <w:tcBorders>
              <w:top w:val="single" w:sz="4" w:space="0" w:color="auto"/>
              <w:left w:val="single" w:sz="4" w:space="0" w:color="auto"/>
              <w:bottom w:val="single" w:sz="4" w:space="0" w:color="auto"/>
              <w:right w:val="single" w:sz="4" w:space="0" w:color="auto"/>
            </w:tcBorders>
          </w:tcPr>
          <w:p w14:paraId="6E85BC9D" w14:textId="77777777" w:rsidR="002972FC" w:rsidRPr="002972FC" w:rsidRDefault="002972FC">
            <w:pPr>
              <w:jc w:val="center"/>
              <w:rPr>
                <w:sz w:val="24"/>
                <w:szCs w:val="24"/>
                <w:lang w:val="lv-LV"/>
              </w:rPr>
            </w:pPr>
            <w:r w:rsidRPr="002972FC">
              <w:rPr>
                <w:sz w:val="24"/>
                <w:szCs w:val="24"/>
                <w:lang w:val="lv-LV"/>
              </w:rPr>
              <w:t xml:space="preserve">I. </w:t>
            </w:r>
            <w:proofErr w:type="spellStart"/>
            <w:r w:rsidRPr="002972FC">
              <w:rPr>
                <w:sz w:val="24"/>
                <w:szCs w:val="24"/>
                <w:lang w:val="lv-LV"/>
              </w:rPr>
              <w:t>Dubovska</w:t>
            </w:r>
            <w:proofErr w:type="spellEnd"/>
            <w:r w:rsidRPr="002972FC">
              <w:rPr>
                <w:sz w:val="24"/>
                <w:szCs w:val="24"/>
                <w:lang w:val="lv-LV"/>
              </w:rPr>
              <w:t xml:space="preserve"> </w:t>
            </w:r>
          </w:p>
          <w:p w14:paraId="1BA1BEA2" w14:textId="77777777" w:rsidR="002972FC" w:rsidRPr="002972FC" w:rsidRDefault="002972FC">
            <w:pPr>
              <w:jc w:val="center"/>
              <w:rPr>
                <w:sz w:val="24"/>
                <w:szCs w:val="24"/>
                <w:lang w:val="lv-LV"/>
              </w:rPr>
            </w:pPr>
            <w:r w:rsidRPr="002972FC">
              <w:rPr>
                <w:sz w:val="24"/>
                <w:szCs w:val="24"/>
                <w:lang w:val="lv-LV"/>
              </w:rPr>
              <w:t>Pirmsskolas un</w:t>
            </w:r>
          </w:p>
          <w:p w14:paraId="271B2066" w14:textId="77777777" w:rsidR="002972FC" w:rsidRPr="002972FC" w:rsidRDefault="002972FC">
            <w:pPr>
              <w:jc w:val="center"/>
              <w:rPr>
                <w:sz w:val="24"/>
                <w:szCs w:val="24"/>
                <w:lang w:val="lv-LV"/>
              </w:rPr>
            </w:pPr>
            <w:r w:rsidRPr="002972FC">
              <w:rPr>
                <w:sz w:val="24"/>
                <w:szCs w:val="24"/>
                <w:lang w:val="lv-LV"/>
              </w:rPr>
              <w:t>1.- 4. kl. skolotāji</w:t>
            </w:r>
          </w:p>
          <w:p w14:paraId="56B6B0D6" w14:textId="77777777" w:rsidR="002972FC" w:rsidRPr="002972FC" w:rsidRDefault="002972FC">
            <w:pPr>
              <w:jc w:val="center"/>
              <w:rPr>
                <w:sz w:val="24"/>
                <w:szCs w:val="24"/>
                <w:lang w:val="lv-LV"/>
              </w:rPr>
            </w:pPr>
          </w:p>
          <w:p w14:paraId="39AADC08" w14:textId="77777777" w:rsidR="002972FC" w:rsidRPr="002972FC" w:rsidRDefault="002972FC">
            <w:pPr>
              <w:jc w:val="center"/>
              <w:rPr>
                <w:sz w:val="24"/>
                <w:szCs w:val="24"/>
                <w:lang w:val="lv-LV"/>
              </w:rPr>
            </w:pPr>
            <w:r w:rsidRPr="002972FC">
              <w:rPr>
                <w:sz w:val="24"/>
                <w:szCs w:val="24"/>
                <w:lang w:val="lv-LV"/>
              </w:rPr>
              <w:t>1.-4. kl. latviešu valodas skolotāji</w:t>
            </w:r>
          </w:p>
        </w:tc>
        <w:tc>
          <w:tcPr>
            <w:tcW w:w="1840" w:type="dxa"/>
            <w:tcBorders>
              <w:top w:val="single" w:sz="4" w:space="0" w:color="auto"/>
              <w:left w:val="single" w:sz="4" w:space="0" w:color="auto"/>
              <w:bottom w:val="single" w:sz="4" w:space="0" w:color="auto"/>
              <w:right w:val="single" w:sz="4" w:space="0" w:color="auto"/>
            </w:tcBorders>
          </w:tcPr>
          <w:p w14:paraId="6AC7F406" w14:textId="77777777" w:rsidR="002972FC" w:rsidRPr="002972FC" w:rsidRDefault="002972FC">
            <w:pPr>
              <w:jc w:val="center"/>
              <w:rPr>
                <w:sz w:val="24"/>
                <w:szCs w:val="24"/>
                <w:lang w:val="lv-LV"/>
              </w:rPr>
            </w:pPr>
          </w:p>
        </w:tc>
      </w:tr>
      <w:tr w:rsidR="002972FC" w:rsidRPr="002972FC" w14:paraId="42E20F29" w14:textId="77777777" w:rsidTr="002972FC">
        <w:trPr>
          <w:trHeight w:val="1245"/>
        </w:trPr>
        <w:tc>
          <w:tcPr>
            <w:tcW w:w="572" w:type="dxa"/>
            <w:tcBorders>
              <w:top w:val="single" w:sz="4" w:space="0" w:color="auto"/>
              <w:left w:val="single" w:sz="4" w:space="0" w:color="auto"/>
              <w:bottom w:val="single" w:sz="4" w:space="0" w:color="auto"/>
              <w:right w:val="single" w:sz="4" w:space="0" w:color="auto"/>
            </w:tcBorders>
            <w:hideMark/>
          </w:tcPr>
          <w:p w14:paraId="7DA8CECC" w14:textId="77777777" w:rsidR="002972FC" w:rsidRPr="002972FC" w:rsidRDefault="002972FC">
            <w:pPr>
              <w:rPr>
                <w:sz w:val="24"/>
                <w:szCs w:val="24"/>
                <w:lang w:val="lv-LV"/>
              </w:rPr>
            </w:pPr>
            <w:r w:rsidRPr="002972FC">
              <w:rPr>
                <w:sz w:val="24"/>
                <w:szCs w:val="24"/>
                <w:lang w:val="lv-LV"/>
              </w:rPr>
              <w:t>3.</w:t>
            </w:r>
          </w:p>
        </w:tc>
        <w:tc>
          <w:tcPr>
            <w:tcW w:w="4123" w:type="dxa"/>
            <w:tcBorders>
              <w:top w:val="single" w:sz="4" w:space="0" w:color="auto"/>
              <w:left w:val="single" w:sz="4" w:space="0" w:color="auto"/>
              <w:bottom w:val="single" w:sz="4" w:space="0" w:color="auto"/>
              <w:right w:val="single" w:sz="4" w:space="0" w:color="auto"/>
            </w:tcBorders>
            <w:hideMark/>
          </w:tcPr>
          <w:p w14:paraId="5012726D" w14:textId="77777777" w:rsidR="002972FC" w:rsidRPr="002972FC" w:rsidRDefault="002972FC">
            <w:pPr>
              <w:rPr>
                <w:sz w:val="24"/>
                <w:szCs w:val="24"/>
                <w:lang w:val="lv-LV"/>
              </w:rPr>
            </w:pPr>
            <w:r w:rsidRPr="002972FC">
              <w:rPr>
                <w:sz w:val="24"/>
                <w:szCs w:val="24"/>
                <w:lang w:val="lv-LV"/>
              </w:rPr>
              <w:t>1. Diagnosticējošo darbu 3. klasē analīze.</w:t>
            </w:r>
          </w:p>
          <w:p w14:paraId="6EBCA56C" w14:textId="77777777" w:rsidR="002972FC" w:rsidRPr="002972FC" w:rsidRDefault="002972FC">
            <w:pPr>
              <w:rPr>
                <w:sz w:val="24"/>
                <w:szCs w:val="24"/>
                <w:lang w:val="lv-LV"/>
              </w:rPr>
            </w:pPr>
            <w:r w:rsidRPr="002972FC">
              <w:rPr>
                <w:sz w:val="24"/>
                <w:szCs w:val="24"/>
                <w:lang w:val="lv-LV"/>
              </w:rPr>
              <w:t xml:space="preserve">2. .Mācību stundu savstarpējā vērošana ar mērķi noskaidrot kompetenču pieejā balstīta izglītības satura īstenošanas kvalitāti un rezultātu analīze. </w:t>
            </w:r>
          </w:p>
          <w:p w14:paraId="56231AAB" w14:textId="77777777" w:rsidR="002972FC" w:rsidRPr="002972FC" w:rsidRDefault="002972FC">
            <w:pPr>
              <w:rPr>
                <w:sz w:val="24"/>
                <w:szCs w:val="24"/>
                <w:lang w:val="lv-LV"/>
              </w:rPr>
            </w:pPr>
            <w:r w:rsidRPr="002972FC">
              <w:rPr>
                <w:sz w:val="24"/>
                <w:szCs w:val="24"/>
                <w:lang w:val="lv-LV"/>
              </w:rPr>
              <w:t xml:space="preserve">3.  </w:t>
            </w:r>
            <w:proofErr w:type="spellStart"/>
            <w:r w:rsidRPr="002972FC">
              <w:rPr>
                <w:sz w:val="24"/>
                <w:szCs w:val="24"/>
                <w:lang w:val="lv-LV"/>
              </w:rPr>
              <w:t>Zinatnieku</w:t>
            </w:r>
            <w:proofErr w:type="spellEnd"/>
            <w:r w:rsidRPr="002972FC">
              <w:rPr>
                <w:sz w:val="24"/>
                <w:szCs w:val="24"/>
                <w:lang w:val="lv-LV"/>
              </w:rPr>
              <w:t xml:space="preserve"> pēcpusdienas plānošana. </w:t>
            </w:r>
          </w:p>
          <w:p w14:paraId="1BC2E478" w14:textId="77777777" w:rsidR="002972FC" w:rsidRPr="002972FC" w:rsidRDefault="002972FC">
            <w:pPr>
              <w:rPr>
                <w:sz w:val="24"/>
                <w:szCs w:val="24"/>
                <w:lang w:val="lv-LV"/>
              </w:rPr>
            </w:pPr>
            <w:r w:rsidRPr="002972FC">
              <w:rPr>
                <w:sz w:val="24"/>
                <w:szCs w:val="24"/>
                <w:lang w:val="lv-LV"/>
              </w:rPr>
              <w:t>4. Valodu nedēļas plānošana.</w:t>
            </w:r>
          </w:p>
        </w:tc>
        <w:tc>
          <w:tcPr>
            <w:tcW w:w="1625" w:type="dxa"/>
            <w:gridSpan w:val="2"/>
            <w:tcBorders>
              <w:top w:val="single" w:sz="4" w:space="0" w:color="auto"/>
              <w:left w:val="single" w:sz="4" w:space="0" w:color="auto"/>
              <w:bottom w:val="single" w:sz="4" w:space="0" w:color="auto"/>
              <w:right w:val="single" w:sz="4" w:space="0" w:color="auto"/>
            </w:tcBorders>
          </w:tcPr>
          <w:p w14:paraId="1EC39AF9" w14:textId="77777777" w:rsidR="002972FC" w:rsidRPr="002972FC" w:rsidRDefault="002972FC">
            <w:pPr>
              <w:jc w:val="center"/>
              <w:rPr>
                <w:sz w:val="24"/>
                <w:szCs w:val="24"/>
                <w:lang w:val="lv-LV"/>
              </w:rPr>
            </w:pPr>
            <w:r w:rsidRPr="002972FC">
              <w:rPr>
                <w:sz w:val="24"/>
                <w:szCs w:val="24"/>
                <w:lang w:val="lv-LV"/>
              </w:rPr>
              <w:t xml:space="preserve">Marts </w:t>
            </w:r>
          </w:p>
          <w:p w14:paraId="511D11F5" w14:textId="77777777" w:rsidR="002972FC" w:rsidRPr="002972FC" w:rsidRDefault="002972FC">
            <w:pPr>
              <w:jc w:val="center"/>
              <w:rPr>
                <w:sz w:val="24"/>
                <w:szCs w:val="24"/>
                <w:lang w:val="lv-LV"/>
              </w:rPr>
            </w:pPr>
            <w:r w:rsidRPr="002972FC">
              <w:rPr>
                <w:sz w:val="24"/>
                <w:szCs w:val="24"/>
                <w:lang w:val="lv-LV"/>
              </w:rPr>
              <w:t>2025.</w:t>
            </w:r>
          </w:p>
          <w:p w14:paraId="6346B320" w14:textId="77777777" w:rsidR="002972FC" w:rsidRPr="002972FC" w:rsidRDefault="002972FC">
            <w:pPr>
              <w:jc w:val="center"/>
              <w:rPr>
                <w:sz w:val="24"/>
                <w:szCs w:val="24"/>
                <w:lang w:val="lv-LV"/>
              </w:rPr>
            </w:pPr>
          </w:p>
        </w:tc>
        <w:tc>
          <w:tcPr>
            <w:tcW w:w="2430" w:type="dxa"/>
            <w:gridSpan w:val="2"/>
            <w:tcBorders>
              <w:top w:val="single" w:sz="4" w:space="0" w:color="auto"/>
              <w:left w:val="single" w:sz="4" w:space="0" w:color="auto"/>
              <w:bottom w:val="single" w:sz="4" w:space="0" w:color="auto"/>
              <w:right w:val="single" w:sz="4" w:space="0" w:color="auto"/>
            </w:tcBorders>
          </w:tcPr>
          <w:p w14:paraId="2A52CBA3" w14:textId="77777777" w:rsidR="002972FC" w:rsidRPr="002972FC" w:rsidRDefault="002972FC">
            <w:pPr>
              <w:jc w:val="center"/>
              <w:rPr>
                <w:sz w:val="24"/>
                <w:szCs w:val="24"/>
                <w:lang w:val="lv-LV"/>
              </w:rPr>
            </w:pPr>
            <w:r w:rsidRPr="002972FC">
              <w:rPr>
                <w:sz w:val="24"/>
                <w:szCs w:val="24"/>
                <w:lang w:val="lv-LV"/>
              </w:rPr>
              <w:t xml:space="preserve">I. </w:t>
            </w:r>
            <w:proofErr w:type="spellStart"/>
            <w:r w:rsidRPr="002972FC">
              <w:rPr>
                <w:sz w:val="24"/>
                <w:szCs w:val="24"/>
                <w:lang w:val="lv-LV"/>
              </w:rPr>
              <w:t>Dubovska</w:t>
            </w:r>
            <w:proofErr w:type="spellEnd"/>
          </w:p>
          <w:p w14:paraId="455AED1A" w14:textId="77777777" w:rsidR="002972FC" w:rsidRPr="002972FC" w:rsidRDefault="002972FC">
            <w:pPr>
              <w:jc w:val="center"/>
              <w:rPr>
                <w:sz w:val="24"/>
                <w:szCs w:val="24"/>
                <w:lang w:val="lv-LV"/>
              </w:rPr>
            </w:pPr>
            <w:r w:rsidRPr="002972FC">
              <w:rPr>
                <w:sz w:val="24"/>
                <w:szCs w:val="24"/>
                <w:lang w:val="lv-LV"/>
              </w:rPr>
              <w:t xml:space="preserve">G. </w:t>
            </w:r>
            <w:proofErr w:type="spellStart"/>
            <w:r w:rsidRPr="002972FC">
              <w:rPr>
                <w:sz w:val="24"/>
                <w:szCs w:val="24"/>
                <w:lang w:val="lv-LV"/>
              </w:rPr>
              <w:t>Žugunova</w:t>
            </w:r>
            <w:proofErr w:type="spellEnd"/>
          </w:p>
          <w:p w14:paraId="4C46E3D3" w14:textId="77777777" w:rsidR="002972FC" w:rsidRPr="002972FC" w:rsidRDefault="002972FC">
            <w:pPr>
              <w:rPr>
                <w:sz w:val="24"/>
                <w:szCs w:val="24"/>
                <w:lang w:val="lv-LV"/>
              </w:rPr>
            </w:pPr>
            <w:r w:rsidRPr="002972FC">
              <w:rPr>
                <w:sz w:val="24"/>
                <w:szCs w:val="24"/>
                <w:lang w:val="lv-LV"/>
              </w:rPr>
              <w:t xml:space="preserve">    </w:t>
            </w:r>
          </w:p>
          <w:p w14:paraId="569EE646" w14:textId="77777777" w:rsidR="002972FC" w:rsidRPr="002972FC" w:rsidRDefault="002972FC">
            <w:pPr>
              <w:rPr>
                <w:sz w:val="24"/>
                <w:szCs w:val="24"/>
                <w:lang w:val="lv-LV"/>
              </w:rPr>
            </w:pPr>
            <w:r w:rsidRPr="002972FC">
              <w:rPr>
                <w:sz w:val="24"/>
                <w:szCs w:val="24"/>
                <w:lang w:val="lv-LV"/>
              </w:rPr>
              <w:t xml:space="preserve">    Pirmsskolas un</w:t>
            </w:r>
          </w:p>
          <w:p w14:paraId="28F4F65B" w14:textId="77777777" w:rsidR="002972FC" w:rsidRPr="002972FC" w:rsidRDefault="002972FC">
            <w:pPr>
              <w:jc w:val="center"/>
              <w:rPr>
                <w:sz w:val="24"/>
                <w:szCs w:val="24"/>
                <w:lang w:val="lv-LV"/>
              </w:rPr>
            </w:pPr>
            <w:r w:rsidRPr="002972FC">
              <w:rPr>
                <w:sz w:val="24"/>
                <w:szCs w:val="24"/>
                <w:lang w:val="lv-LV"/>
              </w:rPr>
              <w:t>1.- 4. kl. skolotāji</w:t>
            </w:r>
          </w:p>
          <w:p w14:paraId="589BBC40" w14:textId="77777777" w:rsidR="002972FC" w:rsidRPr="002972FC" w:rsidRDefault="002972FC">
            <w:pPr>
              <w:jc w:val="center"/>
              <w:rPr>
                <w:sz w:val="24"/>
                <w:szCs w:val="24"/>
                <w:lang w:val="lv-LV"/>
              </w:rPr>
            </w:pPr>
          </w:p>
          <w:p w14:paraId="6991D01E" w14:textId="77777777" w:rsidR="002972FC" w:rsidRPr="002972FC" w:rsidRDefault="002972FC">
            <w:pPr>
              <w:jc w:val="center"/>
              <w:rPr>
                <w:sz w:val="24"/>
                <w:szCs w:val="24"/>
                <w:lang w:val="lv-LV"/>
              </w:rPr>
            </w:pPr>
          </w:p>
        </w:tc>
        <w:tc>
          <w:tcPr>
            <w:tcW w:w="1840" w:type="dxa"/>
            <w:tcBorders>
              <w:top w:val="single" w:sz="4" w:space="0" w:color="auto"/>
              <w:left w:val="single" w:sz="4" w:space="0" w:color="auto"/>
              <w:bottom w:val="single" w:sz="4" w:space="0" w:color="auto"/>
              <w:right w:val="single" w:sz="4" w:space="0" w:color="auto"/>
            </w:tcBorders>
          </w:tcPr>
          <w:p w14:paraId="19EA0C2E" w14:textId="77777777" w:rsidR="002972FC" w:rsidRPr="002972FC" w:rsidRDefault="002972FC">
            <w:pPr>
              <w:jc w:val="center"/>
              <w:rPr>
                <w:sz w:val="24"/>
                <w:szCs w:val="24"/>
                <w:lang w:val="lv-LV"/>
              </w:rPr>
            </w:pPr>
          </w:p>
        </w:tc>
      </w:tr>
      <w:tr w:rsidR="002972FC" w:rsidRPr="002972FC" w14:paraId="65B98D36" w14:textId="77777777" w:rsidTr="002972FC">
        <w:tc>
          <w:tcPr>
            <w:tcW w:w="572" w:type="dxa"/>
            <w:tcBorders>
              <w:top w:val="single" w:sz="4" w:space="0" w:color="auto"/>
              <w:left w:val="single" w:sz="4" w:space="0" w:color="auto"/>
              <w:bottom w:val="single" w:sz="4" w:space="0" w:color="auto"/>
              <w:right w:val="single" w:sz="4" w:space="0" w:color="auto"/>
            </w:tcBorders>
            <w:hideMark/>
          </w:tcPr>
          <w:p w14:paraId="756C788D" w14:textId="77777777" w:rsidR="002972FC" w:rsidRPr="002972FC" w:rsidRDefault="002972FC">
            <w:pPr>
              <w:rPr>
                <w:sz w:val="24"/>
                <w:szCs w:val="24"/>
                <w:lang w:val="lv-LV"/>
              </w:rPr>
            </w:pPr>
            <w:r w:rsidRPr="002972FC">
              <w:rPr>
                <w:sz w:val="24"/>
                <w:szCs w:val="24"/>
                <w:lang w:val="lv-LV"/>
              </w:rPr>
              <w:t>4.</w:t>
            </w:r>
          </w:p>
        </w:tc>
        <w:tc>
          <w:tcPr>
            <w:tcW w:w="4123" w:type="dxa"/>
            <w:tcBorders>
              <w:top w:val="single" w:sz="4" w:space="0" w:color="auto"/>
              <w:left w:val="single" w:sz="4" w:space="0" w:color="auto"/>
              <w:bottom w:val="single" w:sz="4" w:space="0" w:color="auto"/>
              <w:right w:val="single" w:sz="4" w:space="0" w:color="auto"/>
            </w:tcBorders>
            <w:hideMark/>
          </w:tcPr>
          <w:p w14:paraId="5D599F33" w14:textId="77777777" w:rsidR="002972FC" w:rsidRPr="002972FC" w:rsidRDefault="002972FC">
            <w:pPr>
              <w:rPr>
                <w:sz w:val="24"/>
                <w:szCs w:val="24"/>
                <w:lang w:val="lv-LV"/>
              </w:rPr>
            </w:pPr>
            <w:r w:rsidRPr="002972FC">
              <w:rPr>
                <w:sz w:val="24"/>
                <w:szCs w:val="24"/>
                <w:lang w:val="lv-LV"/>
              </w:rPr>
              <w:t>1. Pirmsskolas skolēnu sagatavotība mācībām 1. klasē.</w:t>
            </w:r>
          </w:p>
          <w:p w14:paraId="71A80D0E" w14:textId="77777777" w:rsidR="00EC4920" w:rsidRDefault="002972FC">
            <w:pPr>
              <w:rPr>
                <w:sz w:val="24"/>
                <w:szCs w:val="24"/>
                <w:lang w:val="lv-LV"/>
              </w:rPr>
            </w:pPr>
            <w:r w:rsidRPr="002972FC">
              <w:rPr>
                <w:sz w:val="24"/>
                <w:szCs w:val="24"/>
                <w:lang w:val="lv-LV"/>
              </w:rPr>
              <w:t xml:space="preserve">2. 2024./2025. m. g. MK darbības analīze un </w:t>
            </w:r>
            <w:proofErr w:type="spellStart"/>
            <w:r w:rsidRPr="002972FC">
              <w:rPr>
                <w:sz w:val="24"/>
                <w:szCs w:val="24"/>
                <w:lang w:val="lv-LV"/>
              </w:rPr>
              <w:t>izvērtējums</w:t>
            </w:r>
            <w:proofErr w:type="spellEnd"/>
            <w:r w:rsidRPr="002972FC">
              <w:rPr>
                <w:sz w:val="24"/>
                <w:szCs w:val="24"/>
                <w:lang w:val="lv-LV"/>
              </w:rPr>
              <w:t xml:space="preserve">.                     </w:t>
            </w:r>
          </w:p>
          <w:p w14:paraId="523D499C" w14:textId="16706A3B" w:rsidR="002972FC" w:rsidRPr="002972FC" w:rsidRDefault="002972FC">
            <w:pPr>
              <w:rPr>
                <w:sz w:val="24"/>
                <w:szCs w:val="24"/>
                <w:lang w:val="lv-LV"/>
              </w:rPr>
            </w:pPr>
            <w:r w:rsidRPr="002972FC">
              <w:rPr>
                <w:sz w:val="24"/>
                <w:szCs w:val="24"/>
                <w:lang w:val="lv-LV"/>
              </w:rPr>
              <w:t xml:space="preserve">3. MK darbības plānošana nākamajam mācību gadam. </w:t>
            </w:r>
          </w:p>
        </w:tc>
        <w:tc>
          <w:tcPr>
            <w:tcW w:w="1625" w:type="dxa"/>
            <w:gridSpan w:val="2"/>
            <w:tcBorders>
              <w:top w:val="single" w:sz="4" w:space="0" w:color="auto"/>
              <w:left w:val="single" w:sz="4" w:space="0" w:color="auto"/>
              <w:bottom w:val="single" w:sz="4" w:space="0" w:color="auto"/>
              <w:right w:val="single" w:sz="4" w:space="0" w:color="auto"/>
            </w:tcBorders>
            <w:hideMark/>
          </w:tcPr>
          <w:p w14:paraId="143DB699" w14:textId="77777777" w:rsidR="002972FC" w:rsidRPr="002972FC" w:rsidRDefault="002972FC">
            <w:pPr>
              <w:rPr>
                <w:sz w:val="24"/>
                <w:szCs w:val="24"/>
                <w:lang w:val="lv-LV"/>
              </w:rPr>
            </w:pPr>
            <w:r w:rsidRPr="002972FC">
              <w:rPr>
                <w:sz w:val="24"/>
                <w:szCs w:val="24"/>
                <w:lang w:val="lv-LV"/>
              </w:rPr>
              <w:t xml:space="preserve">     Jūnijs </w:t>
            </w:r>
          </w:p>
          <w:p w14:paraId="1E92C5A7" w14:textId="77777777" w:rsidR="002972FC" w:rsidRPr="002972FC" w:rsidRDefault="002972FC">
            <w:pPr>
              <w:jc w:val="center"/>
              <w:rPr>
                <w:sz w:val="24"/>
                <w:szCs w:val="24"/>
                <w:lang w:val="lv-LV"/>
              </w:rPr>
            </w:pPr>
            <w:r w:rsidRPr="002972FC">
              <w:rPr>
                <w:sz w:val="24"/>
                <w:szCs w:val="24"/>
                <w:lang w:val="lv-LV"/>
              </w:rPr>
              <w:t>2025.</w:t>
            </w:r>
          </w:p>
        </w:tc>
        <w:tc>
          <w:tcPr>
            <w:tcW w:w="2430" w:type="dxa"/>
            <w:gridSpan w:val="2"/>
            <w:tcBorders>
              <w:top w:val="single" w:sz="4" w:space="0" w:color="auto"/>
              <w:left w:val="single" w:sz="4" w:space="0" w:color="auto"/>
              <w:bottom w:val="single" w:sz="4" w:space="0" w:color="auto"/>
              <w:right w:val="single" w:sz="4" w:space="0" w:color="auto"/>
            </w:tcBorders>
          </w:tcPr>
          <w:p w14:paraId="7FB568BD" w14:textId="77777777" w:rsidR="002972FC" w:rsidRPr="002972FC" w:rsidRDefault="002972FC">
            <w:pPr>
              <w:jc w:val="center"/>
              <w:rPr>
                <w:sz w:val="24"/>
                <w:szCs w:val="24"/>
                <w:lang w:val="lv-LV"/>
              </w:rPr>
            </w:pPr>
            <w:r w:rsidRPr="002972FC">
              <w:rPr>
                <w:sz w:val="24"/>
                <w:szCs w:val="24"/>
                <w:lang w:val="lv-LV"/>
              </w:rPr>
              <w:t xml:space="preserve">D. </w:t>
            </w:r>
            <w:proofErr w:type="spellStart"/>
            <w:r w:rsidRPr="002972FC">
              <w:rPr>
                <w:sz w:val="24"/>
                <w:szCs w:val="24"/>
                <w:lang w:val="lv-LV"/>
              </w:rPr>
              <w:t>Kužma</w:t>
            </w:r>
            <w:proofErr w:type="spellEnd"/>
            <w:r w:rsidRPr="002972FC">
              <w:rPr>
                <w:sz w:val="24"/>
                <w:szCs w:val="24"/>
                <w:lang w:val="lv-LV"/>
              </w:rPr>
              <w:t xml:space="preserve"> </w:t>
            </w:r>
          </w:p>
          <w:p w14:paraId="6D800907" w14:textId="77777777" w:rsidR="002972FC" w:rsidRPr="002972FC" w:rsidRDefault="002972FC">
            <w:pPr>
              <w:jc w:val="center"/>
              <w:rPr>
                <w:sz w:val="24"/>
                <w:szCs w:val="24"/>
                <w:lang w:val="lv-LV"/>
              </w:rPr>
            </w:pPr>
          </w:p>
          <w:p w14:paraId="63E740CF" w14:textId="77777777" w:rsidR="002972FC" w:rsidRPr="002972FC" w:rsidRDefault="002972FC">
            <w:pPr>
              <w:jc w:val="center"/>
              <w:rPr>
                <w:sz w:val="24"/>
                <w:szCs w:val="24"/>
                <w:lang w:val="lv-LV"/>
              </w:rPr>
            </w:pPr>
            <w:r w:rsidRPr="002972FC">
              <w:rPr>
                <w:sz w:val="24"/>
                <w:szCs w:val="24"/>
                <w:lang w:val="lv-LV"/>
              </w:rPr>
              <w:t xml:space="preserve">I. </w:t>
            </w:r>
            <w:proofErr w:type="spellStart"/>
            <w:r w:rsidRPr="002972FC">
              <w:rPr>
                <w:sz w:val="24"/>
                <w:szCs w:val="24"/>
                <w:lang w:val="lv-LV"/>
              </w:rPr>
              <w:t>Dubovska</w:t>
            </w:r>
            <w:proofErr w:type="spellEnd"/>
          </w:p>
          <w:p w14:paraId="39AE3B5D" w14:textId="77777777" w:rsidR="002972FC" w:rsidRPr="002972FC" w:rsidRDefault="002972FC">
            <w:pPr>
              <w:jc w:val="center"/>
              <w:rPr>
                <w:sz w:val="24"/>
                <w:szCs w:val="24"/>
                <w:lang w:val="lv-LV"/>
              </w:rPr>
            </w:pPr>
          </w:p>
          <w:p w14:paraId="6C28236B" w14:textId="77777777" w:rsidR="002972FC" w:rsidRPr="002972FC" w:rsidRDefault="002972FC">
            <w:pPr>
              <w:jc w:val="center"/>
              <w:rPr>
                <w:sz w:val="24"/>
                <w:szCs w:val="24"/>
                <w:lang w:val="lv-LV"/>
              </w:rPr>
            </w:pPr>
            <w:r w:rsidRPr="002972FC">
              <w:rPr>
                <w:sz w:val="24"/>
                <w:szCs w:val="24"/>
                <w:lang w:val="lv-LV"/>
              </w:rPr>
              <w:t>Pirmsskolas un    1.-4. kl. skolotāji</w:t>
            </w:r>
          </w:p>
        </w:tc>
        <w:tc>
          <w:tcPr>
            <w:tcW w:w="1840" w:type="dxa"/>
            <w:tcBorders>
              <w:top w:val="single" w:sz="4" w:space="0" w:color="auto"/>
              <w:left w:val="single" w:sz="4" w:space="0" w:color="auto"/>
              <w:bottom w:val="single" w:sz="4" w:space="0" w:color="auto"/>
              <w:right w:val="single" w:sz="4" w:space="0" w:color="auto"/>
            </w:tcBorders>
          </w:tcPr>
          <w:p w14:paraId="5AE3A865" w14:textId="2FB28899" w:rsidR="002972FC" w:rsidRPr="002972FC" w:rsidRDefault="002972FC">
            <w:pPr>
              <w:jc w:val="center"/>
              <w:rPr>
                <w:sz w:val="24"/>
                <w:szCs w:val="24"/>
                <w:lang w:val="lv-LV"/>
              </w:rPr>
            </w:pPr>
            <w:r w:rsidRPr="002972FC">
              <w:rPr>
                <w:sz w:val="24"/>
                <w:szCs w:val="24"/>
                <w:lang w:val="lv-LV"/>
              </w:rPr>
              <w:t>Atskaite un priekšlikumi  PPS</w:t>
            </w:r>
          </w:p>
          <w:p w14:paraId="6AC01384" w14:textId="77777777" w:rsidR="002972FC" w:rsidRPr="002972FC" w:rsidRDefault="002972FC">
            <w:pPr>
              <w:jc w:val="center"/>
              <w:rPr>
                <w:sz w:val="24"/>
                <w:szCs w:val="24"/>
                <w:lang w:val="lv-LV"/>
              </w:rPr>
            </w:pPr>
          </w:p>
        </w:tc>
      </w:tr>
      <w:tr w:rsidR="002972FC" w:rsidRPr="002972FC" w14:paraId="1F2E3AD0" w14:textId="77777777" w:rsidTr="002972FC">
        <w:tc>
          <w:tcPr>
            <w:tcW w:w="10590" w:type="dxa"/>
            <w:gridSpan w:val="7"/>
            <w:tcBorders>
              <w:top w:val="single" w:sz="4" w:space="0" w:color="auto"/>
              <w:left w:val="single" w:sz="4" w:space="0" w:color="auto"/>
              <w:bottom w:val="single" w:sz="4" w:space="0" w:color="auto"/>
              <w:right w:val="single" w:sz="4" w:space="0" w:color="auto"/>
            </w:tcBorders>
            <w:hideMark/>
          </w:tcPr>
          <w:p w14:paraId="1A6B3DCA" w14:textId="77777777" w:rsidR="002972FC" w:rsidRPr="002972FC" w:rsidRDefault="002972FC">
            <w:pPr>
              <w:jc w:val="center"/>
              <w:rPr>
                <w:b/>
                <w:i/>
                <w:sz w:val="24"/>
                <w:szCs w:val="24"/>
                <w:lang w:val="lv-LV"/>
              </w:rPr>
            </w:pPr>
            <w:r w:rsidRPr="002972FC">
              <w:rPr>
                <w:b/>
                <w:i/>
                <w:sz w:val="24"/>
                <w:szCs w:val="24"/>
                <w:lang w:val="lv-LV"/>
              </w:rPr>
              <w:t xml:space="preserve">II. </w:t>
            </w:r>
            <w:proofErr w:type="spellStart"/>
            <w:r w:rsidRPr="002972FC">
              <w:rPr>
                <w:b/>
                <w:i/>
                <w:sz w:val="24"/>
                <w:szCs w:val="24"/>
                <w:lang w:val="lv-LV"/>
              </w:rPr>
              <w:t>Ārpusstundu</w:t>
            </w:r>
            <w:proofErr w:type="spellEnd"/>
            <w:r w:rsidRPr="002972FC">
              <w:rPr>
                <w:b/>
                <w:i/>
                <w:sz w:val="24"/>
                <w:szCs w:val="24"/>
                <w:lang w:val="lv-LV"/>
              </w:rPr>
              <w:t xml:space="preserve"> pasākumi</w:t>
            </w:r>
          </w:p>
        </w:tc>
      </w:tr>
      <w:tr w:rsidR="002972FC" w:rsidRPr="002972FC" w14:paraId="728FC7D8" w14:textId="77777777" w:rsidTr="002972FC">
        <w:tc>
          <w:tcPr>
            <w:tcW w:w="572" w:type="dxa"/>
            <w:tcBorders>
              <w:top w:val="single" w:sz="4" w:space="0" w:color="auto"/>
              <w:left w:val="single" w:sz="4" w:space="0" w:color="auto"/>
              <w:bottom w:val="single" w:sz="4" w:space="0" w:color="auto"/>
              <w:right w:val="single" w:sz="4" w:space="0" w:color="auto"/>
            </w:tcBorders>
            <w:hideMark/>
          </w:tcPr>
          <w:p w14:paraId="4B92FB87" w14:textId="77777777" w:rsidR="002972FC" w:rsidRPr="002972FC" w:rsidRDefault="002972FC">
            <w:pPr>
              <w:rPr>
                <w:sz w:val="24"/>
                <w:szCs w:val="24"/>
                <w:lang w:val="lv-LV"/>
              </w:rPr>
            </w:pPr>
            <w:r w:rsidRPr="002972FC">
              <w:rPr>
                <w:sz w:val="24"/>
                <w:szCs w:val="24"/>
                <w:lang w:val="lv-LV"/>
              </w:rPr>
              <w:lastRenderedPageBreak/>
              <w:t>1.</w:t>
            </w:r>
          </w:p>
        </w:tc>
        <w:tc>
          <w:tcPr>
            <w:tcW w:w="4123" w:type="dxa"/>
            <w:tcBorders>
              <w:top w:val="single" w:sz="4" w:space="0" w:color="auto"/>
              <w:left w:val="single" w:sz="4" w:space="0" w:color="auto"/>
              <w:bottom w:val="single" w:sz="4" w:space="0" w:color="auto"/>
              <w:right w:val="single" w:sz="4" w:space="0" w:color="auto"/>
            </w:tcBorders>
            <w:hideMark/>
          </w:tcPr>
          <w:p w14:paraId="60C84C33" w14:textId="77777777" w:rsidR="002972FC" w:rsidRPr="002972FC" w:rsidRDefault="002972FC">
            <w:pPr>
              <w:rPr>
                <w:sz w:val="24"/>
                <w:szCs w:val="24"/>
                <w:lang w:val="lv-LV"/>
              </w:rPr>
            </w:pPr>
            <w:r w:rsidRPr="002972FC">
              <w:rPr>
                <w:sz w:val="24"/>
                <w:szCs w:val="24"/>
                <w:lang w:val="lv-LV"/>
              </w:rPr>
              <w:t>Tēva diena. Ģimenes sporta svētki. „Mamma, tētis, es – sportiska ģimene”.</w:t>
            </w:r>
          </w:p>
        </w:tc>
        <w:tc>
          <w:tcPr>
            <w:tcW w:w="1625" w:type="dxa"/>
            <w:gridSpan w:val="2"/>
            <w:tcBorders>
              <w:top w:val="single" w:sz="4" w:space="0" w:color="auto"/>
              <w:left w:val="single" w:sz="4" w:space="0" w:color="auto"/>
              <w:bottom w:val="single" w:sz="4" w:space="0" w:color="auto"/>
              <w:right w:val="single" w:sz="4" w:space="0" w:color="auto"/>
            </w:tcBorders>
            <w:hideMark/>
          </w:tcPr>
          <w:p w14:paraId="7F20186A" w14:textId="77777777" w:rsidR="002972FC" w:rsidRPr="002972FC" w:rsidRDefault="002972FC">
            <w:pPr>
              <w:jc w:val="center"/>
              <w:rPr>
                <w:sz w:val="24"/>
                <w:szCs w:val="24"/>
                <w:lang w:val="lv-LV"/>
              </w:rPr>
            </w:pPr>
            <w:r w:rsidRPr="002972FC">
              <w:rPr>
                <w:sz w:val="24"/>
                <w:szCs w:val="24"/>
                <w:lang w:val="lv-LV"/>
              </w:rPr>
              <w:t xml:space="preserve">Septembris 2024. </w:t>
            </w:r>
          </w:p>
        </w:tc>
        <w:tc>
          <w:tcPr>
            <w:tcW w:w="2430" w:type="dxa"/>
            <w:gridSpan w:val="2"/>
            <w:tcBorders>
              <w:top w:val="single" w:sz="4" w:space="0" w:color="auto"/>
              <w:left w:val="single" w:sz="4" w:space="0" w:color="auto"/>
              <w:bottom w:val="single" w:sz="4" w:space="0" w:color="auto"/>
              <w:right w:val="single" w:sz="4" w:space="0" w:color="auto"/>
            </w:tcBorders>
            <w:hideMark/>
          </w:tcPr>
          <w:p w14:paraId="0D559D30" w14:textId="77777777" w:rsidR="002972FC" w:rsidRPr="002972FC" w:rsidRDefault="002972FC">
            <w:pPr>
              <w:jc w:val="center"/>
              <w:rPr>
                <w:sz w:val="24"/>
                <w:szCs w:val="24"/>
                <w:lang w:val="lv-LV"/>
              </w:rPr>
            </w:pPr>
            <w:r w:rsidRPr="002972FC">
              <w:rPr>
                <w:sz w:val="24"/>
                <w:szCs w:val="24"/>
                <w:lang w:val="lv-LV"/>
              </w:rPr>
              <w:t xml:space="preserve">G. </w:t>
            </w:r>
            <w:proofErr w:type="spellStart"/>
            <w:r w:rsidRPr="002972FC">
              <w:rPr>
                <w:sz w:val="24"/>
                <w:szCs w:val="24"/>
                <w:lang w:val="lv-LV"/>
              </w:rPr>
              <w:t>Žugunova</w:t>
            </w:r>
            <w:proofErr w:type="spellEnd"/>
          </w:p>
          <w:p w14:paraId="287BE586" w14:textId="77777777" w:rsidR="002972FC" w:rsidRPr="002972FC" w:rsidRDefault="002972FC">
            <w:pPr>
              <w:jc w:val="center"/>
              <w:rPr>
                <w:sz w:val="24"/>
                <w:szCs w:val="24"/>
                <w:lang w:val="lv-LV"/>
              </w:rPr>
            </w:pPr>
            <w:r w:rsidRPr="002972FC">
              <w:rPr>
                <w:sz w:val="24"/>
                <w:szCs w:val="24"/>
                <w:lang w:val="lv-LV"/>
              </w:rPr>
              <w:t xml:space="preserve">A. </w:t>
            </w:r>
            <w:proofErr w:type="spellStart"/>
            <w:r w:rsidRPr="002972FC">
              <w:rPr>
                <w:sz w:val="24"/>
                <w:szCs w:val="24"/>
                <w:lang w:val="lv-LV"/>
              </w:rPr>
              <w:t>Mironovs</w:t>
            </w:r>
            <w:proofErr w:type="spellEnd"/>
            <w:r w:rsidRPr="002972FC">
              <w:rPr>
                <w:sz w:val="24"/>
                <w:szCs w:val="24"/>
                <w:lang w:val="lv-LV"/>
              </w:rPr>
              <w:t xml:space="preserve"> </w:t>
            </w:r>
          </w:p>
        </w:tc>
        <w:tc>
          <w:tcPr>
            <w:tcW w:w="1840" w:type="dxa"/>
            <w:tcBorders>
              <w:top w:val="single" w:sz="4" w:space="0" w:color="auto"/>
              <w:left w:val="single" w:sz="4" w:space="0" w:color="auto"/>
              <w:bottom w:val="single" w:sz="4" w:space="0" w:color="auto"/>
              <w:right w:val="single" w:sz="4" w:space="0" w:color="auto"/>
            </w:tcBorders>
          </w:tcPr>
          <w:p w14:paraId="34210A2A" w14:textId="77777777" w:rsidR="002972FC" w:rsidRPr="002972FC" w:rsidRDefault="002972FC">
            <w:pPr>
              <w:jc w:val="center"/>
              <w:rPr>
                <w:sz w:val="24"/>
                <w:szCs w:val="24"/>
                <w:lang w:val="lv-LV"/>
              </w:rPr>
            </w:pPr>
          </w:p>
        </w:tc>
      </w:tr>
      <w:tr w:rsidR="002972FC" w:rsidRPr="002972FC" w14:paraId="7CC62420" w14:textId="77777777" w:rsidTr="002972FC">
        <w:tc>
          <w:tcPr>
            <w:tcW w:w="572" w:type="dxa"/>
            <w:tcBorders>
              <w:top w:val="single" w:sz="4" w:space="0" w:color="auto"/>
              <w:left w:val="single" w:sz="4" w:space="0" w:color="auto"/>
              <w:bottom w:val="single" w:sz="4" w:space="0" w:color="auto"/>
              <w:right w:val="single" w:sz="4" w:space="0" w:color="auto"/>
            </w:tcBorders>
            <w:hideMark/>
          </w:tcPr>
          <w:p w14:paraId="10F29A77" w14:textId="77777777" w:rsidR="002972FC" w:rsidRPr="002972FC" w:rsidRDefault="002972FC">
            <w:pPr>
              <w:rPr>
                <w:sz w:val="24"/>
                <w:szCs w:val="24"/>
                <w:lang w:val="lv-LV"/>
              </w:rPr>
            </w:pPr>
            <w:r w:rsidRPr="002972FC">
              <w:rPr>
                <w:sz w:val="24"/>
                <w:szCs w:val="24"/>
                <w:lang w:val="lv-LV"/>
              </w:rPr>
              <w:t>2.</w:t>
            </w:r>
          </w:p>
        </w:tc>
        <w:tc>
          <w:tcPr>
            <w:tcW w:w="4123" w:type="dxa"/>
            <w:tcBorders>
              <w:top w:val="single" w:sz="4" w:space="0" w:color="auto"/>
              <w:left w:val="single" w:sz="4" w:space="0" w:color="auto"/>
              <w:bottom w:val="single" w:sz="4" w:space="0" w:color="auto"/>
              <w:right w:val="single" w:sz="4" w:space="0" w:color="auto"/>
            </w:tcBorders>
            <w:hideMark/>
          </w:tcPr>
          <w:p w14:paraId="461C7769" w14:textId="77777777" w:rsidR="002972FC" w:rsidRPr="002972FC" w:rsidRDefault="002972FC">
            <w:pPr>
              <w:rPr>
                <w:sz w:val="24"/>
                <w:szCs w:val="24"/>
                <w:lang w:val="lv-LV"/>
              </w:rPr>
            </w:pPr>
            <w:r w:rsidRPr="002972FC">
              <w:rPr>
                <w:sz w:val="24"/>
                <w:szCs w:val="24"/>
                <w:lang w:val="lv-LV"/>
              </w:rPr>
              <w:t>Ekskursija pirmklasniekiem uz skolas bibliotēku.</w:t>
            </w:r>
          </w:p>
        </w:tc>
        <w:tc>
          <w:tcPr>
            <w:tcW w:w="1625" w:type="dxa"/>
            <w:gridSpan w:val="2"/>
            <w:tcBorders>
              <w:top w:val="single" w:sz="4" w:space="0" w:color="auto"/>
              <w:left w:val="single" w:sz="4" w:space="0" w:color="auto"/>
              <w:bottom w:val="single" w:sz="4" w:space="0" w:color="auto"/>
              <w:right w:val="single" w:sz="4" w:space="0" w:color="auto"/>
            </w:tcBorders>
            <w:hideMark/>
          </w:tcPr>
          <w:p w14:paraId="4D1DC91E" w14:textId="77777777" w:rsidR="002972FC" w:rsidRPr="002972FC" w:rsidRDefault="002972FC">
            <w:pPr>
              <w:jc w:val="center"/>
              <w:rPr>
                <w:sz w:val="24"/>
                <w:szCs w:val="24"/>
                <w:lang w:val="lv-LV"/>
              </w:rPr>
            </w:pPr>
            <w:r w:rsidRPr="002972FC">
              <w:rPr>
                <w:sz w:val="24"/>
                <w:szCs w:val="24"/>
                <w:lang w:val="lv-LV"/>
              </w:rPr>
              <w:t xml:space="preserve"> Septembris</w:t>
            </w:r>
          </w:p>
          <w:p w14:paraId="0AB952CD" w14:textId="77777777" w:rsidR="002972FC" w:rsidRPr="002972FC" w:rsidRDefault="002972FC">
            <w:pPr>
              <w:jc w:val="center"/>
              <w:rPr>
                <w:sz w:val="24"/>
                <w:szCs w:val="24"/>
                <w:lang w:val="lv-LV"/>
              </w:rPr>
            </w:pPr>
            <w:r w:rsidRPr="002972FC">
              <w:rPr>
                <w:sz w:val="24"/>
                <w:szCs w:val="24"/>
                <w:lang w:val="lv-LV"/>
              </w:rPr>
              <w:t>2024.</w:t>
            </w:r>
          </w:p>
        </w:tc>
        <w:tc>
          <w:tcPr>
            <w:tcW w:w="2430" w:type="dxa"/>
            <w:gridSpan w:val="2"/>
            <w:tcBorders>
              <w:top w:val="single" w:sz="4" w:space="0" w:color="auto"/>
              <w:left w:val="single" w:sz="4" w:space="0" w:color="auto"/>
              <w:bottom w:val="single" w:sz="4" w:space="0" w:color="auto"/>
              <w:right w:val="single" w:sz="4" w:space="0" w:color="auto"/>
            </w:tcBorders>
            <w:hideMark/>
          </w:tcPr>
          <w:p w14:paraId="02AA4038" w14:textId="77777777" w:rsidR="002972FC" w:rsidRPr="002972FC" w:rsidRDefault="002972FC">
            <w:pPr>
              <w:jc w:val="center"/>
              <w:rPr>
                <w:sz w:val="24"/>
                <w:szCs w:val="24"/>
                <w:lang w:val="lv-LV"/>
              </w:rPr>
            </w:pPr>
            <w:r w:rsidRPr="002972FC">
              <w:rPr>
                <w:sz w:val="24"/>
                <w:szCs w:val="24"/>
                <w:lang w:val="lv-LV"/>
              </w:rPr>
              <w:t xml:space="preserve">I. </w:t>
            </w:r>
            <w:proofErr w:type="spellStart"/>
            <w:r w:rsidRPr="002972FC">
              <w:rPr>
                <w:sz w:val="24"/>
                <w:szCs w:val="24"/>
                <w:lang w:val="lv-LV"/>
              </w:rPr>
              <w:t>Dubovska</w:t>
            </w:r>
            <w:proofErr w:type="spellEnd"/>
          </w:p>
          <w:p w14:paraId="586E4B3B" w14:textId="77777777" w:rsidR="002972FC" w:rsidRPr="002972FC" w:rsidRDefault="002972FC">
            <w:pPr>
              <w:jc w:val="center"/>
              <w:rPr>
                <w:sz w:val="24"/>
                <w:szCs w:val="24"/>
                <w:lang w:val="lv-LV"/>
              </w:rPr>
            </w:pPr>
            <w:r w:rsidRPr="002972FC">
              <w:rPr>
                <w:rFonts w:eastAsiaTheme="minorHAnsi"/>
                <w:sz w:val="24"/>
                <w:szCs w:val="24"/>
                <w:lang w:val="lv-LV"/>
              </w:rPr>
              <w:t xml:space="preserve"> Ļ. </w:t>
            </w:r>
            <w:proofErr w:type="spellStart"/>
            <w:r w:rsidRPr="002972FC">
              <w:rPr>
                <w:rFonts w:eastAsiaTheme="minorHAnsi"/>
                <w:sz w:val="24"/>
                <w:szCs w:val="24"/>
                <w:lang w:val="lv-LV"/>
              </w:rPr>
              <w:t>Ščemeļova</w:t>
            </w:r>
            <w:proofErr w:type="spellEnd"/>
          </w:p>
        </w:tc>
        <w:tc>
          <w:tcPr>
            <w:tcW w:w="1840" w:type="dxa"/>
            <w:tcBorders>
              <w:top w:val="single" w:sz="4" w:space="0" w:color="auto"/>
              <w:left w:val="single" w:sz="4" w:space="0" w:color="auto"/>
              <w:bottom w:val="single" w:sz="4" w:space="0" w:color="auto"/>
              <w:right w:val="single" w:sz="4" w:space="0" w:color="auto"/>
            </w:tcBorders>
          </w:tcPr>
          <w:p w14:paraId="1A48FAB1" w14:textId="77777777" w:rsidR="002972FC" w:rsidRPr="002972FC" w:rsidRDefault="002972FC">
            <w:pPr>
              <w:jc w:val="center"/>
              <w:rPr>
                <w:sz w:val="24"/>
                <w:szCs w:val="24"/>
                <w:lang w:val="lv-LV"/>
              </w:rPr>
            </w:pPr>
          </w:p>
        </w:tc>
      </w:tr>
      <w:tr w:rsidR="002972FC" w:rsidRPr="00585756" w14:paraId="28B78047" w14:textId="77777777" w:rsidTr="002972FC">
        <w:tc>
          <w:tcPr>
            <w:tcW w:w="572" w:type="dxa"/>
            <w:tcBorders>
              <w:top w:val="single" w:sz="4" w:space="0" w:color="auto"/>
              <w:left w:val="single" w:sz="4" w:space="0" w:color="auto"/>
              <w:bottom w:val="single" w:sz="4" w:space="0" w:color="auto"/>
              <w:right w:val="single" w:sz="4" w:space="0" w:color="auto"/>
            </w:tcBorders>
            <w:hideMark/>
          </w:tcPr>
          <w:p w14:paraId="5864D8EF" w14:textId="77777777" w:rsidR="002972FC" w:rsidRPr="002972FC" w:rsidRDefault="002972FC">
            <w:pPr>
              <w:rPr>
                <w:sz w:val="24"/>
                <w:szCs w:val="24"/>
                <w:lang w:val="lv-LV"/>
              </w:rPr>
            </w:pPr>
            <w:r w:rsidRPr="002972FC">
              <w:rPr>
                <w:sz w:val="24"/>
                <w:szCs w:val="24"/>
                <w:lang w:val="lv-LV"/>
              </w:rPr>
              <w:t>3.</w:t>
            </w:r>
          </w:p>
        </w:tc>
        <w:tc>
          <w:tcPr>
            <w:tcW w:w="4123" w:type="dxa"/>
            <w:tcBorders>
              <w:top w:val="single" w:sz="4" w:space="0" w:color="auto"/>
              <w:left w:val="single" w:sz="4" w:space="0" w:color="auto"/>
              <w:bottom w:val="single" w:sz="4" w:space="0" w:color="auto"/>
              <w:right w:val="single" w:sz="4" w:space="0" w:color="auto"/>
            </w:tcBorders>
            <w:hideMark/>
          </w:tcPr>
          <w:p w14:paraId="2FE325A9" w14:textId="77777777" w:rsidR="002972FC" w:rsidRPr="002972FC" w:rsidRDefault="002972FC">
            <w:pPr>
              <w:rPr>
                <w:sz w:val="24"/>
                <w:szCs w:val="24"/>
                <w:lang w:val="lv-LV"/>
              </w:rPr>
            </w:pPr>
            <w:r w:rsidRPr="002972FC">
              <w:rPr>
                <w:sz w:val="24"/>
                <w:szCs w:val="24"/>
                <w:lang w:val="lv-LV"/>
              </w:rPr>
              <w:t>Iesvētīšana pirmklasniekos.</w:t>
            </w:r>
          </w:p>
        </w:tc>
        <w:tc>
          <w:tcPr>
            <w:tcW w:w="1625" w:type="dxa"/>
            <w:gridSpan w:val="2"/>
            <w:tcBorders>
              <w:top w:val="single" w:sz="4" w:space="0" w:color="auto"/>
              <w:left w:val="single" w:sz="4" w:space="0" w:color="auto"/>
              <w:bottom w:val="single" w:sz="4" w:space="0" w:color="auto"/>
              <w:right w:val="single" w:sz="4" w:space="0" w:color="auto"/>
            </w:tcBorders>
            <w:hideMark/>
          </w:tcPr>
          <w:p w14:paraId="3828A042" w14:textId="77777777" w:rsidR="002972FC" w:rsidRPr="002972FC" w:rsidRDefault="002972FC">
            <w:pPr>
              <w:jc w:val="center"/>
              <w:rPr>
                <w:sz w:val="24"/>
                <w:szCs w:val="24"/>
                <w:lang w:val="lv-LV"/>
              </w:rPr>
            </w:pPr>
            <w:r w:rsidRPr="002972FC">
              <w:rPr>
                <w:sz w:val="24"/>
                <w:szCs w:val="24"/>
                <w:lang w:val="lv-LV"/>
              </w:rPr>
              <w:t>Oktobris  2024.</w:t>
            </w:r>
          </w:p>
        </w:tc>
        <w:tc>
          <w:tcPr>
            <w:tcW w:w="2430" w:type="dxa"/>
            <w:gridSpan w:val="2"/>
            <w:tcBorders>
              <w:top w:val="single" w:sz="4" w:space="0" w:color="auto"/>
              <w:left w:val="single" w:sz="4" w:space="0" w:color="auto"/>
              <w:bottom w:val="single" w:sz="4" w:space="0" w:color="auto"/>
              <w:right w:val="single" w:sz="4" w:space="0" w:color="auto"/>
            </w:tcBorders>
            <w:hideMark/>
          </w:tcPr>
          <w:p w14:paraId="0998D1FB" w14:textId="77777777" w:rsidR="002972FC" w:rsidRPr="002972FC" w:rsidRDefault="002972FC">
            <w:pPr>
              <w:rPr>
                <w:sz w:val="24"/>
                <w:szCs w:val="24"/>
                <w:lang w:val="lv-LV"/>
              </w:rPr>
            </w:pPr>
            <w:r w:rsidRPr="002972FC">
              <w:rPr>
                <w:sz w:val="24"/>
                <w:szCs w:val="24"/>
                <w:lang w:val="lv-LV"/>
              </w:rPr>
              <w:t xml:space="preserve">        4. klase</w:t>
            </w:r>
          </w:p>
          <w:p w14:paraId="46BC4108" w14:textId="77777777" w:rsidR="002972FC" w:rsidRPr="002972FC" w:rsidRDefault="002972FC">
            <w:pPr>
              <w:rPr>
                <w:sz w:val="24"/>
                <w:szCs w:val="24"/>
                <w:lang w:val="lv-LV"/>
              </w:rPr>
            </w:pPr>
            <w:r w:rsidRPr="002972FC">
              <w:rPr>
                <w:sz w:val="24"/>
                <w:szCs w:val="24"/>
                <w:lang w:val="lv-LV"/>
              </w:rPr>
              <w:t xml:space="preserve">    N. Mihailova</w:t>
            </w:r>
          </w:p>
          <w:p w14:paraId="3F17A83F" w14:textId="77777777" w:rsidR="002972FC" w:rsidRPr="002972FC" w:rsidRDefault="002972FC">
            <w:pPr>
              <w:jc w:val="center"/>
              <w:rPr>
                <w:sz w:val="24"/>
                <w:szCs w:val="24"/>
                <w:lang w:val="lv-LV"/>
              </w:rPr>
            </w:pPr>
            <w:r w:rsidRPr="002972FC">
              <w:rPr>
                <w:sz w:val="24"/>
                <w:szCs w:val="24"/>
                <w:lang w:val="lv-LV"/>
              </w:rPr>
              <w:t xml:space="preserve">I. </w:t>
            </w:r>
            <w:proofErr w:type="spellStart"/>
            <w:r w:rsidRPr="002972FC">
              <w:rPr>
                <w:sz w:val="24"/>
                <w:szCs w:val="24"/>
                <w:lang w:val="lv-LV"/>
              </w:rPr>
              <w:t>Dubovska</w:t>
            </w:r>
            <w:proofErr w:type="spellEnd"/>
          </w:p>
          <w:p w14:paraId="099E58A6" w14:textId="77777777" w:rsidR="002972FC" w:rsidRPr="002972FC" w:rsidRDefault="002972FC">
            <w:pPr>
              <w:jc w:val="center"/>
              <w:rPr>
                <w:sz w:val="24"/>
                <w:szCs w:val="24"/>
                <w:lang w:val="lv-LV"/>
              </w:rPr>
            </w:pPr>
            <w:r w:rsidRPr="002972FC">
              <w:rPr>
                <w:sz w:val="24"/>
                <w:szCs w:val="24"/>
                <w:lang w:val="lv-LV"/>
              </w:rPr>
              <w:t>1. klase</w:t>
            </w:r>
          </w:p>
        </w:tc>
        <w:tc>
          <w:tcPr>
            <w:tcW w:w="1840" w:type="dxa"/>
            <w:tcBorders>
              <w:top w:val="single" w:sz="4" w:space="0" w:color="auto"/>
              <w:left w:val="single" w:sz="4" w:space="0" w:color="auto"/>
              <w:bottom w:val="single" w:sz="4" w:space="0" w:color="auto"/>
              <w:right w:val="single" w:sz="4" w:space="0" w:color="auto"/>
            </w:tcBorders>
          </w:tcPr>
          <w:p w14:paraId="1ABB9107" w14:textId="77777777" w:rsidR="002972FC" w:rsidRPr="002972FC" w:rsidRDefault="002972FC">
            <w:pPr>
              <w:jc w:val="center"/>
              <w:rPr>
                <w:sz w:val="24"/>
                <w:szCs w:val="24"/>
                <w:lang w:val="lv-LV"/>
              </w:rPr>
            </w:pPr>
          </w:p>
        </w:tc>
      </w:tr>
      <w:tr w:rsidR="002972FC" w:rsidRPr="002972FC" w14:paraId="5DBEA581" w14:textId="77777777" w:rsidTr="002972FC">
        <w:tc>
          <w:tcPr>
            <w:tcW w:w="572" w:type="dxa"/>
            <w:tcBorders>
              <w:top w:val="single" w:sz="4" w:space="0" w:color="auto"/>
              <w:left w:val="single" w:sz="4" w:space="0" w:color="auto"/>
              <w:bottom w:val="single" w:sz="4" w:space="0" w:color="auto"/>
              <w:right w:val="single" w:sz="4" w:space="0" w:color="auto"/>
            </w:tcBorders>
            <w:hideMark/>
          </w:tcPr>
          <w:p w14:paraId="22C0E941" w14:textId="77777777" w:rsidR="002972FC" w:rsidRPr="002972FC" w:rsidRDefault="002972FC">
            <w:pPr>
              <w:rPr>
                <w:sz w:val="24"/>
                <w:szCs w:val="24"/>
                <w:lang w:val="lv-LV"/>
              </w:rPr>
            </w:pPr>
            <w:r w:rsidRPr="002972FC">
              <w:rPr>
                <w:sz w:val="24"/>
                <w:szCs w:val="24"/>
                <w:lang w:val="lv-LV"/>
              </w:rPr>
              <w:t>4.</w:t>
            </w:r>
          </w:p>
        </w:tc>
        <w:tc>
          <w:tcPr>
            <w:tcW w:w="4123" w:type="dxa"/>
            <w:tcBorders>
              <w:top w:val="single" w:sz="4" w:space="0" w:color="auto"/>
              <w:left w:val="single" w:sz="4" w:space="0" w:color="auto"/>
              <w:bottom w:val="single" w:sz="4" w:space="0" w:color="auto"/>
              <w:right w:val="single" w:sz="4" w:space="0" w:color="auto"/>
            </w:tcBorders>
            <w:hideMark/>
          </w:tcPr>
          <w:p w14:paraId="5DC124B3" w14:textId="77777777" w:rsidR="002972FC" w:rsidRPr="002972FC" w:rsidRDefault="002972FC">
            <w:pPr>
              <w:rPr>
                <w:sz w:val="24"/>
                <w:szCs w:val="24"/>
                <w:lang w:val="lv-LV"/>
              </w:rPr>
            </w:pPr>
            <w:proofErr w:type="spellStart"/>
            <w:r w:rsidRPr="002972FC">
              <w:rPr>
                <w:sz w:val="24"/>
                <w:szCs w:val="24"/>
                <w:lang w:val="lv-LV"/>
              </w:rPr>
              <w:t>Helovīns</w:t>
            </w:r>
            <w:proofErr w:type="spellEnd"/>
            <w:r w:rsidRPr="002972FC">
              <w:rPr>
                <w:sz w:val="24"/>
                <w:szCs w:val="24"/>
                <w:lang w:val="lv-LV"/>
              </w:rPr>
              <w:t xml:space="preserve"> 1.-4. kl. </w:t>
            </w:r>
          </w:p>
        </w:tc>
        <w:tc>
          <w:tcPr>
            <w:tcW w:w="1625" w:type="dxa"/>
            <w:gridSpan w:val="2"/>
            <w:tcBorders>
              <w:top w:val="single" w:sz="4" w:space="0" w:color="auto"/>
              <w:left w:val="single" w:sz="4" w:space="0" w:color="auto"/>
              <w:bottom w:val="single" w:sz="4" w:space="0" w:color="auto"/>
              <w:right w:val="single" w:sz="4" w:space="0" w:color="auto"/>
            </w:tcBorders>
            <w:hideMark/>
          </w:tcPr>
          <w:p w14:paraId="55A9C8CF" w14:textId="77777777" w:rsidR="002972FC" w:rsidRPr="002972FC" w:rsidRDefault="002972FC">
            <w:pPr>
              <w:jc w:val="center"/>
              <w:rPr>
                <w:sz w:val="24"/>
                <w:szCs w:val="24"/>
                <w:lang w:val="lv-LV"/>
              </w:rPr>
            </w:pPr>
            <w:r w:rsidRPr="002972FC">
              <w:rPr>
                <w:sz w:val="24"/>
                <w:szCs w:val="24"/>
                <w:lang w:val="lv-LV"/>
              </w:rPr>
              <w:t xml:space="preserve"> Oktobris 2024.</w:t>
            </w:r>
          </w:p>
        </w:tc>
        <w:tc>
          <w:tcPr>
            <w:tcW w:w="2430" w:type="dxa"/>
            <w:gridSpan w:val="2"/>
            <w:tcBorders>
              <w:top w:val="single" w:sz="4" w:space="0" w:color="auto"/>
              <w:left w:val="single" w:sz="4" w:space="0" w:color="auto"/>
              <w:bottom w:val="single" w:sz="4" w:space="0" w:color="auto"/>
              <w:right w:val="single" w:sz="4" w:space="0" w:color="auto"/>
            </w:tcBorders>
            <w:hideMark/>
          </w:tcPr>
          <w:p w14:paraId="26F2FB41" w14:textId="77777777" w:rsidR="002972FC" w:rsidRDefault="002972FC">
            <w:pPr>
              <w:jc w:val="center"/>
              <w:rPr>
                <w:sz w:val="24"/>
                <w:szCs w:val="24"/>
                <w:lang w:val="lv-LV"/>
              </w:rPr>
            </w:pPr>
            <w:r w:rsidRPr="002972FC">
              <w:rPr>
                <w:sz w:val="24"/>
                <w:szCs w:val="24"/>
                <w:lang w:val="lv-LV"/>
              </w:rPr>
              <w:t xml:space="preserve">E. </w:t>
            </w:r>
            <w:proofErr w:type="spellStart"/>
            <w:r w:rsidRPr="002972FC">
              <w:rPr>
                <w:sz w:val="24"/>
                <w:szCs w:val="24"/>
                <w:lang w:val="lv-LV"/>
              </w:rPr>
              <w:t>Valenieka</w:t>
            </w:r>
            <w:proofErr w:type="spellEnd"/>
          </w:p>
          <w:p w14:paraId="6D89889C" w14:textId="529DC733" w:rsidR="00EC4920" w:rsidRPr="002972FC" w:rsidRDefault="00EC4920">
            <w:pPr>
              <w:jc w:val="center"/>
              <w:rPr>
                <w:sz w:val="24"/>
                <w:szCs w:val="24"/>
                <w:lang w:val="lv-LV"/>
              </w:rPr>
            </w:pPr>
            <w:r w:rsidRPr="002972FC">
              <w:rPr>
                <w:sz w:val="24"/>
                <w:szCs w:val="24"/>
                <w:lang w:val="lv-LV"/>
              </w:rPr>
              <w:t>N. Mihailova</w:t>
            </w:r>
          </w:p>
        </w:tc>
        <w:tc>
          <w:tcPr>
            <w:tcW w:w="1840" w:type="dxa"/>
            <w:tcBorders>
              <w:top w:val="single" w:sz="4" w:space="0" w:color="auto"/>
              <w:left w:val="single" w:sz="4" w:space="0" w:color="auto"/>
              <w:bottom w:val="single" w:sz="4" w:space="0" w:color="auto"/>
              <w:right w:val="single" w:sz="4" w:space="0" w:color="auto"/>
            </w:tcBorders>
          </w:tcPr>
          <w:p w14:paraId="504AB997" w14:textId="77777777" w:rsidR="002972FC" w:rsidRPr="002972FC" w:rsidRDefault="002972FC">
            <w:pPr>
              <w:jc w:val="center"/>
              <w:rPr>
                <w:sz w:val="24"/>
                <w:szCs w:val="24"/>
                <w:lang w:val="lv-LV"/>
              </w:rPr>
            </w:pPr>
          </w:p>
        </w:tc>
      </w:tr>
      <w:tr w:rsidR="002972FC" w:rsidRPr="002972FC" w14:paraId="01F30BD4" w14:textId="77777777" w:rsidTr="002972FC">
        <w:tc>
          <w:tcPr>
            <w:tcW w:w="572" w:type="dxa"/>
            <w:tcBorders>
              <w:top w:val="single" w:sz="4" w:space="0" w:color="auto"/>
              <w:left w:val="single" w:sz="4" w:space="0" w:color="auto"/>
              <w:bottom w:val="single" w:sz="4" w:space="0" w:color="auto"/>
              <w:right w:val="single" w:sz="4" w:space="0" w:color="auto"/>
            </w:tcBorders>
            <w:hideMark/>
          </w:tcPr>
          <w:p w14:paraId="75E022EC" w14:textId="77777777" w:rsidR="002972FC" w:rsidRPr="002972FC" w:rsidRDefault="002972FC">
            <w:pPr>
              <w:rPr>
                <w:sz w:val="24"/>
                <w:szCs w:val="24"/>
                <w:lang w:val="lv-LV"/>
              </w:rPr>
            </w:pPr>
            <w:r w:rsidRPr="002972FC">
              <w:rPr>
                <w:sz w:val="24"/>
                <w:szCs w:val="24"/>
                <w:lang w:val="lv-LV"/>
              </w:rPr>
              <w:t>5.</w:t>
            </w:r>
          </w:p>
        </w:tc>
        <w:tc>
          <w:tcPr>
            <w:tcW w:w="4123" w:type="dxa"/>
            <w:tcBorders>
              <w:top w:val="single" w:sz="4" w:space="0" w:color="auto"/>
              <w:left w:val="single" w:sz="4" w:space="0" w:color="auto"/>
              <w:bottom w:val="single" w:sz="4" w:space="0" w:color="auto"/>
              <w:right w:val="single" w:sz="4" w:space="0" w:color="auto"/>
            </w:tcBorders>
            <w:hideMark/>
          </w:tcPr>
          <w:p w14:paraId="32A8A881" w14:textId="77777777" w:rsidR="002972FC" w:rsidRPr="002972FC" w:rsidRDefault="002972FC">
            <w:pPr>
              <w:rPr>
                <w:sz w:val="24"/>
                <w:szCs w:val="24"/>
                <w:lang w:val="lv-LV"/>
              </w:rPr>
            </w:pPr>
            <w:r w:rsidRPr="002972FC">
              <w:rPr>
                <w:sz w:val="24"/>
                <w:szCs w:val="24"/>
                <w:lang w:val="lv-LV"/>
              </w:rPr>
              <w:t>Naudas diena</w:t>
            </w:r>
          </w:p>
        </w:tc>
        <w:tc>
          <w:tcPr>
            <w:tcW w:w="1625" w:type="dxa"/>
            <w:gridSpan w:val="2"/>
            <w:tcBorders>
              <w:top w:val="single" w:sz="4" w:space="0" w:color="auto"/>
              <w:left w:val="single" w:sz="4" w:space="0" w:color="auto"/>
              <w:bottom w:val="single" w:sz="4" w:space="0" w:color="auto"/>
              <w:right w:val="single" w:sz="4" w:space="0" w:color="auto"/>
            </w:tcBorders>
            <w:hideMark/>
          </w:tcPr>
          <w:p w14:paraId="0B551E94" w14:textId="77777777" w:rsidR="002972FC" w:rsidRPr="002972FC" w:rsidRDefault="002972FC">
            <w:pPr>
              <w:jc w:val="center"/>
              <w:rPr>
                <w:sz w:val="24"/>
                <w:szCs w:val="24"/>
                <w:lang w:val="lv-LV"/>
              </w:rPr>
            </w:pPr>
            <w:r w:rsidRPr="002972FC">
              <w:rPr>
                <w:sz w:val="24"/>
                <w:szCs w:val="24"/>
                <w:lang w:val="lv-LV"/>
              </w:rPr>
              <w:t>2024.</w:t>
            </w:r>
          </w:p>
        </w:tc>
        <w:tc>
          <w:tcPr>
            <w:tcW w:w="2430" w:type="dxa"/>
            <w:gridSpan w:val="2"/>
            <w:tcBorders>
              <w:top w:val="single" w:sz="4" w:space="0" w:color="auto"/>
              <w:left w:val="single" w:sz="4" w:space="0" w:color="auto"/>
              <w:bottom w:val="single" w:sz="4" w:space="0" w:color="auto"/>
              <w:right w:val="single" w:sz="4" w:space="0" w:color="auto"/>
            </w:tcBorders>
            <w:hideMark/>
          </w:tcPr>
          <w:p w14:paraId="5B82D2B4" w14:textId="77777777" w:rsidR="002972FC" w:rsidRPr="002972FC" w:rsidRDefault="002972FC">
            <w:pPr>
              <w:jc w:val="center"/>
              <w:rPr>
                <w:sz w:val="24"/>
                <w:szCs w:val="24"/>
                <w:lang w:val="lv-LV"/>
              </w:rPr>
            </w:pPr>
            <w:r w:rsidRPr="002972FC">
              <w:rPr>
                <w:sz w:val="24"/>
                <w:szCs w:val="24"/>
                <w:lang w:val="lv-LV"/>
              </w:rPr>
              <w:t>1.-4.kl. klases audzinātāji</w:t>
            </w:r>
          </w:p>
        </w:tc>
        <w:tc>
          <w:tcPr>
            <w:tcW w:w="1840" w:type="dxa"/>
            <w:tcBorders>
              <w:top w:val="single" w:sz="4" w:space="0" w:color="auto"/>
              <w:left w:val="single" w:sz="4" w:space="0" w:color="auto"/>
              <w:bottom w:val="single" w:sz="4" w:space="0" w:color="auto"/>
              <w:right w:val="single" w:sz="4" w:space="0" w:color="auto"/>
            </w:tcBorders>
          </w:tcPr>
          <w:p w14:paraId="44DA3369" w14:textId="77777777" w:rsidR="002972FC" w:rsidRPr="002972FC" w:rsidRDefault="002972FC">
            <w:pPr>
              <w:jc w:val="center"/>
              <w:rPr>
                <w:sz w:val="24"/>
                <w:szCs w:val="24"/>
                <w:lang w:val="lv-LV"/>
              </w:rPr>
            </w:pPr>
          </w:p>
        </w:tc>
      </w:tr>
      <w:tr w:rsidR="002972FC" w:rsidRPr="002972FC" w14:paraId="30AFE8F8" w14:textId="77777777" w:rsidTr="002972FC">
        <w:tc>
          <w:tcPr>
            <w:tcW w:w="572" w:type="dxa"/>
            <w:tcBorders>
              <w:top w:val="single" w:sz="4" w:space="0" w:color="auto"/>
              <w:left w:val="single" w:sz="4" w:space="0" w:color="auto"/>
              <w:bottom w:val="single" w:sz="4" w:space="0" w:color="auto"/>
              <w:right w:val="single" w:sz="4" w:space="0" w:color="auto"/>
            </w:tcBorders>
            <w:hideMark/>
          </w:tcPr>
          <w:p w14:paraId="64197ED5" w14:textId="77777777" w:rsidR="002972FC" w:rsidRPr="002972FC" w:rsidRDefault="002972FC">
            <w:pPr>
              <w:rPr>
                <w:sz w:val="24"/>
                <w:szCs w:val="24"/>
                <w:lang w:val="lv-LV"/>
              </w:rPr>
            </w:pPr>
            <w:r w:rsidRPr="002972FC">
              <w:rPr>
                <w:sz w:val="24"/>
                <w:szCs w:val="24"/>
                <w:lang w:val="lv-LV"/>
              </w:rPr>
              <w:t>6..</w:t>
            </w:r>
          </w:p>
        </w:tc>
        <w:tc>
          <w:tcPr>
            <w:tcW w:w="4123" w:type="dxa"/>
            <w:tcBorders>
              <w:top w:val="single" w:sz="4" w:space="0" w:color="auto"/>
              <w:left w:val="single" w:sz="4" w:space="0" w:color="auto"/>
              <w:bottom w:val="single" w:sz="4" w:space="0" w:color="auto"/>
              <w:right w:val="single" w:sz="4" w:space="0" w:color="auto"/>
            </w:tcBorders>
            <w:hideMark/>
          </w:tcPr>
          <w:p w14:paraId="4123A1C6" w14:textId="77777777" w:rsidR="002972FC" w:rsidRPr="002972FC" w:rsidRDefault="002972FC">
            <w:pPr>
              <w:rPr>
                <w:sz w:val="24"/>
                <w:szCs w:val="24"/>
                <w:lang w:val="lv-LV"/>
              </w:rPr>
            </w:pPr>
            <w:r w:rsidRPr="002972FC">
              <w:rPr>
                <w:sz w:val="24"/>
                <w:szCs w:val="24"/>
                <w:lang w:val="lv-LV"/>
              </w:rPr>
              <w:t xml:space="preserve">Latvijas Kultūras Kanona vērtību iepazīšana. </w:t>
            </w:r>
          </w:p>
        </w:tc>
        <w:tc>
          <w:tcPr>
            <w:tcW w:w="1625" w:type="dxa"/>
            <w:gridSpan w:val="2"/>
            <w:tcBorders>
              <w:top w:val="single" w:sz="4" w:space="0" w:color="auto"/>
              <w:left w:val="single" w:sz="4" w:space="0" w:color="auto"/>
              <w:bottom w:val="single" w:sz="4" w:space="0" w:color="auto"/>
              <w:right w:val="single" w:sz="4" w:space="0" w:color="auto"/>
            </w:tcBorders>
            <w:hideMark/>
          </w:tcPr>
          <w:p w14:paraId="0F020518" w14:textId="77777777" w:rsidR="002972FC" w:rsidRPr="002972FC" w:rsidRDefault="002972FC">
            <w:pPr>
              <w:jc w:val="center"/>
              <w:rPr>
                <w:sz w:val="24"/>
                <w:szCs w:val="24"/>
                <w:lang w:val="lv-LV"/>
              </w:rPr>
            </w:pPr>
            <w:r w:rsidRPr="002972FC">
              <w:rPr>
                <w:sz w:val="24"/>
                <w:szCs w:val="24"/>
                <w:lang w:val="lv-LV"/>
              </w:rPr>
              <w:t>Novembris 2024.</w:t>
            </w:r>
          </w:p>
        </w:tc>
        <w:tc>
          <w:tcPr>
            <w:tcW w:w="2430" w:type="dxa"/>
            <w:gridSpan w:val="2"/>
            <w:tcBorders>
              <w:top w:val="single" w:sz="4" w:space="0" w:color="auto"/>
              <w:left w:val="single" w:sz="4" w:space="0" w:color="auto"/>
              <w:bottom w:val="single" w:sz="4" w:space="0" w:color="auto"/>
              <w:right w:val="single" w:sz="4" w:space="0" w:color="auto"/>
            </w:tcBorders>
            <w:hideMark/>
          </w:tcPr>
          <w:p w14:paraId="5B8A2D3A" w14:textId="77777777" w:rsidR="002972FC" w:rsidRPr="002972FC" w:rsidRDefault="002972FC">
            <w:pPr>
              <w:jc w:val="center"/>
              <w:rPr>
                <w:sz w:val="24"/>
                <w:szCs w:val="24"/>
                <w:lang w:val="lv-LV"/>
              </w:rPr>
            </w:pPr>
            <w:r w:rsidRPr="002972FC">
              <w:rPr>
                <w:sz w:val="24"/>
                <w:szCs w:val="24"/>
                <w:lang w:val="lv-LV"/>
              </w:rPr>
              <w:t xml:space="preserve">Pirmsskolas un </w:t>
            </w:r>
          </w:p>
          <w:p w14:paraId="5EF5FD29" w14:textId="77777777" w:rsidR="002972FC" w:rsidRPr="002972FC" w:rsidRDefault="002972FC">
            <w:pPr>
              <w:jc w:val="center"/>
              <w:rPr>
                <w:sz w:val="24"/>
                <w:szCs w:val="24"/>
                <w:lang w:val="lv-LV"/>
              </w:rPr>
            </w:pPr>
            <w:r w:rsidRPr="002972FC">
              <w:rPr>
                <w:sz w:val="24"/>
                <w:szCs w:val="24"/>
                <w:lang w:val="lv-LV"/>
              </w:rPr>
              <w:t>1.-4. kl. skolotāji</w:t>
            </w:r>
          </w:p>
        </w:tc>
        <w:tc>
          <w:tcPr>
            <w:tcW w:w="1840" w:type="dxa"/>
            <w:tcBorders>
              <w:top w:val="single" w:sz="4" w:space="0" w:color="auto"/>
              <w:left w:val="single" w:sz="4" w:space="0" w:color="auto"/>
              <w:bottom w:val="single" w:sz="4" w:space="0" w:color="auto"/>
              <w:right w:val="single" w:sz="4" w:space="0" w:color="auto"/>
            </w:tcBorders>
          </w:tcPr>
          <w:p w14:paraId="1DFDE7BC" w14:textId="77777777" w:rsidR="002972FC" w:rsidRPr="002972FC" w:rsidRDefault="002972FC">
            <w:pPr>
              <w:jc w:val="center"/>
              <w:rPr>
                <w:sz w:val="24"/>
                <w:szCs w:val="24"/>
                <w:lang w:val="lv-LV"/>
              </w:rPr>
            </w:pPr>
          </w:p>
        </w:tc>
      </w:tr>
      <w:tr w:rsidR="002972FC" w:rsidRPr="002972FC" w14:paraId="32C41B79" w14:textId="77777777" w:rsidTr="002972FC">
        <w:tc>
          <w:tcPr>
            <w:tcW w:w="572" w:type="dxa"/>
            <w:tcBorders>
              <w:top w:val="single" w:sz="4" w:space="0" w:color="auto"/>
              <w:left w:val="single" w:sz="4" w:space="0" w:color="auto"/>
              <w:bottom w:val="single" w:sz="4" w:space="0" w:color="auto"/>
              <w:right w:val="single" w:sz="4" w:space="0" w:color="auto"/>
            </w:tcBorders>
            <w:hideMark/>
          </w:tcPr>
          <w:p w14:paraId="67894B7B" w14:textId="77777777" w:rsidR="002972FC" w:rsidRPr="002972FC" w:rsidRDefault="002972FC">
            <w:pPr>
              <w:rPr>
                <w:sz w:val="24"/>
                <w:szCs w:val="24"/>
                <w:lang w:val="lv-LV"/>
              </w:rPr>
            </w:pPr>
            <w:r w:rsidRPr="002972FC">
              <w:rPr>
                <w:sz w:val="24"/>
                <w:szCs w:val="24"/>
                <w:lang w:val="lv-LV"/>
              </w:rPr>
              <w:t>7.</w:t>
            </w:r>
          </w:p>
        </w:tc>
        <w:tc>
          <w:tcPr>
            <w:tcW w:w="4123" w:type="dxa"/>
            <w:tcBorders>
              <w:top w:val="single" w:sz="4" w:space="0" w:color="auto"/>
              <w:left w:val="single" w:sz="4" w:space="0" w:color="auto"/>
              <w:bottom w:val="single" w:sz="4" w:space="0" w:color="auto"/>
              <w:right w:val="single" w:sz="4" w:space="0" w:color="auto"/>
            </w:tcBorders>
            <w:hideMark/>
          </w:tcPr>
          <w:p w14:paraId="1921A246" w14:textId="77777777" w:rsidR="002972FC" w:rsidRPr="002972FC" w:rsidRDefault="002972FC">
            <w:pPr>
              <w:rPr>
                <w:sz w:val="24"/>
                <w:szCs w:val="24"/>
                <w:lang w:val="lv-LV"/>
              </w:rPr>
            </w:pPr>
            <w:r w:rsidRPr="002972FC">
              <w:rPr>
                <w:sz w:val="24"/>
                <w:szCs w:val="24"/>
                <w:lang w:val="lv-LV"/>
              </w:rPr>
              <w:t xml:space="preserve">Skolēnu radošo darbu izstāde „Latvijai – 106”. </w:t>
            </w:r>
          </w:p>
        </w:tc>
        <w:tc>
          <w:tcPr>
            <w:tcW w:w="1625" w:type="dxa"/>
            <w:gridSpan w:val="2"/>
            <w:tcBorders>
              <w:top w:val="single" w:sz="4" w:space="0" w:color="auto"/>
              <w:left w:val="single" w:sz="4" w:space="0" w:color="auto"/>
              <w:bottom w:val="single" w:sz="4" w:space="0" w:color="auto"/>
              <w:right w:val="single" w:sz="4" w:space="0" w:color="auto"/>
            </w:tcBorders>
            <w:hideMark/>
          </w:tcPr>
          <w:p w14:paraId="3A5B232F" w14:textId="77777777" w:rsidR="002972FC" w:rsidRPr="002972FC" w:rsidRDefault="002972FC">
            <w:pPr>
              <w:jc w:val="center"/>
              <w:rPr>
                <w:sz w:val="24"/>
                <w:szCs w:val="24"/>
                <w:lang w:val="lv-LV"/>
              </w:rPr>
            </w:pPr>
            <w:r w:rsidRPr="002972FC">
              <w:rPr>
                <w:sz w:val="24"/>
                <w:szCs w:val="24"/>
                <w:lang w:val="lv-LV"/>
              </w:rPr>
              <w:t>Novembris</w:t>
            </w:r>
          </w:p>
          <w:p w14:paraId="55618E0D" w14:textId="77777777" w:rsidR="002972FC" w:rsidRPr="002972FC" w:rsidRDefault="002972FC">
            <w:pPr>
              <w:jc w:val="center"/>
              <w:rPr>
                <w:sz w:val="24"/>
                <w:szCs w:val="24"/>
                <w:lang w:val="lv-LV"/>
              </w:rPr>
            </w:pPr>
            <w:r w:rsidRPr="002972FC">
              <w:rPr>
                <w:sz w:val="24"/>
                <w:szCs w:val="24"/>
                <w:lang w:val="lv-LV"/>
              </w:rPr>
              <w:t>2024.</w:t>
            </w:r>
          </w:p>
        </w:tc>
        <w:tc>
          <w:tcPr>
            <w:tcW w:w="2430" w:type="dxa"/>
            <w:gridSpan w:val="2"/>
            <w:tcBorders>
              <w:top w:val="single" w:sz="4" w:space="0" w:color="auto"/>
              <w:left w:val="single" w:sz="4" w:space="0" w:color="auto"/>
              <w:bottom w:val="single" w:sz="4" w:space="0" w:color="auto"/>
              <w:right w:val="single" w:sz="4" w:space="0" w:color="auto"/>
            </w:tcBorders>
            <w:hideMark/>
          </w:tcPr>
          <w:p w14:paraId="1A93699C" w14:textId="77777777" w:rsidR="002972FC" w:rsidRPr="002972FC" w:rsidRDefault="002972FC">
            <w:pPr>
              <w:jc w:val="center"/>
              <w:rPr>
                <w:sz w:val="24"/>
                <w:szCs w:val="24"/>
                <w:lang w:val="lv-LV"/>
              </w:rPr>
            </w:pPr>
            <w:r w:rsidRPr="002972FC">
              <w:rPr>
                <w:sz w:val="24"/>
                <w:szCs w:val="24"/>
                <w:lang w:val="lv-LV"/>
              </w:rPr>
              <w:t>Pirmsskolas un</w:t>
            </w:r>
          </w:p>
          <w:p w14:paraId="244733D4" w14:textId="77777777" w:rsidR="002972FC" w:rsidRPr="002972FC" w:rsidRDefault="002972FC">
            <w:pPr>
              <w:jc w:val="center"/>
              <w:rPr>
                <w:sz w:val="24"/>
                <w:szCs w:val="24"/>
                <w:lang w:val="lv-LV"/>
              </w:rPr>
            </w:pPr>
            <w:r w:rsidRPr="002972FC">
              <w:rPr>
                <w:sz w:val="24"/>
                <w:szCs w:val="24"/>
                <w:lang w:val="lv-LV"/>
              </w:rPr>
              <w:t xml:space="preserve"> 1.-4.kl. skolotāji</w:t>
            </w:r>
          </w:p>
        </w:tc>
        <w:tc>
          <w:tcPr>
            <w:tcW w:w="1840" w:type="dxa"/>
            <w:tcBorders>
              <w:top w:val="single" w:sz="4" w:space="0" w:color="auto"/>
              <w:left w:val="single" w:sz="4" w:space="0" w:color="auto"/>
              <w:bottom w:val="single" w:sz="4" w:space="0" w:color="auto"/>
              <w:right w:val="single" w:sz="4" w:space="0" w:color="auto"/>
            </w:tcBorders>
          </w:tcPr>
          <w:p w14:paraId="5A9C21A8" w14:textId="77777777" w:rsidR="002972FC" w:rsidRPr="002972FC" w:rsidRDefault="002972FC">
            <w:pPr>
              <w:jc w:val="center"/>
              <w:rPr>
                <w:sz w:val="24"/>
                <w:szCs w:val="24"/>
                <w:lang w:val="lv-LV"/>
              </w:rPr>
            </w:pPr>
          </w:p>
        </w:tc>
      </w:tr>
      <w:tr w:rsidR="002972FC" w:rsidRPr="002972FC" w14:paraId="0402F65A" w14:textId="77777777" w:rsidTr="002972FC">
        <w:tc>
          <w:tcPr>
            <w:tcW w:w="572" w:type="dxa"/>
            <w:tcBorders>
              <w:top w:val="single" w:sz="4" w:space="0" w:color="auto"/>
              <w:left w:val="single" w:sz="4" w:space="0" w:color="auto"/>
              <w:bottom w:val="single" w:sz="4" w:space="0" w:color="auto"/>
              <w:right w:val="single" w:sz="4" w:space="0" w:color="auto"/>
            </w:tcBorders>
            <w:hideMark/>
          </w:tcPr>
          <w:p w14:paraId="285ECAF3" w14:textId="77777777" w:rsidR="002972FC" w:rsidRPr="002972FC" w:rsidRDefault="002972FC">
            <w:pPr>
              <w:rPr>
                <w:sz w:val="24"/>
                <w:szCs w:val="24"/>
                <w:lang w:val="lv-LV"/>
              </w:rPr>
            </w:pPr>
            <w:r w:rsidRPr="002972FC">
              <w:rPr>
                <w:sz w:val="24"/>
                <w:szCs w:val="24"/>
                <w:lang w:val="lv-LV"/>
              </w:rPr>
              <w:t>8.</w:t>
            </w:r>
          </w:p>
        </w:tc>
        <w:tc>
          <w:tcPr>
            <w:tcW w:w="4123" w:type="dxa"/>
            <w:tcBorders>
              <w:top w:val="single" w:sz="4" w:space="0" w:color="auto"/>
              <w:left w:val="single" w:sz="4" w:space="0" w:color="auto"/>
              <w:bottom w:val="single" w:sz="4" w:space="0" w:color="auto"/>
              <w:right w:val="single" w:sz="4" w:space="0" w:color="auto"/>
            </w:tcBorders>
            <w:hideMark/>
          </w:tcPr>
          <w:p w14:paraId="579C8585" w14:textId="528524DC" w:rsidR="002972FC" w:rsidRPr="002972FC" w:rsidRDefault="002972FC">
            <w:pPr>
              <w:rPr>
                <w:sz w:val="24"/>
                <w:szCs w:val="24"/>
                <w:lang w:val="lv-LV"/>
              </w:rPr>
            </w:pPr>
            <w:r w:rsidRPr="002972FC">
              <w:rPr>
                <w:sz w:val="24"/>
                <w:szCs w:val="24"/>
                <w:lang w:val="lv-LV"/>
              </w:rPr>
              <w:t>“Mini m</w:t>
            </w:r>
            <w:r w:rsidR="00EC4920">
              <w:rPr>
                <w:sz w:val="24"/>
                <w:szCs w:val="24"/>
                <w:lang w:val="lv-LV"/>
              </w:rPr>
              <w:t>ī</w:t>
            </w:r>
            <w:r w:rsidRPr="002972FC">
              <w:rPr>
                <w:sz w:val="24"/>
                <w:szCs w:val="24"/>
                <w:lang w:val="lv-LV"/>
              </w:rPr>
              <w:t>klu!”</w:t>
            </w:r>
          </w:p>
        </w:tc>
        <w:tc>
          <w:tcPr>
            <w:tcW w:w="1625" w:type="dxa"/>
            <w:gridSpan w:val="2"/>
            <w:tcBorders>
              <w:top w:val="single" w:sz="4" w:space="0" w:color="auto"/>
              <w:left w:val="single" w:sz="4" w:space="0" w:color="auto"/>
              <w:bottom w:val="single" w:sz="4" w:space="0" w:color="auto"/>
              <w:right w:val="single" w:sz="4" w:space="0" w:color="auto"/>
            </w:tcBorders>
            <w:hideMark/>
          </w:tcPr>
          <w:p w14:paraId="2ABB36D4" w14:textId="77777777" w:rsidR="002972FC" w:rsidRPr="002972FC" w:rsidRDefault="002972FC">
            <w:pPr>
              <w:jc w:val="center"/>
              <w:rPr>
                <w:sz w:val="24"/>
                <w:szCs w:val="24"/>
                <w:lang w:val="lv-LV"/>
              </w:rPr>
            </w:pPr>
            <w:r w:rsidRPr="002972FC">
              <w:rPr>
                <w:sz w:val="24"/>
                <w:szCs w:val="24"/>
                <w:lang w:val="lv-LV"/>
              </w:rPr>
              <w:t>Novembris</w:t>
            </w:r>
          </w:p>
          <w:p w14:paraId="6B3331FD" w14:textId="77777777" w:rsidR="002972FC" w:rsidRPr="002972FC" w:rsidRDefault="002972FC">
            <w:pPr>
              <w:jc w:val="center"/>
              <w:rPr>
                <w:sz w:val="24"/>
                <w:szCs w:val="24"/>
                <w:lang w:val="lv-LV"/>
              </w:rPr>
            </w:pPr>
            <w:r w:rsidRPr="002972FC">
              <w:rPr>
                <w:sz w:val="24"/>
                <w:szCs w:val="24"/>
                <w:lang w:val="lv-LV"/>
              </w:rPr>
              <w:t>2024.</w:t>
            </w:r>
          </w:p>
        </w:tc>
        <w:tc>
          <w:tcPr>
            <w:tcW w:w="2430" w:type="dxa"/>
            <w:gridSpan w:val="2"/>
            <w:tcBorders>
              <w:top w:val="single" w:sz="4" w:space="0" w:color="auto"/>
              <w:left w:val="single" w:sz="4" w:space="0" w:color="auto"/>
              <w:bottom w:val="single" w:sz="4" w:space="0" w:color="auto"/>
              <w:right w:val="single" w:sz="4" w:space="0" w:color="auto"/>
            </w:tcBorders>
            <w:hideMark/>
          </w:tcPr>
          <w:p w14:paraId="2611A1FC" w14:textId="77777777" w:rsidR="002972FC" w:rsidRPr="002972FC" w:rsidRDefault="002972FC">
            <w:pPr>
              <w:jc w:val="center"/>
              <w:rPr>
                <w:sz w:val="24"/>
                <w:szCs w:val="24"/>
                <w:lang w:val="lv-LV"/>
              </w:rPr>
            </w:pPr>
            <w:r w:rsidRPr="002972FC">
              <w:rPr>
                <w:sz w:val="24"/>
                <w:szCs w:val="24"/>
                <w:lang w:val="lv-LV"/>
              </w:rPr>
              <w:t xml:space="preserve">L. </w:t>
            </w:r>
            <w:proofErr w:type="spellStart"/>
            <w:r w:rsidRPr="002972FC">
              <w:rPr>
                <w:sz w:val="24"/>
                <w:szCs w:val="24"/>
                <w:lang w:val="lv-LV"/>
              </w:rPr>
              <w:t>Šmaukstele</w:t>
            </w:r>
            <w:proofErr w:type="spellEnd"/>
            <w:r w:rsidRPr="002972FC">
              <w:rPr>
                <w:sz w:val="24"/>
                <w:szCs w:val="24"/>
                <w:lang w:val="lv-LV"/>
              </w:rPr>
              <w:t xml:space="preserve"> </w:t>
            </w:r>
          </w:p>
        </w:tc>
        <w:tc>
          <w:tcPr>
            <w:tcW w:w="1840" w:type="dxa"/>
            <w:tcBorders>
              <w:top w:val="single" w:sz="4" w:space="0" w:color="auto"/>
              <w:left w:val="single" w:sz="4" w:space="0" w:color="auto"/>
              <w:bottom w:val="single" w:sz="4" w:space="0" w:color="auto"/>
              <w:right w:val="single" w:sz="4" w:space="0" w:color="auto"/>
            </w:tcBorders>
          </w:tcPr>
          <w:p w14:paraId="0D8009C1" w14:textId="77777777" w:rsidR="002972FC" w:rsidRPr="002972FC" w:rsidRDefault="002972FC">
            <w:pPr>
              <w:jc w:val="center"/>
              <w:rPr>
                <w:sz w:val="24"/>
                <w:szCs w:val="24"/>
                <w:lang w:val="lv-LV"/>
              </w:rPr>
            </w:pPr>
          </w:p>
        </w:tc>
      </w:tr>
      <w:tr w:rsidR="002972FC" w:rsidRPr="002972FC" w14:paraId="2A5F44CE" w14:textId="77777777" w:rsidTr="002972FC">
        <w:tc>
          <w:tcPr>
            <w:tcW w:w="572" w:type="dxa"/>
            <w:tcBorders>
              <w:top w:val="single" w:sz="4" w:space="0" w:color="auto"/>
              <w:left w:val="single" w:sz="4" w:space="0" w:color="auto"/>
              <w:bottom w:val="single" w:sz="4" w:space="0" w:color="auto"/>
              <w:right w:val="single" w:sz="4" w:space="0" w:color="auto"/>
            </w:tcBorders>
            <w:hideMark/>
          </w:tcPr>
          <w:p w14:paraId="00B187E2" w14:textId="77777777" w:rsidR="002972FC" w:rsidRPr="002972FC" w:rsidRDefault="002972FC">
            <w:pPr>
              <w:rPr>
                <w:sz w:val="24"/>
                <w:szCs w:val="24"/>
                <w:lang w:val="lv-LV"/>
              </w:rPr>
            </w:pPr>
            <w:r w:rsidRPr="002972FC">
              <w:rPr>
                <w:sz w:val="24"/>
                <w:szCs w:val="24"/>
                <w:lang w:val="lv-LV"/>
              </w:rPr>
              <w:t>9.</w:t>
            </w:r>
          </w:p>
        </w:tc>
        <w:tc>
          <w:tcPr>
            <w:tcW w:w="4123" w:type="dxa"/>
            <w:tcBorders>
              <w:top w:val="single" w:sz="4" w:space="0" w:color="auto"/>
              <w:left w:val="single" w:sz="4" w:space="0" w:color="auto"/>
              <w:bottom w:val="single" w:sz="4" w:space="0" w:color="auto"/>
              <w:right w:val="single" w:sz="4" w:space="0" w:color="auto"/>
            </w:tcBorders>
            <w:hideMark/>
          </w:tcPr>
          <w:p w14:paraId="35B68A85" w14:textId="77777777" w:rsidR="002972FC" w:rsidRPr="002972FC" w:rsidRDefault="002972FC">
            <w:pPr>
              <w:rPr>
                <w:sz w:val="24"/>
                <w:szCs w:val="24"/>
                <w:lang w:val="lv-LV"/>
              </w:rPr>
            </w:pPr>
            <w:r w:rsidRPr="002972FC">
              <w:rPr>
                <w:sz w:val="24"/>
                <w:szCs w:val="24"/>
                <w:lang w:val="lv-LV"/>
              </w:rPr>
              <w:t>Klašu dekorēšana Ziemassvētkiem.</w:t>
            </w:r>
          </w:p>
        </w:tc>
        <w:tc>
          <w:tcPr>
            <w:tcW w:w="1625" w:type="dxa"/>
            <w:gridSpan w:val="2"/>
            <w:tcBorders>
              <w:top w:val="single" w:sz="4" w:space="0" w:color="auto"/>
              <w:left w:val="single" w:sz="4" w:space="0" w:color="auto"/>
              <w:bottom w:val="single" w:sz="4" w:space="0" w:color="auto"/>
              <w:right w:val="single" w:sz="4" w:space="0" w:color="auto"/>
            </w:tcBorders>
            <w:hideMark/>
          </w:tcPr>
          <w:p w14:paraId="36ECEA9B" w14:textId="77777777" w:rsidR="002972FC" w:rsidRPr="002972FC" w:rsidRDefault="002972FC">
            <w:pPr>
              <w:jc w:val="center"/>
              <w:rPr>
                <w:sz w:val="24"/>
                <w:szCs w:val="24"/>
                <w:lang w:val="lv-LV"/>
              </w:rPr>
            </w:pPr>
            <w:r w:rsidRPr="002972FC">
              <w:rPr>
                <w:sz w:val="24"/>
                <w:szCs w:val="24"/>
                <w:lang w:val="lv-LV"/>
              </w:rPr>
              <w:t>Decembris</w:t>
            </w:r>
          </w:p>
          <w:p w14:paraId="39F11CE4" w14:textId="77777777" w:rsidR="002972FC" w:rsidRPr="002972FC" w:rsidRDefault="002972FC">
            <w:pPr>
              <w:jc w:val="center"/>
              <w:rPr>
                <w:sz w:val="24"/>
                <w:szCs w:val="24"/>
                <w:lang w:val="lv-LV"/>
              </w:rPr>
            </w:pPr>
            <w:r w:rsidRPr="002972FC">
              <w:rPr>
                <w:sz w:val="24"/>
                <w:szCs w:val="24"/>
                <w:lang w:val="lv-LV"/>
              </w:rPr>
              <w:t>2024.</w:t>
            </w:r>
          </w:p>
        </w:tc>
        <w:tc>
          <w:tcPr>
            <w:tcW w:w="2430" w:type="dxa"/>
            <w:gridSpan w:val="2"/>
            <w:tcBorders>
              <w:top w:val="single" w:sz="4" w:space="0" w:color="auto"/>
              <w:left w:val="single" w:sz="4" w:space="0" w:color="auto"/>
              <w:bottom w:val="single" w:sz="4" w:space="0" w:color="auto"/>
              <w:right w:val="single" w:sz="4" w:space="0" w:color="auto"/>
            </w:tcBorders>
            <w:hideMark/>
          </w:tcPr>
          <w:p w14:paraId="71EE35D6" w14:textId="77777777" w:rsidR="002972FC" w:rsidRPr="002972FC" w:rsidRDefault="002972FC">
            <w:pPr>
              <w:jc w:val="center"/>
              <w:rPr>
                <w:sz w:val="24"/>
                <w:szCs w:val="24"/>
                <w:lang w:val="lv-LV"/>
              </w:rPr>
            </w:pPr>
            <w:r w:rsidRPr="002972FC">
              <w:rPr>
                <w:sz w:val="24"/>
                <w:szCs w:val="24"/>
                <w:lang w:val="lv-LV"/>
              </w:rPr>
              <w:t xml:space="preserve">Pirmsskolas un </w:t>
            </w:r>
          </w:p>
          <w:p w14:paraId="5A9438DE" w14:textId="77777777" w:rsidR="002972FC" w:rsidRPr="002972FC" w:rsidRDefault="002972FC">
            <w:pPr>
              <w:jc w:val="center"/>
              <w:rPr>
                <w:rFonts w:eastAsiaTheme="minorHAnsi"/>
                <w:sz w:val="24"/>
                <w:szCs w:val="24"/>
                <w:lang w:val="lv-LV"/>
              </w:rPr>
            </w:pPr>
            <w:r w:rsidRPr="002972FC">
              <w:rPr>
                <w:sz w:val="24"/>
                <w:szCs w:val="24"/>
                <w:lang w:val="lv-LV"/>
              </w:rPr>
              <w:t>1.-4.kl. skolotāji</w:t>
            </w:r>
          </w:p>
        </w:tc>
        <w:tc>
          <w:tcPr>
            <w:tcW w:w="1840" w:type="dxa"/>
            <w:tcBorders>
              <w:top w:val="single" w:sz="4" w:space="0" w:color="auto"/>
              <w:left w:val="single" w:sz="4" w:space="0" w:color="auto"/>
              <w:bottom w:val="single" w:sz="4" w:space="0" w:color="auto"/>
              <w:right w:val="single" w:sz="4" w:space="0" w:color="auto"/>
            </w:tcBorders>
          </w:tcPr>
          <w:p w14:paraId="03568CAC" w14:textId="77777777" w:rsidR="002972FC" w:rsidRPr="002972FC" w:rsidRDefault="002972FC">
            <w:pPr>
              <w:jc w:val="center"/>
              <w:rPr>
                <w:rFonts w:eastAsia="Calibri"/>
                <w:sz w:val="24"/>
                <w:szCs w:val="24"/>
                <w:lang w:val="lv-LV"/>
              </w:rPr>
            </w:pPr>
          </w:p>
        </w:tc>
      </w:tr>
      <w:tr w:rsidR="002972FC" w:rsidRPr="00585756" w14:paraId="543A3E52" w14:textId="77777777" w:rsidTr="002972FC">
        <w:tc>
          <w:tcPr>
            <w:tcW w:w="572" w:type="dxa"/>
            <w:tcBorders>
              <w:top w:val="single" w:sz="4" w:space="0" w:color="auto"/>
              <w:left w:val="single" w:sz="4" w:space="0" w:color="auto"/>
              <w:bottom w:val="single" w:sz="4" w:space="0" w:color="auto"/>
              <w:right w:val="single" w:sz="4" w:space="0" w:color="auto"/>
            </w:tcBorders>
            <w:hideMark/>
          </w:tcPr>
          <w:p w14:paraId="23DF4DA8" w14:textId="77777777" w:rsidR="002972FC" w:rsidRPr="002972FC" w:rsidRDefault="002972FC">
            <w:pPr>
              <w:rPr>
                <w:sz w:val="24"/>
                <w:szCs w:val="24"/>
                <w:lang w:val="lv-LV"/>
              </w:rPr>
            </w:pPr>
            <w:r w:rsidRPr="002972FC">
              <w:rPr>
                <w:sz w:val="24"/>
                <w:szCs w:val="24"/>
                <w:lang w:val="lv-LV"/>
              </w:rPr>
              <w:t>10.</w:t>
            </w:r>
          </w:p>
        </w:tc>
        <w:tc>
          <w:tcPr>
            <w:tcW w:w="4123" w:type="dxa"/>
            <w:tcBorders>
              <w:top w:val="single" w:sz="4" w:space="0" w:color="auto"/>
              <w:left w:val="single" w:sz="4" w:space="0" w:color="auto"/>
              <w:bottom w:val="single" w:sz="4" w:space="0" w:color="auto"/>
              <w:right w:val="single" w:sz="4" w:space="0" w:color="auto"/>
            </w:tcBorders>
            <w:hideMark/>
          </w:tcPr>
          <w:p w14:paraId="48B2F00F" w14:textId="77777777" w:rsidR="002972FC" w:rsidRPr="002972FC" w:rsidRDefault="002972FC">
            <w:pPr>
              <w:rPr>
                <w:sz w:val="24"/>
                <w:szCs w:val="24"/>
                <w:lang w:val="lv-LV"/>
              </w:rPr>
            </w:pPr>
            <w:r w:rsidRPr="002972FC">
              <w:rPr>
                <w:sz w:val="24"/>
                <w:szCs w:val="24"/>
                <w:lang w:val="lv-LV"/>
              </w:rPr>
              <w:t>Skolas skatuves runas konkurss.</w:t>
            </w:r>
          </w:p>
        </w:tc>
        <w:tc>
          <w:tcPr>
            <w:tcW w:w="1625" w:type="dxa"/>
            <w:gridSpan w:val="2"/>
            <w:tcBorders>
              <w:top w:val="single" w:sz="4" w:space="0" w:color="auto"/>
              <w:left w:val="single" w:sz="4" w:space="0" w:color="auto"/>
              <w:bottom w:val="single" w:sz="4" w:space="0" w:color="auto"/>
              <w:right w:val="single" w:sz="4" w:space="0" w:color="auto"/>
            </w:tcBorders>
            <w:hideMark/>
          </w:tcPr>
          <w:p w14:paraId="13B05AF9" w14:textId="77777777" w:rsidR="002972FC" w:rsidRPr="002972FC" w:rsidRDefault="002972FC">
            <w:pPr>
              <w:jc w:val="center"/>
              <w:rPr>
                <w:sz w:val="24"/>
                <w:szCs w:val="24"/>
                <w:lang w:val="lv-LV"/>
              </w:rPr>
            </w:pPr>
            <w:r w:rsidRPr="002972FC">
              <w:rPr>
                <w:sz w:val="24"/>
                <w:szCs w:val="24"/>
                <w:lang w:val="lv-LV"/>
              </w:rPr>
              <w:t>Februāris</w:t>
            </w:r>
          </w:p>
          <w:p w14:paraId="6F9ECF08" w14:textId="77777777" w:rsidR="002972FC" w:rsidRPr="002972FC" w:rsidRDefault="002972FC">
            <w:pPr>
              <w:jc w:val="center"/>
              <w:rPr>
                <w:sz w:val="24"/>
                <w:szCs w:val="24"/>
                <w:lang w:val="lv-LV"/>
              </w:rPr>
            </w:pPr>
            <w:r w:rsidRPr="002972FC">
              <w:rPr>
                <w:sz w:val="24"/>
                <w:szCs w:val="24"/>
                <w:lang w:val="lv-LV"/>
              </w:rPr>
              <w:t>2025.</w:t>
            </w:r>
          </w:p>
        </w:tc>
        <w:tc>
          <w:tcPr>
            <w:tcW w:w="2430" w:type="dxa"/>
            <w:gridSpan w:val="2"/>
            <w:tcBorders>
              <w:top w:val="single" w:sz="4" w:space="0" w:color="auto"/>
              <w:left w:val="single" w:sz="4" w:space="0" w:color="auto"/>
              <w:bottom w:val="single" w:sz="4" w:space="0" w:color="auto"/>
              <w:right w:val="single" w:sz="4" w:space="0" w:color="auto"/>
            </w:tcBorders>
            <w:hideMark/>
          </w:tcPr>
          <w:p w14:paraId="3A79582C" w14:textId="77777777" w:rsidR="002972FC" w:rsidRPr="002972FC" w:rsidRDefault="002972FC">
            <w:pPr>
              <w:jc w:val="center"/>
              <w:rPr>
                <w:sz w:val="24"/>
                <w:szCs w:val="24"/>
                <w:lang w:val="lv-LV"/>
              </w:rPr>
            </w:pPr>
            <w:r w:rsidRPr="002972FC">
              <w:rPr>
                <w:sz w:val="24"/>
                <w:szCs w:val="24"/>
                <w:lang w:val="lv-LV"/>
              </w:rPr>
              <w:t xml:space="preserve">I. </w:t>
            </w:r>
            <w:proofErr w:type="spellStart"/>
            <w:r w:rsidRPr="002972FC">
              <w:rPr>
                <w:sz w:val="24"/>
                <w:szCs w:val="24"/>
                <w:lang w:val="lv-LV"/>
              </w:rPr>
              <w:t>Dubovska</w:t>
            </w:r>
            <w:proofErr w:type="spellEnd"/>
          </w:p>
          <w:p w14:paraId="5C3869F9" w14:textId="77777777" w:rsidR="002972FC" w:rsidRPr="002972FC" w:rsidRDefault="002972FC">
            <w:pPr>
              <w:jc w:val="center"/>
              <w:rPr>
                <w:sz w:val="24"/>
                <w:szCs w:val="24"/>
                <w:lang w:val="lv-LV"/>
              </w:rPr>
            </w:pPr>
            <w:r w:rsidRPr="002972FC">
              <w:rPr>
                <w:sz w:val="24"/>
                <w:szCs w:val="24"/>
                <w:lang w:val="lv-LV"/>
              </w:rPr>
              <w:t>1.-4.kl. latviešu valodas skolotāji</w:t>
            </w:r>
          </w:p>
        </w:tc>
        <w:tc>
          <w:tcPr>
            <w:tcW w:w="1840" w:type="dxa"/>
            <w:tcBorders>
              <w:top w:val="single" w:sz="4" w:space="0" w:color="auto"/>
              <w:left w:val="single" w:sz="4" w:space="0" w:color="auto"/>
              <w:bottom w:val="single" w:sz="4" w:space="0" w:color="auto"/>
              <w:right w:val="single" w:sz="4" w:space="0" w:color="auto"/>
            </w:tcBorders>
          </w:tcPr>
          <w:p w14:paraId="7B465510" w14:textId="77777777" w:rsidR="002972FC" w:rsidRPr="002972FC" w:rsidRDefault="002972FC">
            <w:pPr>
              <w:jc w:val="center"/>
              <w:rPr>
                <w:sz w:val="24"/>
                <w:szCs w:val="24"/>
                <w:lang w:val="lv-LV"/>
              </w:rPr>
            </w:pPr>
          </w:p>
        </w:tc>
      </w:tr>
      <w:tr w:rsidR="002972FC" w:rsidRPr="002972FC" w14:paraId="574A68A0" w14:textId="77777777" w:rsidTr="002972FC">
        <w:tc>
          <w:tcPr>
            <w:tcW w:w="572" w:type="dxa"/>
            <w:tcBorders>
              <w:top w:val="single" w:sz="4" w:space="0" w:color="auto"/>
              <w:left w:val="single" w:sz="4" w:space="0" w:color="auto"/>
              <w:bottom w:val="single" w:sz="4" w:space="0" w:color="auto"/>
              <w:right w:val="single" w:sz="4" w:space="0" w:color="auto"/>
            </w:tcBorders>
            <w:hideMark/>
          </w:tcPr>
          <w:p w14:paraId="5975C533" w14:textId="77777777" w:rsidR="002972FC" w:rsidRPr="002972FC" w:rsidRDefault="002972FC">
            <w:pPr>
              <w:rPr>
                <w:sz w:val="24"/>
                <w:szCs w:val="24"/>
                <w:lang w:val="lv-LV"/>
              </w:rPr>
            </w:pPr>
            <w:r w:rsidRPr="002972FC">
              <w:rPr>
                <w:sz w:val="24"/>
                <w:szCs w:val="24"/>
                <w:lang w:val="lv-LV"/>
              </w:rPr>
              <w:t>11.</w:t>
            </w:r>
          </w:p>
        </w:tc>
        <w:tc>
          <w:tcPr>
            <w:tcW w:w="4123" w:type="dxa"/>
            <w:tcBorders>
              <w:top w:val="single" w:sz="4" w:space="0" w:color="auto"/>
              <w:left w:val="single" w:sz="4" w:space="0" w:color="auto"/>
              <w:bottom w:val="single" w:sz="4" w:space="0" w:color="auto"/>
              <w:right w:val="single" w:sz="4" w:space="0" w:color="auto"/>
            </w:tcBorders>
            <w:hideMark/>
          </w:tcPr>
          <w:p w14:paraId="161B2792" w14:textId="77777777" w:rsidR="002972FC" w:rsidRPr="002972FC" w:rsidRDefault="002972FC">
            <w:pPr>
              <w:rPr>
                <w:sz w:val="24"/>
                <w:szCs w:val="24"/>
                <w:lang w:val="lv-LV"/>
              </w:rPr>
            </w:pPr>
            <w:r w:rsidRPr="002972FC">
              <w:rPr>
                <w:sz w:val="24"/>
                <w:szCs w:val="24"/>
                <w:lang w:val="lv-LV"/>
              </w:rPr>
              <w:t xml:space="preserve">Zinātnieku pēcpusdiena. </w:t>
            </w:r>
          </w:p>
        </w:tc>
        <w:tc>
          <w:tcPr>
            <w:tcW w:w="1625" w:type="dxa"/>
            <w:gridSpan w:val="2"/>
            <w:tcBorders>
              <w:top w:val="single" w:sz="4" w:space="0" w:color="auto"/>
              <w:left w:val="single" w:sz="4" w:space="0" w:color="auto"/>
              <w:bottom w:val="single" w:sz="4" w:space="0" w:color="auto"/>
              <w:right w:val="single" w:sz="4" w:space="0" w:color="auto"/>
            </w:tcBorders>
            <w:hideMark/>
          </w:tcPr>
          <w:p w14:paraId="2AC9D10D" w14:textId="77777777" w:rsidR="002972FC" w:rsidRPr="002972FC" w:rsidRDefault="002972FC">
            <w:pPr>
              <w:jc w:val="center"/>
              <w:rPr>
                <w:sz w:val="24"/>
                <w:szCs w:val="24"/>
                <w:lang w:val="lv-LV"/>
              </w:rPr>
            </w:pPr>
            <w:r w:rsidRPr="002972FC">
              <w:rPr>
                <w:sz w:val="24"/>
                <w:szCs w:val="24"/>
                <w:lang w:val="lv-LV"/>
              </w:rPr>
              <w:t>Marts 2025.</w:t>
            </w:r>
          </w:p>
        </w:tc>
        <w:tc>
          <w:tcPr>
            <w:tcW w:w="2430" w:type="dxa"/>
            <w:gridSpan w:val="2"/>
            <w:tcBorders>
              <w:top w:val="single" w:sz="4" w:space="0" w:color="auto"/>
              <w:left w:val="single" w:sz="4" w:space="0" w:color="auto"/>
              <w:bottom w:val="single" w:sz="4" w:space="0" w:color="auto"/>
              <w:right w:val="single" w:sz="4" w:space="0" w:color="auto"/>
            </w:tcBorders>
            <w:hideMark/>
          </w:tcPr>
          <w:p w14:paraId="1B659E5E" w14:textId="77777777" w:rsidR="002972FC" w:rsidRPr="002972FC" w:rsidRDefault="002972FC">
            <w:pPr>
              <w:jc w:val="center"/>
              <w:rPr>
                <w:sz w:val="24"/>
                <w:szCs w:val="24"/>
                <w:lang w:val="lv-LV"/>
              </w:rPr>
            </w:pPr>
            <w:r w:rsidRPr="002972FC">
              <w:rPr>
                <w:sz w:val="24"/>
                <w:szCs w:val="24"/>
                <w:lang w:val="lv-LV"/>
              </w:rPr>
              <w:t>1.-4. kl. skolotāji</w:t>
            </w:r>
          </w:p>
        </w:tc>
        <w:tc>
          <w:tcPr>
            <w:tcW w:w="1840" w:type="dxa"/>
            <w:tcBorders>
              <w:top w:val="single" w:sz="4" w:space="0" w:color="auto"/>
              <w:left w:val="single" w:sz="4" w:space="0" w:color="auto"/>
              <w:bottom w:val="single" w:sz="4" w:space="0" w:color="auto"/>
              <w:right w:val="single" w:sz="4" w:space="0" w:color="auto"/>
            </w:tcBorders>
          </w:tcPr>
          <w:p w14:paraId="247929EE" w14:textId="77777777" w:rsidR="002972FC" w:rsidRPr="002972FC" w:rsidRDefault="002972FC">
            <w:pPr>
              <w:jc w:val="center"/>
              <w:rPr>
                <w:sz w:val="24"/>
                <w:szCs w:val="24"/>
                <w:lang w:val="lv-LV"/>
              </w:rPr>
            </w:pPr>
          </w:p>
        </w:tc>
      </w:tr>
      <w:tr w:rsidR="002972FC" w:rsidRPr="002972FC" w14:paraId="430F3982" w14:textId="77777777" w:rsidTr="002972FC">
        <w:tc>
          <w:tcPr>
            <w:tcW w:w="572" w:type="dxa"/>
            <w:tcBorders>
              <w:top w:val="single" w:sz="4" w:space="0" w:color="auto"/>
              <w:left w:val="single" w:sz="4" w:space="0" w:color="auto"/>
              <w:bottom w:val="single" w:sz="4" w:space="0" w:color="auto"/>
              <w:right w:val="single" w:sz="4" w:space="0" w:color="auto"/>
            </w:tcBorders>
            <w:hideMark/>
          </w:tcPr>
          <w:p w14:paraId="5C9CA1CF" w14:textId="77777777" w:rsidR="002972FC" w:rsidRPr="002972FC" w:rsidRDefault="002972FC">
            <w:pPr>
              <w:rPr>
                <w:sz w:val="24"/>
                <w:szCs w:val="24"/>
                <w:lang w:val="lv-LV"/>
              </w:rPr>
            </w:pPr>
            <w:r w:rsidRPr="002972FC">
              <w:rPr>
                <w:sz w:val="24"/>
                <w:szCs w:val="24"/>
                <w:lang w:val="lv-LV"/>
              </w:rPr>
              <w:t>12.</w:t>
            </w:r>
          </w:p>
        </w:tc>
        <w:tc>
          <w:tcPr>
            <w:tcW w:w="4123" w:type="dxa"/>
            <w:tcBorders>
              <w:top w:val="single" w:sz="4" w:space="0" w:color="auto"/>
              <w:left w:val="single" w:sz="4" w:space="0" w:color="auto"/>
              <w:bottom w:val="single" w:sz="4" w:space="0" w:color="auto"/>
              <w:right w:val="single" w:sz="4" w:space="0" w:color="auto"/>
            </w:tcBorders>
            <w:hideMark/>
          </w:tcPr>
          <w:p w14:paraId="7FF85A50" w14:textId="77777777" w:rsidR="002972FC" w:rsidRPr="002972FC" w:rsidRDefault="002972FC">
            <w:pPr>
              <w:rPr>
                <w:sz w:val="24"/>
                <w:szCs w:val="24"/>
                <w:lang w:val="lv-LV"/>
              </w:rPr>
            </w:pPr>
            <w:r w:rsidRPr="002972FC">
              <w:rPr>
                <w:sz w:val="24"/>
                <w:szCs w:val="24"/>
                <w:lang w:val="lv-LV"/>
              </w:rPr>
              <w:t>Atvērto durvju diena topošiem pirmklasniekiem.</w:t>
            </w:r>
          </w:p>
        </w:tc>
        <w:tc>
          <w:tcPr>
            <w:tcW w:w="1625" w:type="dxa"/>
            <w:gridSpan w:val="2"/>
            <w:tcBorders>
              <w:top w:val="single" w:sz="4" w:space="0" w:color="auto"/>
              <w:left w:val="single" w:sz="4" w:space="0" w:color="auto"/>
              <w:bottom w:val="single" w:sz="4" w:space="0" w:color="auto"/>
              <w:right w:val="single" w:sz="4" w:space="0" w:color="auto"/>
            </w:tcBorders>
            <w:hideMark/>
          </w:tcPr>
          <w:p w14:paraId="75ADA047" w14:textId="77777777" w:rsidR="002972FC" w:rsidRPr="002972FC" w:rsidRDefault="002972FC">
            <w:pPr>
              <w:jc w:val="center"/>
              <w:rPr>
                <w:sz w:val="24"/>
                <w:szCs w:val="24"/>
                <w:lang w:val="lv-LV"/>
              </w:rPr>
            </w:pPr>
            <w:r w:rsidRPr="002972FC">
              <w:rPr>
                <w:sz w:val="24"/>
                <w:szCs w:val="24"/>
                <w:lang w:val="lv-LV"/>
              </w:rPr>
              <w:t>2025.</w:t>
            </w:r>
          </w:p>
          <w:p w14:paraId="20EAAF51" w14:textId="77777777" w:rsidR="002972FC" w:rsidRPr="002972FC" w:rsidRDefault="002972FC">
            <w:pPr>
              <w:jc w:val="center"/>
              <w:rPr>
                <w:sz w:val="24"/>
                <w:szCs w:val="24"/>
                <w:lang w:val="lv-LV"/>
              </w:rPr>
            </w:pPr>
            <w:r w:rsidRPr="002972FC">
              <w:rPr>
                <w:sz w:val="24"/>
                <w:szCs w:val="24"/>
                <w:lang w:val="lv-LV"/>
              </w:rPr>
              <w:t>aprīlis</w:t>
            </w:r>
          </w:p>
        </w:tc>
        <w:tc>
          <w:tcPr>
            <w:tcW w:w="2430" w:type="dxa"/>
            <w:gridSpan w:val="2"/>
            <w:tcBorders>
              <w:top w:val="single" w:sz="4" w:space="0" w:color="auto"/>
              <w:left w:val="single" w:sz="4" w:space="0" w:color="auto"/>
              <w:bottom w:val="single" w:sz="4" w:space="0" w:color="auto"/>
              <w:right w:val="single" w:sz="4" w:space="0" w:color="auto"/>
            </w:tcBorders>
            <w:hideMark/>
          </w:tcPr>
          <w:p w14:paraId="66548313" w14:textId="77777777" w:rsidR="002972FC" w:rsidRPr="002972FC" w:rsidRDefault="002972FC">
            <w:pPr>
              <w:jc w:val="center"/>
              <w:rPr>
                <w:sz w:val="24"/>
                <w:szCs w:val="24"/>
                <w:lang w:val="lv-LV"/>
              </w:rPr>
            </w:pPr>
            <w:r w:rsidRPr="002972FC">
              <w:rPr>
                <w:sz w:val="24"/>
                <w:szCs w:val="24"/>
                <w:lang w:val="lv-LV"/>
              </w:rPr>
              <w:t xml:space="preserve">G. </w:t>
            </w:r>
            <w:proofErr w:type="spellStart"/>
            <w:r w:rsidRPr="002972FC">
              <w:rPr>
                <w:sz w:val="24"/>
                <w:szCs w:val="24"/>
                <w:lang w:val="lv-LV"/>
              </w:rPr>
              <w:t>Žugunova</w:t>
            </w:r>
            <w:proofErr w:type="spellEnd"/>
          </w:p>
        </w:tc>
        <w:tc>
          <w:tcPr>
            <w:tcW w:w="1840" w:type="dxa"/>
            <w:tcBorders>
              <w:top w:val="single" w:sz="4" w:space="0" w:color="auto"/>
              <w:left w:val="single" w:sz="4" w:space="0" w:color="auto"/>
              <w:bottom w:val="single" w:sz="4" w:space="0" w:color="auto"/>
              <w:right w:val="single" w:sz="4" w:space="0" w:color="auto"/>
            </w:tcBorders>
          </w:tcPr>
          <w:p w14:paraId="53356923" w14:textId="77777777" w:rsidR="002972FC" w:rsidRPr="002972FC" w:rsidRDefault="002972FC">
            <w:pPr>
              <w:jc w:val="center"/>
              <w:rPr>
                <w:sz w:val="24"/>
                <w:szCs w:val="24"/>
                <w:lang w:val="lv-LV"/>
              </w:rPr>
            </w:pPr>
          </w:p>
        </w:tc>
      </w:tr>
      <w:tr w:rsidR="002972FC" w:rsidRPr="002972FC" w14:paraId="6B55D1A5" w14:textId="77777777" w:rsidTr="002972FC">
        <w:tc>
          <w:tcPr>
            <w:tcW w:w="572" w:type="dxa"/>
            <w:tcBorders>
              <w:top w:val="single" w:sz="4" w:space="0" w:color="auto"/>
              <w:left w:val="single" w:sz="4" w:space="0" w:color="auto"/>
              <w:bottom w:val="single" w:sz="4" w:space="0" w:color="auto"/>
              <w:right w:val="single" w:sz="4" w:space="0" w:color="auto"/>
            </w:tcBorders>
            <w:hideMark/>
          </w:tcPr>
          <w:p w14:paraId="3A1E093E" w14:textId="77777777" w:rsidR="002972FC" w:rsidRPr="002972FC" w:rsidRDefault="002972FC">
            <w:pPr>
              <w:rPr>
                <w:sz w:val="24"/>
                <w:szCs w:val="24"/>
                <w:lang w:val="lv-LV"/>
              </w:rPr>
            </w:pPr>
            <w:r w:rsidRPr="002972FC">
              <w:rPr>
                <w:sz w:val="24"/>
                <w:szCs w:val="24"/>
                <w:lang w:val="lv-LV"/>
              </w:rPr>
              <w:t>13.</w:t>
            </w:r>
          </w:p>
        </w:tc>
        <w:tc>
          <w:tcPr>
            <w:tcW w:w="4123" w:type="dxa"/>
            <w:tcBorders>
              <w:top w:val="single" w:sz="4" w:space="0" w:color="auto"/>
              <w:left w:val="single" w:sz="4" w:space="0" w:color="auto"/>
              <w:bottom w:val="single" w:sz="4" w:space="0" w:color="auto"/>
              <w:right w:val="single" w:sz="4" w:space="0" w:color="auto"/>
            </w:tcBorders>
            <w:hideMark/>
          </w:tcPr>
          <w:p w14:paraId="2D556146" w14:textId="77777777" w:rsidR="002972FC" w:rsidRPr="002972FC" w:rsidRDefault="002972FC">
            <w:pPr>
              <w:rPr>
                <w:sz w:val="24"/>
                <w:szCs w:val="24"/>
                <w:lang w:val="lv-LV"/>
              </w:rPr>
            </w:pPr>
            <w:r w:rsidRPr="002972FC">
              <w:rPr>
                <w:sz w:val="24"/>
                <w:szCs w:val="24"/>
                <w:lang w:val="lv-LV"/>
              </w:rPr>
              <w:t>Eiropas diena</w:t>
            </w:r>
          </w:p>
        </w:tc>
        <w:tc>
          <w:tcPr>
            <w:tcW w:w="1625" w:type="dxa"/>
            <w:gridSpan w:val="2"/>
            <w:tcBorders>
              <w:top w:val="single" w:sz="4" w:space="0" w:color="auto"/>
              <w:left w:val="single" w:sz="4" w:space="0" w:color="auto"/>
              <w:bottom w:val="single" w:sz="4" w:space="0" w:color="auto"/>
              <w:right w:val="single" w:sz="4" w:space="0" w:color="auto"/>
            </w:tcBorders>
            <w:hideMark/>
          </w:tcPr>
          <w:p w14:paraId="3F81746D" w14:textId="77777777" w:rsidR="002972FC" w:rsidRPr="002972FC" w:rsidRDefault="002972FC">
            <w:pPr>
              <w:jc w:val="center"/>
              <w:rPr>
                <w:sz w:val="24"/>
                <w:szCs w:val="24"/>
                <w:lang w:val="lv-LV"/>
              </w:rPr>
            </w:pPr>
            <w:r w:rsidRPr="002972FC">
              <w:rPr>
                <w:sz w:val="24"/>
                <w:szCs w:val="24"/>
                <w:lang w:val="lv-LV"/>
              </w:rPr>
              <w:t>Maijs</w:t>
            </w:r>
          </w:p>
          <w:p w14:paraId="645C43B3" w14:textId="77777777" w:rsidR="002972FC" w:rsidRPr="002972FC" w:rsidRDefault="002972FC">
            <w:pPr>
              <w:jc w:val="center"/>
              <w:rPr>
                <w:sz w:val="24"/>
                <w:szCs w:val="24"/>
                <w:lang w:val="lv-LV"/>
              </w:rPr>
            </w:pPr>
            <w:r w:rsidRPr="002972FC">
              <w:rPr>
                <w:sz w:val="24"/>
                <w:szCs w:val="24"/>
                <w:lang w:val="lv-LV"/>
              </w:rPr>
              <w:t>2025. g.</w:t>
            </w:r>
          </w:p>
        </w:tc>
        <w:tc>
          <w:tcPr>
            <w:tcW w:w="2430" w:type="dxa"/>
            <w:gridSpan w:val="2"/>
            <w:tcBorders>
              <w:top w:val="single" w:sz="4" w:space="0" w:color="auto"/>
              <w:left w:val="single" w:sz="4" w:space="0" w:color="auto"/>
              <w:bottom w:val="single" w:sz="4" w:space="0" w:color="auto"/>
              <w:right w:val="single" w:sz="4" w:space="0" w:color="auto"/>
            </w:tcBorders>
            <w:hideMark/>
          </w:tcPr>
          <w:p w14:paraId="429E1C85" w14:textId="77777777" w:rsidR="002972FC" w:rsidRPr="002972FC" w:rsidRDefault="002972FC">
            <w:pPr>
              <w:jc w:val="center"/>
              <w:rPr>
                <w:sz w:val="24"/>
                <w:szCs w:val="24"/>
                <w:lang w:val="lv-LV"/>
              </w:rPr>
            </w:pPr>
            <w:r w:rsidRPr="002972FC">
              <w:rPr>
                <w:sz w:val="24"/>
                <w:szCs w:val="24"/>
                <w:lang w:val="lv-LV"/>
              </w:rPr>
              <w:t xml:space="preserve">Pirmsskolas un </w:t>
            </w:r>
          </w:p>
          <w:p w14:paraId="46B8E2C6" w14:textId="77777777" w:rsidR="002972FC" w:rsidRPr="002972FC" w:rsidRDefault="002972FC">
            <w:pPr>
              <w:jc w:val="center"/>
              <w:rPr>
                <w:sz w:val="24"/>
                <w:szCs w:val="24"/>
                <w:lang w:val="lv-LV"/>
              </w:rPr>
            </w:pPr>
            <w:r w:rsidRPr="002972FC">
              <w:rPr>
                <w:sz w:val="24"/>
                <w:szCs w:val="24"/>
                <w:lang w:val="lv-LV"/>
              </w:rPr>
              <w:t>1.-4.kl. skolotāji</w:t>
            </w:r>
          </w:p>
        </w:tc>
        <w:tc>
          <w:tcPr>
            <w:tcW w:w="1840" w:type="dxa"/>
            <w:tcBorders>
              <w:top w:val="single" w:sz="4" w:space="0" w:color="auto"/>
              <w:left w:val="single" w:sz="4" w:space="0" w:color="auto"/>
              <w:bottom w:val="single" w:sz="4" w:space="0" w:color="auto"/>
              <w:right w:val="single" w:sz="4" w:space="0" w:color="auto"/>
            </w:tcBorders>
          </w:tcPr>
          <w:p w14:paraId="3DE09235" w14:textId="77777777" w:rsidR="002972FC" w:rsidRPr="002972FC" w:rsidRDefault="002972FC">
            <w:pPr>
              <w:jc w:val="center"/>
              <w:rPr>
                <w:sz w:val="24"/>
                <w:szCs w:val="24"/>
                <w:lang w:val="lv-LV"/>
              </w:rPr>
            </w:pPr>
          </w:p>
        </w:tc>
      </w:tr>
      <w:tr w:rsidR="002972FC" w:rsidRPr="002972FC" w14:paraId="0BEBFDEA" w14:textId="77777777" w:rsidTr="002972FC">
        <w:tc>
          <w:tcPr>
            <w:tcW w:w="572" w:type="dxa"/>
            <w:tcBorders>
              <w:top w:val="single" w:sz="4" w:space="0" w:color="auto"/>
              <w:left w:val="single" w:sz="4" w:space="0" w:color="auto"/>
              <w:bottom w:val="single" w:sz="4" w:space="0" w:color="auto"/>
              <w:right w:val="single" w:sz="4" w:space="0" w:color="auto"/>
            </w:tcBorders>
            <w:hideMark/>
          </w:tcPr>
          <w:p w14:paraId="56589157" w14:textId="77777777" w:rsidR="002972FC" w:rsidRPr="002972FC" w:rsidRDefault="002972FC">
            <w:pPr>
              <w:rPr>
                <w:sz w:val="24"/>
                <w:szCs w:val="24"/>
                <w:lang w:val="lv-LV"/>
              </w:rPr>
            </w:pPr>
            <w:r w:rsidRPr="002972FC">
              <w:rPr>
                <w:sz w:val="24"/>
                <w:szCs w:val="24"/>
                <w:lang w:val="lv-LV"/>
              </w:rPr>
              <w:t>14.</w:t>
            </w:r>
          </w:p>
        </w:tc>
        <w:tc>
          <w:tcPr>
            <w:tcW w:w="4123" w:type="dxa"/>
            <w:tcBorders>
              <w:top w:val="single" w:sz="4" w:space="0" w:color="auto"/>
              <w:left w:val="single" w:sz="4" w:space="0" w:color="auto"/>
              <w:bottom w:val="single" w:sz="4" w:space="0" w:color="auto"/>
              <w:right w:val="single" w:sz="4" w:space="0" w:color="auto"/>
            </w:tcBorders>
            <w:hideMark/>
          </w:tcPr>
          <w:p w14:paraId="1ECC8DC0" w14:textId="77777777" w:rsidR="002972FC" w:rsidRPr="002972FC" w:rsidRDefault="002972FC">
            <w:pPr>
              <w:rPr>
                <w:sz w:val="24"/>
                <w:szCs w:val="24"/>
                <w:lang w:val="lv-LV"/>
              </w:rPr>
            </w:pPr>
            <w:r w:rsidRPr="002972FC">
              <w:rPr>
                <w:sz w:val="24"/>
                <w:szCs w:val="24"/>
                <w:lang w:val="lv-LV"/>
              </w:rPr>
              <w:t>“Paliec sveika, 3. klase!”</w:t>
            </w:r>
          </w:p>
        </w:tc>
        <w:tc>
          <w:tcPr>
            <w:tcW w:w="1625" w:type="dxa"/>
            <w:gridSpan w:val="2"/>
            <w:tcBorders>
              <w:top w:val="single" w:sz="4" w:space="0" w:color="auto"/>
              <w:left w:val="single" w:sz="4" w:space="0" w:color="auto"/>
              <w:bottom w:val="single" w:sz="4" w:space="0" w:color="auto"/>
              <w:right w:val="single" w:sz="4" w:space="0" w:color="auto"/>
            </w:tcBorders>
            <w:hideMark/>
          </w:tcPr>
          <w:p w14:paraId="2866BBBE" w14:textId="77777777" w:rsidR="002972FC" w:rsidRPr="002972FC" w:rsidRDefault="002972FC">
            <w:pPr>
              <w:jc w:val="center"/>
              <w:rPr>
                <w:sz w:val="24"/>
                <w:szCs w:val="24"/>
                <w:lang w:val="lv-LV"/>
              </w:rPr>
            </w:pPr>
            <w:r w:rsidRPr="002972FC">
              <w:rPr>
                <w:sz w:val="24"/>
                <w:szCs w:val="24"/>
                <w:lang w:val="lv-LV"/>
              </w:rPr>
              <w:t>Maijs</w:t>
            </w:r>
          </w:p>
          <w:p w14:paraId="083D3C52" w14:textId="77777777" w:rsidR="002972FC" w:rsidRPr="002972FC" w:rsidRDefault="002972FC">
            <w:pPr>
              <w:jc w:val="center"/>
              <w:rPr>
                <w:sz w:val="24"/>
                <w:szCs w:val="24"/>
                <w:lang w:val="lv-LV"/>
              </w:rPr>
            </w:pPr>
            <w:r w:rsidRPr="002972FC">
              <w:rPr>
                <w:sz w:val="24"/>
                <w:szCs w:val="24"/>
                <w:lang w:val="lv-LV"/>
              </w:rPr>
              <w:t>2025. g.</w:t>
            </w:r>
          </w:p>
        </w:tc>
        <w:tc>
          <w:tcPr>
            <w:tcW w:w="2430" w:type="dxa"/>
            <w:gridSpan w:val="2"/>
            <w:tcBorders>
              <w:top w:val="single" w:sz="4" w:space="0" w:color="auto"/>
              <w:left w:val="single" w:sz="4" w:space="0" w:color="auto"/>
              <w:bottom w:val="single" w:sz="4" w:space="0" w:color="auto"/>
              <w:right w:val="single" w:sz="4" w:space="0" w:color="auto"/>
            </w:tcBorders>
            <w:hideMark/>
          </w:tcPr>
          <w:p w14:paraId="303FD687" w14:textId="77777777" w:rsidR="002972FC" w:rsidRPr="002972FC" w:rsidRDefault="002972FC">
            <w:pPr>
              <w:jc w:val="center"/>
              <w:rPr>
                <w:sz w:val="24"/>
                <w:szCs w:val="24"/>
                <w:lang w:val="lv-LV"/>
              </w:rPr>
            </w:pPr>
            <w:r w:rsidRPr="002972FC">
              <w:rPr>
                <w:sz w:val="24"/>
                <w:szCs w:val="24"/>
                <w:lang w:val="lv-LV"/>
              </w:rPr>
              <w:t xml:space="preserve">G. </w:t>
            </w:r>
            <w:proofErr w:type="spellStart"/>
            <w:r w:rsidRPr="002972FC">
              <w:rPr>
                <w:sz w:val="24"/>
                <w:szCs w:val="24"/>
                <w:lang w:val="lv-LV"/>
              </w:rPr>
              <w:t>Žugunova</w:t>
            </w:r>
            <w:proofErr w:type="spellEnd"/>
          </w:p>
        </w:tc>
        <w:tc>
          <w:tcPr>
            <w:tcW w:w="1840" w:type="dxa"/>
            <w:tcBorders>
              <w:top w:val="single" w:sz="4" w:space="0" w:color="auto"/>
              <w:left w:val="single" w:sz="4" w:space="0" w:color="auto"/>
              <w:bottom w:val="single" w:sz="4" w:space="0" w:color="auto"/>
              <w:right w:val="single" w:sz="4" w:space="0" w:color="auto"/>
            </w:tcBorders>
          </w:tcPr>
          <w:p w14:paraId="1C15D07D" w14:textId="77777777" w:rsidR="002972FC" w:rsidRPr="002972FC" w:rsidRDefault="002972FC">
            <w:pPr>
              <w:jc w:val="center"/>
              <w:rPr>
                <w:sz w:val="24"/>
                <w:szCs w:val="24"/>
                <w:lang w:val="lv-LV"/>
              </w:rPr>
            </w:pPr>
          </w:p>
        </w:tc>
      </w:tr>
      <w:tr w:rsidR="002972FC" w:rsidRPr="002972FC" w14:paraId="163B151F" w14:textId="77777777" w:rsidTr="002972FC">
        <w:tc>
          <w:tcPr>
            <w:tcW w:w="572" w:type="dxa"/>
            <w:tcBorders>
              <w:top w:val="single" w:sz="4" w:space="0" w:color="auto"/>
              <w:left w:val="single" w:sz="4" w:space="0" w:color="auto"/>
              <w:bottom w:val="single" w:sz="4" w:space="0" w:color="auto"/>
              <w:right w:val="single" w:sz="4" w:space="0" w:color="auto"/>
            </w:tcBorders>
            <w:hideMark/>
          </w:tcPr>
          <w:p w14:paraId="7778BDD1" w14:textId="77777777" w:rsidR="002972FC" w:rsidRPr="002972FC" w:rsidRDefault="002972FC">
            <w:pPr>
              <w:rPr>
                <w:sz w:val="24"/>
                <w:szCs w:val="24"/>
                <w:lang w:val="lv-LV"/>
              </w:rPr>
            </w:pPr>
            <w:r w:rsidRPr="002972FC">
              <w:rPr>
                <w:sz w:val="24"/>
                <w:szCs w:val="24"/>
                <w:lang w:val="lv-LV"/>
              </w:rPr>
              <w:t>15.</w:t>
            </w:r>
          </w:p>
        </w:tc>
        <w:tc>
          <w:tcPr>
            <w:tcW w:w="4123" w:type="dxa"/>
            <w:tcBorders>
              <w:top w:val="single" w:sz="4" w:space="0" w:color="auto"/>
              <w:left w:val="single" w:sz="4" w:space="0" w:color="auto"/>
              <w:bottom w:val="single" w:sz="4" w:space="0" w:color="auto"/>
              <w:right w:val="single" w:sz="4" w:space="0" w:color="auto"/>
            </w:tcBorders>
            <w:hideMark/>
          </w:tcPr>
          <w:p w14:paraId="6E16E386" w14:textId="77777777" w:rsidR="002972FC" w:rsidRPr="002972FC" w:rsidRDefault="002972FC">
            <w:pPr>
              <w:rPr>
                <w:sz w:val="24"/>
                <w:szCs w:val="24"/>
                <w:lang w:val="lv-LV"/>
              </w:rPr>
            </w:pPr>
            <w:r w:rsidRPr="002972FC">
              <w:rPr>
                <w:sz w:val="24"/>
                <w:szCs w:val="24"/>
                <w:lang w:val="lv-LV"/>
              </w:rPr>
              <w:t>Zīmējumu un radošo darbu izstādes.</w:t>
            </w:r>
          </w:p>
        </w:tc>
        <w:tc>
          <w:tcPr>
            <w:tcW w:w="1625" w:type="dxa"/>
            <w:gridSpan w:val="2"/>
            <w:tcBorders>
              <w:top w:val="single" w:sz="4" w:space="0" w:color="auto"/>
              <w:left w:val="single" w:sz="4" w:space="0" w:color="auto"/>
              <w:bottom w:val="single" w:sz="4" w:space="0" w:color="auto"/>
              <w:right w:val="single" w:sz="4" w:space="0" w:color="auto"/>
            </w:tcBorders>
            <w:hideMark/>
          </w:tcPr>
          <w:p w14:paraId="7F237B65" w14:textId="77777777" w:rsidR="002972FC" w:rsidRPr="002972FC" w:rsidRDefault="002972FC">
            <w:pPr>
              <w:jc w:val="center"/>
              <w:rPr>
                <w:sz w:val="24"/>
                <w:szCs w:val="24"/>
                <w:lang w:val="lv-LV"/>
              </w:rPr>
            </w:pPr>
            <w:r w:rsidRPr="002972FC">
              <w:rPr>
                <w:sz w:val="24"/>
                <w:szCs w:val="24"/>
                <w:lang w:val="lv-LV"/>
              </w:rPr>
              <w:t>Māc. g. laikā</w:t>
            </w:r>
          </w:p>
        </w:tc>
        <w:tc>
          <w:tcPr>
            <w:tcW w:w="2430" w:type="dxa"/>
            <w:gridSpan w:val="2"/>
            <w:tcBorders>
              <w:top w:val="single" w:sz="4" w:space="0" w:color="auto"/>
              <w:left w:val="single" w:sz="4" w:space="0" w:color="auto"/>
              <w:bottom w:val="single" w:sz="4" w:space="0" w:color="auto"/>
              <w:right w:val="single" w:sz="4" w:space="0" w:color="auto"/>
            </w:tcBorders>
            <w:hideMark/>
          </w:tcPr>
          <w:p w14:paraId="0F41CB4E" w14:textId="77777777" w:rsidR="002972FC" w:rsidRPr="002972FC" w:rsidRDefault="002972FC">
            <w:pPr>
              <w:jc w:val="center"/>
              <w:rPr>
                <w:sz w:val="24"/>
                <w:szCs w:val="24"/>
                <w:lang w:val="lv-LV"/>
              </w:rPr>
            </w:pPr>
            <w:r w:rsidRPr="002972FC">
              <w:rPr>
                <w:sz w:val="24"/>
                <w:szCs w:val="24"/>
                <w:lang w:val="lv-LV"/>
              </w:rPr>
              <w:t xml:space="preserve">Pirmsskolas un </w:t>
            </w:r>
          </w:p>
          <w:p w14:paraId="6A211B51" w14:textId="77777777" w:rsidR="002972FC" w:rsidRPr="002972FC" w:rsidRDefault="002972FC">
            <w:pPr>
              <w:jc w:val="center"/>
              <w:rPr>
                <w:sz w:val="24"/>
                <w:szCs w:val="24"/>
                <w:lang w:val="lv-LV"/>
              </w:rPr>
            </w:pPr>
            <w:r w:rsidRPr="002972FC">
              <w:rPr>
                <w:sz w:val="24"/>
                <w:szCs w:val="24"/>
                <w:lang w:val="lv-LV"/>
              </w:rPr>
              <w:t>1.-4.kl. skolotāji</w:t>
            </w:r>
          </w:p>
        </w:tc>
        <w:tc>
          <w:tcPr>
            <w:tcW w:w="1840" w:type="dxa"/>
            <w:tcBorders>
              <w:top w:val="single" w:sz="4" w:space="0" w:color="auto"/>
              <w:left w:val="single" w:sz="4" w:space="0" w:color="auto"/>
              <w:bottom w:val="single" w:sz="4" w:space="0" w:color="auto"/>
              <w:right w:val="single" w:sz="4" w:space="0" w:color="auto"/>
            </w:tcBorders>
          </w:tcPr>
          <w:p w14:paraId="1321E42C" w14:textId="77777777" w:rsidR="002972FC" w:rsidRPr="002972FC" w:rsidRDefault="002972FC">
            <w:pPr>
              <w:jc w:val="center"/>
              <w:rPr>
                <w:sz w:val="24"/>
                <w:szCs w:val="24"/>
                <w:lang w:val="lv-LV"/>
              </w:rPr>
            </w:pPr>
          </w:p>
        </w:tc>
      </w:tr>
      <w:tr w:rsidR="002972FC" w:rsidRPr="00585756" w14:paraId="2C1D8085" w14:textId="77777777" w:rsidTr="002972FC">
        <w:tc>
          <w:tcPr>
            <w:tcW w:w="572" w:type="dxa"/>
            <w:tcBorders>
              <w:top w:val="single" w:sz="4" w:space="0" w:color="auto"/>
              <w:left w:val="single" w:sz="4" w:space="0" w:color="auto"/>
              <w:bottom w:val="single" w:sz="4" w:space="0" w:color="auto"/>
              <w:right w:val="single" w:sz="4" w:space="0" w:color="auto"/>
            </w:tcBorders>
            <w:hideMark/>
          </w:tcPr>
          <w:p w14:paraId="73A61562" w14:textId="77777777" w:rsidR="002972FC" w:rsidRPr="002972FC" w:rsidRDefault="002972FC">
            <w:pPr>
              <w:rPr>
                <w:sz w:val="24"/>
                <w:szCs w:val="24"/>
                <w:lang w:val="lv-LV"/>
              </w:rPr>
            </w:pPr>
            <w:r w:rsidRPr="002972FC">
              <w:rPr>
                <w:sz w:val="24"/>
                <w:szCs w:val="24"/>
                <w:lang w:val="lv-LV"/>
              </w:rPr>
              <w:t>16.</w:t>
            </w:r>
          </w:p>
        </w:tc>
        <w:tc>
          <w:tcPr>
            <w:tcW w:w="4123" w:type="dxa"/>
            <w:tcBorders>
              <w:top w:val="single" w:sz="4" w:space="0" w:color="auto"/>
              <w:left w:val="single" w:sz="4" w:space="0" w:color="auto"/>
              <w:bottom w:val="single" w:sz="4" w:space="0" w:color="auto"/>
              <w:right w:val="single" w:sz="4" w:space="0" w:color="auto"/>
            </w:tcBorders>
            <w:hideMark/>
          </w:tcPr>
          <w:p w14:paraId="458F499C" w14:textId="77777777" w:rsidR="002972FC" w:rsidRPr="002972FC" w:rsidRDefault="002972FC">
            <w:pPr>
              <w:rPr>
                <w:sz w:val="24"/>
                <w:szCs w:val="24"/>
                <w:lang w:val="lv-LV"/>
              </w:rPr>
            </w:pPr>
            <w:r w:rsidRPr="002972FC">
              <w:rPr>
                <w:sz w:val="24"/>
                <w:szCs w:val="24"/>
                <w:lang w:val="lv-LV"/>
              </w:rPr>
              <w:t>Makulatūras un izlietoto bateriju   vākšanas konkursi “Tīrai Latvijai!”.</w:t>
            </w:r>
          </w:p>
        </w:tc>
        <w:tc>
          <w:tcPr>
            <w:tcW w:w="1625" w:type="dxa"/>
            <w:gridSpan w:val="2"/>
            <w:tcBorders>
              <w:top w:val="single" w:sz="4" w:space="0" w:color="auto"/>
              <w:left w:val="single" w:sz="4" w:space="0" w:color="auto"/>
              <w:bottom w:val="single" w:sz="4" w:space="0" w:color="auto"/>
              <w:right w:val="single" w:sz="4" w:space="0" w:color="auto"/>
            </w:tcBorders>
          </w:tcPr>
          <w:p w14:paraId="2507CD00" w14:textId="77777777" w:rsidR="002972FC" w:rsidRPr="002972FC" w:rsidRDefault="002972FC">
            <w:pPr>
              <w:jc w:val="center"/>
              <w:rPr>
                <w:sz w:val="24"/>
                <w:szCs w:val="24"/>
                <w:lang w:val="lv-LV"/>
              </w:rPr>
            </w:pPr>
            <w:r w:rsidRPr="002972FC">
              <w:rPr>
                <w:sz w:val="24"/>
                <w:szCs w:val="24"/>
                <w:lang w:val="lv-LV"/>
              </w:rPr>
              <w:t>Māc. g. laikā</w:t>
            </w:r>
          </w:p>
          <w:p w14:paraId="37503EFC" w14:textId="77777777" w:rsidR="002972FC" w:rsidRPr="002972FC" w:rsidRDefault="002972FC">
            <w:pPr>
              <w:jc w:val="center"/>
              <w:rPr>
                <w:sz w:val="24"/>
                <w:szCs w:val="24"/>
                <w:lang w:val="lv-LV"/>
              </w:rPr>
            </w:pPr>
          </w:p>
        </w:tc>
        <w:tc>
          <w:tcPr>
            <w:tcW w:w="2430" w:type="dxa"/>
            <w:gridSpan w:val="2"/>
            <w:tcBorders>
              <w:top w:val="single" w:sz="4" w:space="0" w:color="auto"/>
              <w:left w:val="single" w:sz="4" w:space="0" w:color="auto"/>
              <w:bottom w:val="single" w:sz="4" w:space="0" w:color="auto"/>
              <w:right w:val="single" w:sz="4" w:space="0" w:color="auto"/>
            </w:tcBorders>
            <w:hideMark/>
          </w:tcPr>
          <w:p w14:paraId="1C8D160D" w14:textId="77777777" w:rsidR="002972FC" w:rsidRPr="002972FC" w:rsidRDefault="002972FC">
            <w:pPr>
              <w:jc w:val="center"/>
              <w:rPr>
                <w:sz w:val="24"/>
                <w:szCs w:val="24"/>
                <w:lang w:val="lv-LV"/>
              </w:rPr>
            </w:pPr>
            <w:r w:rsidRPr="002972FC">
              <w:rPr>
                <w:sz w:val="24"/>
                <w:szCs w:val="24"/>
                <w:lang w:val="lv-LV"/>
              </w:rPr>
              <w:t xml:space="preserve">Pirmsskolas un </w:t>
            </w:r>
          </w:p>
          <w:p w14:paraId="6B93B5A8" w14:textId="77777777" w:rsidR="002972FC" w:rsidRPr="002972FC" w:rsidRDefault="002972FC">
            <w:pPr>
              <w:jc w:val="center"/>
              <w:rPr>
                <w:sz w:val="24"/>
                <w:szCs w:val="24"/>
                <w:lang w:val="lv-LV"/>
              </w:rPr>
            </w:pPr>
            <w:r w:rsidRPr="002972FC">
              <w:rPr>
                <w:sz w:val="24"/>
                <w:szCs w:val="24"/>
                <w:lang w:val="lv-LV"/>
              </w:rPr>
              <w:t>1.-4.kl. klases audzinātāji</w:t>
            </w:r>
          </w:p>
        </w:tc>
        <w:tc>
          <w:tcPr>
            <w:tcW w:w="1840" w:type="dxa"/>
            <w:tcBorders>
              <w:top w:val="single" w:sz="4" w:space="0" w:color="auto"/>
              <w:left w:val="single" w:sz="4" w:space="0" w:color="auto"/>
              <w:bottom w:val="single" w:sz="4" w:space="0" w:color="auto"/>
              <w:right w:val="single" w:sz="4" w:space="0" w:color="auto"/>
            </w:tcBorders>
          </w:tcPr>
          <w:p w14:paraId="1CACCC12" w14:textId="77777777" w:rsidR="002972FC" w:rsidRPr="002972FC" w:rsidRDefault="002972FC">
            <w:pPr>
              <w:jc w:val="center"/>
              <w:rPr>
                <w:sz w:val="24"/>
                <w:szCs w:val="24"/>
                <w:lang w:val="lv-LV"/>
              </w:rPr>
            </w:pPr>
          </w:p>
        </w:tc>
      </w:tr>
      <w:tr w:rsidR="002972FC" w:rsidRPr="00585756" w14:paraId="39785034" w14:textId="77777777" w:rsidTr="002972FC">
        <w:tc>
          <w:tcPr>
            <w:tcW w:w="10590" w:type="dxa"/>
            <w:gridSpan w:val="7"/>
            <w:tcBorders>
              <w:top w:val="single" w:sz="4" w:space="0" w:color="auto"/>
              <w:left w:val="single" w:sz="4" w:space="0" w:color="auto"/>
              <w:bottom w:val="single" w:sz="4" w:space="0" w:color="auto"/>
              <w:right w:val="single" w:sz="4" w:space="0" w:color="auto"/>
            </w:tcBorders>
            <w:hideMark/>
          </w:tcPr>
          <w:p w14:paraId="02D827B7" w14:textId="77777777" w:rsidR="002972FC" w:rsidRPr="002972FC" w:rsidRDefault="002972FC">
            <w:pPr>
              <w:ind w:left="720" w:hanging="720"/>
              <w:jc w:val="center"/>
              <w:rPr>
                <w:b/>
                <w:i/>
                <w:sz w:val="24"/>
                <w:szCs w:val="24"/>
                <w:lang w:val="lv-LV"/>
              </w:rPr>
            </w:pPr>
            <w:r w:rsidRPr="002972FC">
              <w:rPr>
                <w:b/>
                <w:i/>
                <w:sz w:val="24"/>
                <w:szCs w:val="24"/>
                <w:lang w:val="lv-LV"/>
              </w:rPr>
              <w:t>III. Tālākizglītība un pieredzes apmaiņa</w:t>
            </w:r>
          </w:p>
        </w:tc>
      </w:tr>
      <w:tr w:rsidR="002972FC" w:rsidRPr="002972FC" w14:paraId="405B7366" w14:textId="77777777" w:rsidTr="002972FC">
        <w:tc>
          <w:tcPr>
            <w:tcW w:w="572" w:type="dxa"/>
            <w:tcBorders>
              <w:top w:val="single" w:sz="4" w:space="0" w:color="auto"/>
              <w:left w:val="single" w:sz="4" w:space="0" w:color="auto"/>
              <w:bottom w:val="single" w:sz="4" w:space="0" w:color="auto"/>
              <w:right w:val="single" w:sz="4" w:space="0" w:color="auto"/>
            </w:tcBorders>
            <w:hideMark/>
          </w:tcPr>
          <w:p w14:paraId="57A9A1A0" w14:textId="77777777" w:rsidR="002972FC" w:rsidRPr="002972FC" w:rsidRDefault="002972FC">
            <w:pPr>
              <w:rPr>
                <w:sz w:val="24"/>
                <w:szCs w:val="24"/>
                <w:lang w:val="lv-LV"/>
              </w:rPr>
            </w:pPr>
            <w:r w:rsidRPr="002972FC">
              <w:rPr>
                <w:sz w:val="24"/>
                <w:szCs w:val="24"/>
                <w:lang w:val="lv-LV"/>
              </w:rPr>
              <w:t>1.</w:t>
            </w:r>
          </w:p>
        </w:tc>
        <w:tc>
          <w:tcPr>
            <w:tcW w:w="4138" w:type="dxa"/>
            <w:gridSpan w:val="2"/>
            <w:tcBorders>
              <w:top w:val="single" w:sz="4" w:space="0" w:color="auto"/>
              <w:left w:val="single" w:sz="4" w:space="0" w:color="auto"/>
              <w:bottom w:val="single" w:sz="4" w:space="0" w:color="auto"/>
              <w:right w:val="single" w:sz="4" w:space="0" w:color="auto"/>
            </w:tcBorders>
            <w:hideMark/>
          </w:tcPr>
          <w:p w14:paraId="21AA5397" w14:textId="77777777" w:rsidR="002972FC" w:rsidRPr="002972FC" w:rsidRDefault="002972FC">
            <w:pPr>
              <w:rPr>
                <w:sz w:val="24"/>
                <w:szCs w:val="24"/>
                <w:lang w:val="lv-LV"/>
              </w:rPr>
            </w:pPr>
            <w:r w:rsidRPr="002972FC">
              <w:rPr>
                <w:sz w:val="24"/>
                <w:szCs w:val="24"/>
                <w:lang w:val="lv-LV"/>
              </w:rPr>
              <w:t>Rēzeknes novada IP semināru apmeklēšana.</w:t>
            </w:r>
          </w:p>
        </w:tc>
        <w:tc>
          <w:tcPr>
            <w:tcW w:w="2013" w:type="dxa"/>
            <w:gridSpan w:val="2"/>
            <w:tcBorders>
              <w:top w:val="single" w:sz="4" w:space="0" w:color="auto"/>
              <w:left w:val="single" w:sz="4" w:space="0" w:color="auto"/>
              <w:bottom w:val="single" w:sz="4" w:space="0" w:color="auto"/>
              <w:right w:val="single" w:sz="4" w:space="0" w:color="auto"/>
            </w:tcBorders>
          </w:tcPr>
          <w:p w14:paraId="1E5580E1" w14:textId="77777777" w:rsidR="002972FC" w:rsidRPr="002972FC" w:rsidRDefault="002972FC">
            <w:pPr>
              <w:jc w:val="center"/>
              <w:rPr>
                <w:sz w:val="24"/>
                <w:szCs w:val="24"/>
                <w:lang w:val="lv-LV"/>
              </w:rPr>
            </w:pPr>
            <w:r w:rsidRPr="002972FC">
              <w:rPr>
                <w:sz w:val="24"/>
                <w:szCs w:val="24"/>
                <w:lang w:val="lv-LV"/>
              </w:rPr>
              <w:t>Māc. g. laikā</w:t>
            </w:r>
          </w:p>
          <w:p w14:paraId="513DF3FB" w14:textId="77777777" w:rsidR="002972FC" w:rsidRPr="002972FC" w:rsidRDefault="002972FC">
            <w:pPr>
              <w:jc w:val="center"/>
              <w:rPr>
                <w:sz w:val="24"/>
                <w:szCs w:val="24"/>
                <w:lang w:val="lv-LV"/>
              </w:rPr>
            </w:pPr>
          </w:p>
        </w:tc>
        <w:tc>
          <w:tcPr>
            <w:tcW w:w="2027" w:type="dxa"/>
            <w:tcBorders>
              <w:top w:val="single" w:sz="4" w:space="0" w:color="auto"/>
              <w:left w:val="single" w:sz="4" w:space="0" w:color="auto"/>
              <w:bottom w:val="single" w:sz="4" w:space="0" w:color="auto"/>
              <w:right w:val="single" w:sz="4" w:space="0" w:color="auto"/>
            </w:tcBorders>
            <w:hideMark/>
          </w:tcPr>
          <w:p w14:paraId="50C5BF85" w14:textId="77777777" w:rsidR="002972FC" w:rsidRPr="002972FC" w:rsidRDefault="002972FC">
            <w:pPr>
              <w:jc w:val="center"/>
              <w:rPr>
                <w:sz w:val="24"/>
                <w:szCs w:val="24"/>
                <w:lang w:val="lv-LV"/>
              </w:rPr>
            </w:pPr>
            <w:r w:rsidRPr="002972FC">
              <w:rPr>
                <w:sz w:val="24"/>
                <w:szCs w:val="24"/>
                <w:lang w:val="lv-LV"/>
              </w:rPr>
              <w:t>Pirmsskolas un 1.-4.kl. skolotāji</w:t>
            </w:r>
          </w:p>
        </w:tc>
        <w:tc>
          <w:tcPr>
            <w:tcW w:w="1840" w:type="dxa"/>
            <w:tcBorders>
              <w:top w:val="single" w:sz="4" w:space="0" w:color="auto"/>
              <w:left w:val="single" w:sz="4" w:space="0" w:color="auto"/>
              <w:bottom w:val="single" w:sz="4" w:space="0" w:color="auto"/>
              <w:right w:val="single" w:sz="4" w:space="0" w:color="auto"/>
            </w:tcBorders>
            <w:hideMark/>
          </w:tcPr>
          <w:p w14:paraId="4D513B44" w14:textId="77777777" w:rsidR="002972FC" w:rsidRPr="002972FC" w:rsidRDefault="002972FC">
            <w:pPr>
              <w:jc w:val="center"/>
              <w:rPr>
                <w:sz w:val="24"/>
                <w:szCs w:val="24"/>
                <w:lang w:val="lv-LV"/>
              </w:rPr>
            </w:pPr>
            <w:r w:rsidRPr="002972FC">
              <w:rPr>
                <w:sz w:val="24"/>
                <w:szCs w:val="24"/>
                <w:lang w:val="lv-LV"/>
              </w:rPr>
              <w:t>Apspriede MK sēdē</w:t>
            </w:r>
          </w:p>
        </w:tc>
      </w:tr>
      <w:tr w:rsidR="002972FC" w:rsidRPr="002972FC" w14:paraId="20A11DF0" w14:textId="77777777" w:rsidTr="002972FC">
        <w:tc>
          <w:tcPr>
            <w:tcW w:w="572" w:type="dxa"/>
            <w:tcBorders>
              <w:top w:val="single" w:sz="4" w:space="0" w:color="auto"/>
              <w:left w:val="single" w:sz="4" w:space="0" w:color="auto"/>
              <w:bottom w:val="single" w:sz="4" w:space="0" w:color="auto"/>
              <w:right w:val="single" w:sz="4" w:space="0" w:color="auto"/>
            </w:tcBorders>
            <w:hideMark/>
          </w:tcPr>
          <w:p w14:paraId="0F66E5C7" w14:textId="77777777" w:rsidR="002972FC" w:rsidRPr="002972FC" w:rsidRDefault="002972FC">
            <w:pPr>
              <w:rPr>
                <w:sz w:val="24"/>
                <w:szCs w:val="24"/>
                <w:lang w:val="lv-LV"/>
              </w:rPr>
            </w:pPr>
            <w:r w:rsidRPr="002972FC">
              <w:rPr>
                <w:sz w:val="24"/>
                <w:szCs w:val="24"/>
                <w:lang w:val="lv-LV"/>
              </w:rPr>
              <w:t>2.</w:t>
            </w:r>
          </w:p>
        </w:tc>
        <w:tc>
          <w:tcPr>
            <w:tcW w:w="4123" w:type="dxa"/>
            <w:tcBorders>
              <w:top w:val="single" w:sz="4" w:space="0" w:color="auto"/>
              <w:left w:val="single" w:sz="4" w:space="0" w:color="auto"/>
              <w:bottom w:val="single" w:sz="4" w:space="0" w:color="auto"/>
              <w:right w:val="single" w:sz="4" w:space="0" w:color="auto"/>
            </w:tcBorders>
            <w:hideMark/>
          </w:tcPr>
          <w:p w14:paraId="7989AEF9" w14:textId="77777777" w:rsidR="002972FC" w:rsidRPr="002972FC" w:rsidRDefault="002972FC">
            <w:pPr>
              <w:rPr>
                <w:sz w:val="24"/>
                <w:szCs w:val="24"/>
                <w:lang w:val="lv-LV"/>
              </w:rPr>
            </w:pPr>
            <w:r w:rsidRPr="002972FC">
              <w:rPr>
                <w:sz w:val="24"/>
                <w:szCs w:val="24"/>
                <w:lang w:val="lv-LV"/>
              </w:rPr>
              <w:t>Skolotāju tālākizglītība.</w:t>
            </w:r>
          </w:p>
        </w:tc>
        <w:tc>
          <w:tcPr>
            <w:tcW w:w="2028" w:type="dxa"/>
            <w:gridSpan w:val="3"/>
            <w:tcBorders>
              <w:top w:val="single" w:sz="4" w:space="0" w:color="auto"/>
              <w:left w:val="single" w:sz="4" w:space="0" w:color="auto"/>
              <w:bottom w:val="single" w:sz="4" w:space="0" w:color="auto"/>
              <w:right w:val="single" w:sz="4" w:space="0" w:color="auto"/>
            </w:tcBorders>
            <w:hideMark/>
          </w:tcPr>
          <w:p w14:paraId="320A82B0" w14:textId="77777777" w:rsidR="002972FC" w:rsidRPr="002972FC" w:rsidRDefault="002972FC">
            <w:pPr>
              <w:jc w:val="center"/>
              <w:rPr>
                <w:sz w:val="24"/>
                <w:szCs w:val="24"/>
                <w:lang w:val="lv-LV"/>
              </w:rPr>
            </w:pPr>
            <w:r w:rsidRPr="002972FC">
              <w:rPr>
                <w:sz w:val="24"/>
                <w:szCs w:val="24"/>
                <w:lang w:val="lv-LV"/>
              </w:rPr>
              <w:t>Pēc individuāla plāna</w:t>
            </w:r>
          </w:p>
        </w:tc>
        <w:tc>
          <w:tcPr>
            <w:tcW w:w="2027" w:type="dxa"/>
            <w:tcBorders>
              <w:top w:val="single" w:sz="4" w:space="0" w:color="auto"/>
              <w:left w:val="single" w:sz="4" w:space="0" w:color="auto"/>
              <w:bottom w:val="single" w:sz="4" w:space="0" w:color="auto"/>
              <w:right w:val="single" w:sz="4" w:space="0" w:color="auto"/>
            </w:tcBorders>
            <w:hideMark/>
          </w:tcPr>
          <w:p w14:paraId="58447A12" w14:textId="77777777" w:rsidR="002972FC" w:rsidRPr="002972FC" w:rsidRDefault="002972FC">
            <w:pPr>
              <w:jc w:val="center"/>
              <w:rPr>
                <w:sz w:val="24"/>
                <w:szCs w:val="24"/>
                <w:lang w:val="lv-LV"/>
              </w:rPr>
            </w:pPr>
            <w:r w:rsidRPr="002972FC">
              <w:rPr>
                <w:sz w:val="24"/>
                <w:szCs w:val="24"/>
                <w:lang w:val="lv-LV"/>
              </w:rPr>
              <w:t>Pirmsskolas un 1.-4.kl. skolotāji</w:t>
            </w:r>
          </w:p>
        </w:tc>
        <w:tc>
          <w:tcPr>
            <w:tcW w:w="1840" w:type="dxa"/>
            <w:tcBorders>
              <w:top w:val="single" w:sz="4" w:space="0" w:color="auto"/>
              <w:left w:val="single" w:sz="4" w:space="0" w:color="auto"/>
              <w:bottom w:val="single" w:sz="4" w:space="0" w:color="auto"/>
              <w:right w:val="single" w:sz="4" w:space="0" w:color="auto"/>
            </w:tcBorders>
            <w:hideMark/>
          </w:tcPr>
          <w:p w14:paraId="560BE01A" w14:textId="77777777" w:rsidR="002972FC" w:rsidRPr="002972FC" w:rsidRDefault="002972FC">
            <w:pPr>
              <w:jc w:val="center"/>
              <w:rPr>
                <w:sz w:val="24"/>
                <w:szCs w:val="24"/>
                <w:lang w:val="lv-LV"/>
              </w:rPr>
            </w:pPr>
            <w:r w:rsidRPr="002972FC">
              <w:rPr>
                <w:sz w:val="24"/>
                <w:szCs w:val="24"/>
                <w:lang w:val="lv-LV"/>
              </w:rPr>
              <w:t>Apspriede MK sēdē</w:t>
            </w:r>
          </w:p>
        </w:tc>
      </w:tr>
      <w:tr w:rsidR="002972FC" w:rsidRPr="002972FC" w14:paraId="54CDBD2F" w14:textId="77777777" w:rsidTr="002972FC">
        <w:tc>
          <w:tcPr>
            <w:tcW w:w="572" w:type="dxa"/>
            <w:tcBorders>
              <w:top w:val="single" w:sz="4" w:space="0" w:color="auto"/>
              <w:left w:val="single" w:sz="4" w:space="0" w:color="auto"/>
              <w:bottom w:val="single" w:sz="4" w:space="0" w:color="auto"/>
              <w:right w:val="single" w:sz="4" w:space="0" w:color="auto"/>
            </w:tcBorders>
            <w:hideMark/>
          </w:tcPr>
          <w:p w14:paraId="60064785" w14:textId="77777777" w:rsidR="002972FC" w:rsidRPr="002972FC" w:rsidRDefault="002972FC">
            <w:pPr>
              <w:rPr>
                <w:sz w:val="24"/>
                <w:szCs w:val="24"/>
                <w:lang w:val="lv-LV"/>
              </w:rPr>
            </w:pPr>
            <w:r w:rsidRPr="002972FC">
              <w:rPr>
                <w:sz w:val="24"/>
                <w:szCs w:val="24"/>
                <w:lang w:val="lv-LV"/>
              </w:rPr>
              <w:t>3.</w:t>
            </w:r>
          </w:p>
        </w:tc>
        <w:tc>
          <w:tcPr>
            <w:tcW w:w="4123" w:type="dxa"/>
            <w:tcBorders>
              <w:top w:val="single" w:sz="4" w:space="0" w:color="auto"/>
              <w:left w:val="single" w:sz="4" w:space="0" w:color="auto"/>
              <w:bottom w:val="single" w:sz="4" w:space="0" w:color="auto"/>
              <w:right w:val="single" w:sz="4" w:space="0" w:color="auto"/>
            </w:tcBorders>
            <w:hideMark/>
          </w:tcPr>
          <w:p w14:paraId="6BF29028" w14:textId="77777777" w:rsidR="002972FC" w:rsidRPr="002972FC" w:rsidRDefault="002972FC">
            <w:pPr>
              <w:rPr>
                <w:sz w:val="24"/>
                <w:szCs w:val="24"/>
                <w:lang w:val="lv-LV"/>
              </w:rPr>
            </w:pPr>
            <w:r w:rsidRPr="002972FC">
              <w:rPr>
                <w:sz w:val="24"/>
                <w:szCs w:val="24"/>
                <w:lang w:val="lv-LV"/>
              </w:rPr>
              <w:t>Skolotāju stundu vērošana un savstarpējās pieredzes apmaiņa.</w:t>
            </w:r>
          </w:p>
        </w:tc>
        <w:tc>
          <w:tcPr>
            <w:tcW w:w="2028" w:type="dxa"/>
            <w:gridSpan w:val="3"/>
            <w:tcBorders>
              <w:top w:val="single" w:sz="4" w:space="0" w:color="auto"/>
              <w:left w:val="single" w:sz="4" w:space="0" w:color="auto"/>
              <w:bottom w:val="single" w:sz="4" w:space="0" w:color="auto"/>
              <w:right w:val="single" w:sz="4" w:space="0" w:color="auto"/>
            </w:tcBorders>
          </w:tcPr>
          <w:p w14:paraId="53913C60" w14:textId="77777777" w:rsidR="002972FC" w:rsidRPr="002972FC" w:rsidRDefault="002972FC">
            <w:pPr>
              <w:jc w:val="center"/>
              <w:rPr>
                <w:sz w:val="24"/>
                <w:szCs w:val="24"/>
                <w:lang w:val="lv-LV"/>
              </w:rPr>
            </w:pPr>
            <w:r w:rsidRPr="002972FC">
              <w:rPr>
                <w:sz w:val="24"/>
                <w:szCs w:val="24"/>
                <w:lang w:val="lv-LV"/>
              </w:rPr>
              <w:t>Māc. g. laikā</w:t>
            </w:r>
          </w:p>
          <w:p w14:paraId="05C613CF" w14:textId="77777777" w:rsidR="002972FC" w:rsidRPr="002972FC" w:rsidRDefault="002972FC">
            <w:pPr>
              <w:jc w:val="center"/>
              <w:rPr>
                <w:sz w:val="24"/>
                <w:szCs w:val="24"/>
                <w:lang w:val="lv-LV"/>
              </w:rPr>
            </w:pPr>
          </w:p>
        </w:tc>
        <w:tc>
          <w:tcPr>
            <w:tcW w:w="2027" w:type="dxa"/>
            <w:tcBorders>
              <w:top w:val="single" w:sz="4" w:space="0" w:color="auto"/>
              <w:left w:val="single" w:sz="4" w:space="0" w:color="auto"/>
              <w:bottom w:val="single" w:sz="4" w:space="0" w:color="auto"/>
              <w:right w:val="single" w:sz="4" w:space="0" w:color="auto"/>
            </w:tcBorders>
            <w:hideMark/>
          </w:tcPr>
          <w:p w14:paraId="1AF29304" w14:textId="77777777" w:rsidR="002972FC" w:rsidRPr="002972FC" w:rsidRDefault="002972FC">
            <w:pPr>
              <w:jc w:val="center"/>
              <w:rPr>
                <w:sz w:val="24"/>
                <w:szCs w:val="24"/>
                <w:lang w:val="lv-LV"/>
              </w:rPr>
            </w:pPr>
            <w:r w:rsidRPr="002972FC">
              <w:rPr>
                <w:sz w:val="24"/>
                <w:szCs w:val="24"/>
                <w:lang w:val="lv-LV"/>
              </w:rPr>
              <w:t>Pirmsskolas un 1.-4.kl. skolotāji</w:t>
            </w:r>
          </w:p>
        </w:tc>
        <w:tc>
          <w:tcPr>
            <w:tcW w:w="1840" w:type="dxa"/>
            <w:tcBorders>
              <w:top w:val="single" w:sz="4" w:space="0" w:color="auto"/>
              <w:left w:val="single" w:sz="4" w:space="0" w:color="auto"/>
              <w:bottom w:val="single" w:sz="4" w:space="0" w:color="auto"/>
              <w:right w:val="single" w:sz="4" w:space="0" w:color="auto"/>
            </w:tcBorders>
          </w:tcPr>
          <w:p w14:paraId="66FEB760" w14:textId="77777777" w:rsidR="002972FC" w:rsidRPr="002972FC" w:rsidRDefault="002972FC">
            <w:pPr>
              <w:jc w:val="center"/>
              <w:rPr>
                <w:sz w:val="24"/>
                <w:szCs w:val="24"/>
                <w:lang w:val="lv-LV"/>
              </w:rPr>
            </w:pPr>
          </w:p>
        </w:tc>
      </w:tr>
      <w:tr w:rsidR="002972FC" w:rsidRPr="002972FC" w14:paraId="62991893" w14:textId="77777777" w:rsidTr="002972FC">
        <w:tc>
          <w:tcPr>
            <w:tcW w:w="10590" w:type="dxa"/>
            <w:gridSpan w:val="7"/>
            <w:tcBorders>
              <w:top w:val="single" w:sz="4" w:space="0" w:color="auto"/>
              <w:left w:val="single" w:sz="4" w:space="0" w:color="auto"/>
              <w:bottom w:val="single" w:sz="4" w:space="0" w:color="auto"/>
              <w:right w:val="single" w:sz="4" w:space="0" w:color="auto"/>
            </w:tcBorders>
            <w:hideMark/>
          </w:tcPr>
          <w:p w14:paraId="73DF8FB5" w14:textId="77777777" w:rsidR="002972FC" w:rsidRPr="002972FC" w:rsidRDefault="002972FC">
            <w:pPr>
              <w:jc w:val="center"/>
              <w:rPr>
                <w:b/>
                <w:sz w:val="24"/>
                <w:szCs w:val="24"/>
                <w:lang w:val="lv-LV"/>
              </w:rPr>
            </w:pPr>
            <w:r w:rsidRPr="002972FC">
              <w:rPr>
                <w:b/>
                <w:sz w:val="24"/>
                <w:szCs w:val="24"/>
                <w:lang w:val="lv-LV"/>
              </w:rPr>
              <w:t>IV. Mācību darbs</w:t>
            </w:r>
          </w:p>
        </w:tc>
      </w:tr>
      <w:tr w:rsidR="002972FC" w:rsidRPr="002972FC" w14:paraId="4F9D2D75" w14:textId="77777777" w:rsidTr="002972FC">
        <w:tc>
          <w:tcPr>
            <w:tcW w:w="572" w:type="dxa"/>
            <w:tcBorders>
              <w:top w:val="single" w:sz="4" w:space="0" w:color="auto"/>
              <w:left w:val="single" w:sz="4" w:space="0" w:color="auto"/>
              <w:bottom w:val="single" w:sz="4" w:space="0" w:color="auto"/>
              <w:right w:val="single" w:sz="4" w:space="0" w:color="auto"/>
            </w:tcBorders>
            <w:hideMark/>
          </w:tcPr>
          <w:p w14:paraId="2650A921" w14:textId="77777777" w:rsidR="002972FC" w:rsidRPr="002972FC" w:rsidRDefault="002972FC">
            <w:pPr>
              <w:rPr>
                <w:sz w:val="24"/>
                <w:szCs w:val="24"/>
                <w:lang w:val="lv-LV"/>
              </w:rPr>
            </w:pPr>
            <w:r w:rsidRPr="002972FC">
              <w:rPr>
                <w:sz w:val="24"/>
                <w:szCs w:val="24"/>
                <w:lang w:val="lv-LV"/>
              </w:rPr>
              <w:t>1.</w:t>
            </w:r>
          </w:p>
        </w:tc>
        <w:tc>
          <w:tcPr>
            <w:tcW w:w="4123" w:type="dxa"/>
            <w:tcBorders>
              <w:top w:val="single" w:sz="4" w:space="0" w:color="auto"/>
              <w:left w:val="single" w:sz="4" w:space="0" w:color="auto"/>
              <w:bottom w:val="single" w:sz="4" w:space="0" w:color="auto"/>
              <w:right w:val="single" w:sz="4" w:space="0" w:color="auto"/>
            </w:tcBorders>
            <w:hideMark/>
          </w:tcPr>
          <w:p w14:paraId="7F7515C6" w14:textId="77777777" w:rsidR="002972FC" w:rsidRPr="002972FC" w:rsidRDefault="002972FC">
            <w:pPr>
              <w:rPr>
                <w:sz w:val="24"/>
                <w:szCs w:val="24"/>
                <w:lang w:val="lv-LV"/>
              </w:rPr>
            </w:pPr>
            <w:r w:rsidRPr="002972FC">
              <w:rPr>
                <w:sz w:val="24"/>
                <w:szCs w:val="24"/>
                <w:lang w:val="lv-LV"/>
              </w:rPr>
              <w:t>Latviešu valodas un literatūras nedēļa.</w:t>
            </w:r>
          </w:p>
        </w:tc>
        <w:tc>
          <w:tcPr>
            <w:tcW w:w="2028" w:type="dxa"/>
            <w:gridSpan w:val="3"/>
            <w:tcBorders>
              <w:top w:val="single" w:sz="4" w:space="0" w:color="auto"/>
              <w:left w:val="single" w:sz="4" w:space="0" w:color="auto"/>
              <w:bottom w:val="single" w:sz="4" w:space="0" w:color="auto"/>
              <w:right w:val="single" w:sz="4" w:space="0" w:color="auto"/>
            </w:tcBorders>
            <w:hideMark/>
          </w:tcPr>
          <w:p w14:paraId="49D15560" w14:textId="77777777" w:rsidR="002972FC" w:rsidRPr="002972FC" w:rsidRDefault="002972FC">
            <w:pPr>
              <w:jc w:val="center"/>
              <w:rPr>
                <w:sz w:val="24"/>
                <w:szCs w:val="24"/>
                <w:lang w:val="lv-LV"/>
              </w:rPr>
            </w:pPr>
            <w:r w:rsidRPr="002972FC">
              <w:rPr>
                <w:sz w:val="24"/>
                <w:szCs w:val="24"/>
                <w:lang w:val="lv-LV"/>
              </w:rPr>
              <w:t>Novembris 2024.</w:t>
            </w:r>
          </w:p>
        </w:tc>
        <w:tc>
          <w:tcPr>
            <w:tcW w:w="2027" w:type="dxa"/>
            <w:tcBorders>
              <w:top w:val="single" w:sz="4" w:space="0" w:color="auto"/>
              <w:left w:val="single" w:sz="4" w:space="0" w:color="auto"/>
              <w:bottom w:val="single" w:sz="4" w:space="0" w:color="auto"/>
              <w:right w:val="single" w:sz="4" w:space="0" w:color="auto"/>
            </w:tcBorders>
            <w:hideMark/>
          </w:tcPr>
          <w:p w14:paraId="7EC514DE" w14:textId="77777777" w:rsidR="002972FC" w:rsidRPr="002972FC" w:rsidRDefault="002972FC">
            <w:pPr>
              <w:jc w:val="center"/>
              <w:rPr>
                <w:sz w:val="24"/>
                <w:szCs w:val="24"/>
                <w:lang w:val="lv-LV"/>
              </w:rPr>
            </w:pPr>
            <w:r w:rsidRPr="002972FC">
              <w:rPr>
                <w:sz w:val="24"/>
                <w:szCs w:val="24"/>
                <w:lang w:val="lv-LV"/>
              </w:rPr>
              <w:t>1.-4. kl. latv. val. skolotājas</w:t>
            </w:r>
          </w:p>
        </w:tc>
        <w:tc>
          <w:tcPr>
            <w:tcW w:w="1840" w:type="dxa"/>
            <w:tcBorders>
              <w:top w:val="single" w:sz="4" w:space="0" w:color="auto"/>
              <w:left w:val="single" w:sz="4" w:space="0" w:color="auto"/>
              <w:bottom w:val="single" w:sz="4" w:space="0" w:color="auto"/>
              <w:right w:val="single" w:sz="4" w:space="0" w:color="auto"/>
            </w:tcBorders>
          </w:tcPr>
          <w:p w14:paraId="69BE9669" w14:textId="77777777" w:rsidR="002972FC" w:rsidRPr="002972FC" w:rsidRDefault="002972FC">
            <w:pPr>
              <w:jc w:val="center"/>
              <w:rPr>
                <w:sz w:val="24"/>
                <w:szCs w:val="24"/>
                <w:lang w:val="lv-LV"/>
              </w:rPr>
            </w:pPr>
          </w:p>
        </w:tc>
      </w:tr>
      <w:tr w:rsidR="002972FC" w:rsidRPr="00585756" w14:paraId="3BE1F05F" w14:textId="77777777" w:rsidTr="002972FC">
        <w:tc>
          <w:tcPr>
            <w:tcW w:w="572" w:type="dxa"/>
            <w:tcBorders>
              <w:top w:val="single" w:sz="4" w:space="0" w:color="auto"/>
              <w:left w:val="single" w:sz="4" w:space="0" w:color="auto"/>
              <w:bottom w:val="single" w:sz="4" w:space="0" w:color="auto"/>
              <w:right w:val="single" w:sz="4" w:space="0" w:color="auto"/>
            </w:tcBorders>
            <w:hideMark/>
          </w:tcPr>
          <w:p w14:paraId="5BE5D03F" w14:textId="77777777" w:rsidR="002972FC" w:rsidRPr="002972FC" w:rsidRDefault="002972FC">
            <w:pPr>
              <w:rPr>
                <w:sz w:val="24"/>
                <w:szCs w:val="24"/>
                <w:lang w:val="lv-LV"/>
              </w:rPr>
            </w:pPr>
            <w:r w:rsidRPr="002972FC">
              <w:rPr>
                <w:sz w:val="24"/>
                <w:szCs w:val="24"/>
                <w:lang w:val="lv-LV"/>
              </w:rPr>
              <w:t>2.</w:t>
            </w:r>
          </w:p>
        </w:tc>
        <w:tc>
          <w:tcPr>
            <w:tcW w:w="4123" w:type="dxa"/>
            <w:tcBorders>
              <w:top w:val="single" w:sz="4" w:space="0" w:color="auto"/>
              <w:left w:val="single" w:sz="4" w:space="0" w:color="auto"/>
              <w:bottom w:val="single" w:sz="4" w:space="0" w:color="auto"/>
              <w:right w:val="single" w:sz="4" w:space="0" w:color="auto"/>
            </w:tcBorders>
            <w:hideMark/>
          </w:tcPr>
          <w:p w14:paraId="1EEB96C1" w14:textId="77777777" w:rsidR="00AB4B8E" w:rsidRDefault="002972FC">
            <w:pPr>
              <w:rPr>
                <w:sz w:val="24"/>
                <w:szCs w:val="24"/>
                <w:lang w:val="lv-LV"/>
              </w:rPr>
            </w:pPr>
            <w:proofErr w:type="spellStart"/>
            <w:r w:rsidRPr="002972FC">
              <w:rPr>
                <w:sz w:val="24"/>
                <w:szCs w:val="24"/>
                <w:lang w:val="lv-LV"/>
              </w:rPr>
              <w:t>Ārpusklas</w:t>
            </w:r>
            <w:r w:rsidR="00EC4920">
              <w:rPr>
                <w:sz w:val="24"/>
                <w:szCs w:val="24"/>
                <w:lang w:val="lv-LV"/>
              </w:rPr>
              <w:t>e</w:t>
            </w:r>
            <w:proofErr w:type="spellEnd"/>
          </w:p>
          <w:p w14:paraId="1A72EC90" w14:textId="4B9B467A" w:rsidR="002972FC" w:rsidRPr="002972FC" w:rsidRDefault="002972FC">
            <w:pPr>
              <w:rPr>
                <w:sz w:val="24"/>
                <w:szCs w:val="24"/>
                <w:lang w:val="lv-LV"/>
              </w:rPr>
            </w:pPr>
            <w:r w:rsidRPr="002972FC">
              <w:rPr>
                <w:sz w:val="24"/>
                <w:szCs w:val="24"/>
                <w:lang w:val="lv-LV"/>
              </w:rPr>
              <w:t>s lasīšanas organizēšana.</w:t>
            </w:r>
          </w:p>
        </w:tc>
        <w:tc>
          <w:tcPr>
            <w:tcW w:w="2028" w:type="dxa"/>
            <w:gridSpan w:val="3"/>
            <w:tcBorders>
              <w:top w:val="single" w:sz="4" w:space="0" w:color="auto"/>
              <w:left w:val="single" w:sz="4" w:space="0" w:color="auto"/>
              <w:bottom w:val="single" w:sz="4" w:space="0" w:color="auto"/>
              <w:right w:val="single" w:sz="4" w:space="0" w:color="auto"/>
            </w:tcBorders>
            <w:hideMark/>
          </w:tcPr>
          <w:p w14:paraId="45EA0476" w14:textId="77777777" w:rsidR="002972FC" w:rsidRPr="002972FC" w:rsidRDefault="002972FC">
            <w:pPr>
              <w:jc w:val="center"/>
              <w:rPr>
                <w:sz w:val="24"/>
                <w:szCs w:val="24"/>
                <w:lang w:val="lv-LV"/>
              </w:rPr>
            </w:pPr>
            <w:r w:rsidRPr="002972FC">
              <w:rPr>
                <w:sz w:val="24"/>
                <w:szCs w:val="24"/>
                <w:lang w:val="lv-LV"/>
              </w:rPr>
              <w:t>Māc. g. laikā</w:t>
            </w:r>
          </w:p>
        </w:tc>
        <w:tc>
          <w:tcPr>
            <w:tcW w:w="2027" w:type="dxa"/>
            <w:tcBorders>
              <w:top w:val="single" w:sz="4" w:space="0" w:color="auto"/>
              <w:left w:val="single" w:sz="4" w:space="0" w:color="auto"/>
              <w:bottom w:val="single" w:sz="4" w:space="0" w:color="auto"/>
              <w:right w:val="single" w:sz="4" w:space="0" w:color="auto"/>
            </w:tcBorders>
            <w:hideMark/>
          </w:tcPr>
          <w:p w14:paraId="3DBA0CE4" w14:textId="77777777" w:rsidR="002972FC" w:rsidRPr="002972FC" w:rsidRDefault="002972FC">
            <w:pPr>
              <w:rPr>
                <w:sz w:val="24"/>
                <w:szCs w:val="24"/>
                <w:lang w:val="lv-LV"/>
              </w:rPr>
            </w:pPr>
            <w:r w:rsidRPr="002972FC">
              <w:rPr>
                <w:sz w:val="24"/>
                <w:szCs w:val="24"/>
                <w:lang w:val="lv-LV"/>
              </w:rPr>
              <w:t xml:space="preserve">Pirmsskolas un 1.-4.kl. skolotāji un klases audzinātāji </w:t>
            </w:r>
          </w:p>
        </w:tc>
        <w:tc>
          <w:tcPr>
            <w:tcW w:w="1840" w:type="dxa"/>
            <w:tcBorders>
              <w:top w:val="single" w:sz="4" w:space="0" w:color="auto"/>
              <w:left w:val="single" w:sz="4" w:space="0" w:color="auto"/>
              <w:bottom w:val="single" w:sz="4" w:space="0" w:color="auto"/>
              <w:right w:val="single" w:sz="4" w:space="0" w:color="auto"/>
            </w:tcBorders>
          </w:tcPr>
          <w:p w14:paraId="258D617E" w14:textId="77777777" w:rsidR="002972FC" w:rsidRPr="002972FC" w:rsidRDefault="002972FC">
            <w:pPr>
              <w:jc w:val="center"/>
              <w:rPr>
                <w:sz w:val="24"/>
                <w:szCs w:val="24"/>
                <w:lang w:val="lv-LV"/>
              </w:rPr>
            </w:pPr>
          </w:p>
        </w:tc>
      </w:tr>
      <w:tr w:rsidR="002972FC" w:rsidRPr="002972FC" w14:paraId="76DDEDA9" w14:textId="77777777" w:rsidTr="002972FC">
        <w:trPr>
          <w:trHeight w:val="1014"/>
        </w:trPr>
        <w:tc>
          <w:tcPr>
            <w:tcW w:w="572" w:type="dxa"/>
            <w:tcBorders>
              <w:top w:val="single" w:sz="4" w:space="0" w:color="auto"/>
              <w:left w:val="single" w:sz="4" w:space="0" w:color="auto"/>
              <w:bottom w:val="single" w:sz="4" w:space="0" w:color="auto"/>
              <w:right w:val="single" w:sz="4" w:space="0" w:color="auto"/>
            </w:tcBorders>
            <w:hideMark/>
          </w:tcPr>
          <w:p w14:paraId="65CF3EEE" w14:textId="77777777" w:rsidR="002972FC" w:rsidRPr="002972FC" w:rsidRDefault="002972FC">
            <w:pPr>
              <w:rPr>
                <w:sz w:val="24"/>
                <w:szCs w:val="24"/>
                <w:lang w:val="lv-LV"/>
              </w:rPr>
            </w:pPr>
            <w:r w:rsidRPr="002972FC">
              <w:rPr>
                <w:sz w:val="24"/>
                <w:szCs w:val="24"/>
                <w:lang w:val="lv-LV"/>
              </w:rPr>
              <w:t>3.</w:t>
            </w:r>
          </w:p>
        </w:tc>
        <w:tc>
          <w:tcPr>
            <w:tcW w:w="4123" w:type="dxa"/>
            <w:tcBorders>
              <w:top w:val="single" w:sz="4" w:space="0" w:color="auto"/>
              <w:left w:val="single" w:sz="4" w:space="0" w:color="auto"/>
              <w:bottom w:val="single" w:sz="4" w:space="0" w:color="auto"/>
              <w:right w:val="single" w:sz="4" w:space="0" w:color="auto"/>
            </w:tcBorders>
            <w:hideMark/>
          </w:tcPr>
          <w:p w14:paraId="5AAE292B" w14:textId="77777777" w:rsidR="002972FC" w:rsidRPr="002972FC" w:rsidRDefault="002972FC">
            <w:pPr>
              <w:rPr>
                <w:sz w:val="24"/>
                <w:szCs w:val="24"/>
                <w:lang w:val="lv-LV"/>
              </w:rPr>
            </w:pPr>
            <w:r w:rsidRPr="002972FC">
              <w:rPr>
                <w:sz w:val="24"/>
                <w:szCs w:val="24"/>
                <w:lang w:val="lv-LV"/>
              </w:rPr>
              <w:t>Diagnosticējošie darbi</w:t>
            </w:r>
          </w:p>
          <w:p w14:paraId="666E485C" w14:textId="77777777" w:rsidR="002972FC" w:rsidRPr="002972FC" w:rsidRDefault="002972FC">
            <w:pPr>
              <w:rPr>
                <w:sz w:val="24"/>
                <w:szCs w:val="24"/>
                <w:lang w:val="lv-LV"/>
              </w:rPr>
            </w:pPr>
            <w:r w:rsidRPr="002972FC">
              <w:rPr>
                <w:sz w:val="24"/>
                <w:szCs w:val="24"/>
                <w:lang w:val="lv-LV"/>
              </w:rPr>
              <w:t xml:space="preserve">          3. klasē:  valsts valoda un </w:t>
            </w:r>
          </w:p>
          <w:p w14:paraId="2FDAE749" w14:textId="77777777" w:rsidR="002972FC" w:rsidRPr="002972FC" w:rsidRDefault="002972FC">
            <w:pPr>
              <w:rPr>
                <w:sz w:val="24"/>
                <w:szCs w:val="24"/>
                <w:lang w:val="lv-LV"/>
              </w:rPr>
            </w:pPr>
            <w:r w:rsidRPr="002972FC">
              <w:rPr>
                <w:sz w:val="24"/>
                <w:szCs w:val="24"/>
                <w:lang w:val="lv-LV"/>
              </w:rPr>
              <w:t xml:space="preserve">                          matemātika.</w:t>
            </w:r>
          </w:p>
        </w:tc>
        <w:tc>
          <w:tcPr>
            <w:tcW w:w="2028" w:type="dxa"/>
            <w:gridSpan w:val="3"/>
            <w:tcBorders>
              <w:top w:val="single" w:sz="4" w:space="0" w:color="auto"/>
              <w:left w:val="single" w:sz="4" w:space="0" w:color="auto"/>
              <w:bottom w:val="single" w:sz="4" w:space="0" w:color="auto"/>
              <w:right w:val="single" w:sz="4" w:space="0" w:color="auto"/>
            </w:tcBorders>
            <w:hideMark/>
          </w:tcPr>
          <w:p w14:paraId="7BE7AAA4" w14:textId="77777777" w:rsidR="002972FC" w:rsidRPr="002972FC" w:rsidRDefault="002972FC">
            <w:pPr>
              <w:jc w:val="center"/>
              <w:rPr>
                <w:sz w:val="24"/>
                <w:szCs w:val="24"/>
                <w:lang w:val="lv-LV"/>
              </w:rPr>
            </w:pPr>
            <w:r w:rsidRPr="002972FC">
              <w:rPr>
                <w:sz w:val="24"/>
                <w:szCs w:val="24"/>
                <w:lang w:val="lv-LV"/>
              </w:rPr>
              <w:t>2025. g.</w:t>
            </w:r>
          </w:p>
          <w:p w14:paraId="018A4E97" w14:textId="77777777" w:rsidR="002972FC" w:rsidRPr="002972FC" w:rsidRDefault="002972FC">
            <w:pPr>
              <w:jc w:val="center"/>
              <w:rPr>
                <w:sz w:val="24"/>
                <w:szCs w:val="24"/>
                <w:lang w:val="lv-LV"/>
              </w:rPr>
            </w:pPr>
            <w:r w:rsidRPr="002972FC">
              <w:rPr>
                <w:sz w:val="24"/>
                <w:szCs w:val="24"/>
                <w:lang w:val="lv-LV"/>
              </w:rPr>
              <w:t>februāris – marts</w:t>
            </w:r>
          </w:p>
        </w:tc>
        <w:tc>
          <w:tcPr>
            <w:tcW w:w="2027" w:type="dxa"/>
            <w:tcBorders>
              <w:top w:val="single" w:sz="4" w:space="0" w:color="auto"/>
              <w:left w:val="single" w:sz="4" w:space="0" w:color="auto"/>
              <w:bottom w:val="single" w:sz="4" w:space="0" w:color="auto"/>
              <w:right w:val="single" w:sz="4" w:space="0" w:color="auto"/>
            </w:tcBorders>
          </w:tcPr>
          <w:p w14:paraId="31F5B7D2" w14:textId="77777777" w:rsidR="002972FC" w:rsidRPr="002972FC" w:rsidRDefault="002972FC">
            <w:pPr>
              <w:jc w:val="center"/>
              <w:rPr>
                <w:sz w:val="24"/>
                <w:szCs w:val="24"/>
                <w:lang w:val="lv-LV"/>
              </w:rPr>
            </w:pPr>
            <w:r w:rsidRPr="002972FC">
              <w:rPr>
                <w:sz w:val="24"/>
                <w:szCs w:val="24"/>
                <w:lang w:val="lv-LV"/>
              </w:rPr>
              <w:t xml:space="preserve">L. </w:t>
            </w:r>
            <w:proofErr w:type="spellStart"/>
            <w:r w:rsidRPr="002972FC">
              <w:rPr>
                <w:sz w:val="24"/>
                <w:szCs w:val="24"/>
                <w:lang w:val="lv-LV"/>
              </w:rPr>
              <w:t>Šmaukstele</w:t>
            </w:r>
            <w:proofErr w:type="spellEnd"/>
          </w:p>
          <w:p w14:paraId="3A99B946" w14:textId="77777777" w:rsidR="002972FC" w:rsidRPr="002972FC" w:rsidRDefault="002972FC">
            <w:pPr>
              <w:jc w:val="center"/>
              <w:rPr>
                <w:sz w:val="24"/>
                <w:szCs w:val="24"/>
                <w:lang w:val="lv-LV"/>
              </w:rPr>
            </w:pPr>
            <w:r w:rsidRPr="002972FC">
              <w:rPr>
                <w:sz w:val="24"/>
                <w:szCs w:val="24"/>
                <w:lang w:val="lv-LV"/>
              </w:rPr>
              <w:t xml:space="preserve">G. </w:t>
            </w:r>
            <w:proofErr w:type="spellStart"/>
            <w:r w:rsidRPr="002972FC">
              <w:rPr>
                <w:sz w:val="24"/>
                <w:szCs w:val="24"/>
                <w:lang w:val="lv-LV"/>
              </w:rPr>
              <w:t>Žugunova</w:t>
            </w:r>
            <w:proofErr w:type="spellEnd"/>
          </w:p>
          <w:p w14:paraId="36658A6F" w14:textId="77777777" w:rsidR="002972FC" w:rsidRPr="002972FC" w:rsidRDefault="002972FC">
            <w:pPr>
              <w:jc w:val="center"/>
              <w:rPr>
                <w:sz w:val="24"/>
                <w:szCs w:val="24"/>
                <w:lang w:val="lv-LV"/>
              </w:rPr>
            </w:pPr>
          </w:p>
        </w:tc>
        <w:tc>
          <w:tcPr>
            <w:tcW w:w="1840" w:type="dxa"/>
            <w:tcBorders>
              <w:top w:val="single" w:sz="4" w:space="0" w:color="auto"/>
              <w:left w:val="single" w:sz="4" w:space="0" w:color="auto"/>
              <w:bottom w:val="single" w:sz="4" w:space="0" w:color="auto"/>
              <w:right w:val="single" w:sz="4" w:space="0" w:color="auto"/>
            </w:tcBorders>
            <w:hideMark/>
          </w:tcPr>
          <w:p w14:paraId="707C97F1" w14:textId="77777777" w:rsidR="002972FC" w:rsidRPr="002972FC" w:rsidRDefault="002972FC">
            <w:pPr>
              <w:jc w:val="center"/>
              <w:rPr>
                <w:sz w:val="24"/>
                <w:szCs w:val="24"/>
                <w:lang w:val="lv-LV"/>
              </w:rPr>
            </w:pPr>
            <w:r w:rsidRPr="002972FC">
              <w:rPr>
                <w:sz w:val="24"/>
                <w:szCs w:val="24"/>
                <w:lang w:val="lv-LV"/>
              </w:rPr>
              <w:t>Analizēt MK sēdē un PPS</w:t>
            </w:r>
          </w:p>
        </w:tc>
      </w:tr>
      <w:tr w:rsidR="002972FC" w:rsidRPr="002972FC" w14:paraId="41D42EAE" w14:textId="77777777" w:rsidTr="002972FC">
        <w:trPr>
          <w:trHeight w:val="523"/>
        </w:trPr>
        <w:tc>
          <w:tcPr>
            <w:tcW w:w="572" w:type="dxa"/>
            <w:tcBorders>
              <w:top w:val="single" w:sz="4" w:space="0" w:color="auto"/>
              <w:left w:val="single" w:sz="4" w:space="0" w:color="auto"/>
              <w:bottom w:val="single" w:sz="4" w:space="0" w:color="auto"/>
              <w:right w:val="single" w:sz="4" w:space="0" w:color="auto"/>
            </w:tcBorders>
            <w:hideMark/>
          </w:tcPr>
          <w:p w14:paraId="3AF36900" w14:textId="77777777" w:rsidR="002972FC" w:rsidRPr="002972FC" w:rsidRDefault="002972FC">
            <w:pPr>
              <w:rPr>
                <w:sz w:val="24"/>
                <w:szCs w:val="24"/>
                <w:lang w:val="lv-LV"/>
              </w:rPr>
            </w:pPr>
            <w:r w:rsidRPr="002972FC">
              <w:rPr>
                <w:sz w:val="24"/>
                <w:szCs w:val="24"/>
                <w:lang w:val="lv-LV"/>
              </w:rPr>
              <w:lastRenderedPageBreak/>
              <w:t>4.</w:t>
            </w:r>
          </w:p>
        </w:tc>
        <w:tc>
          <w:tcPr>
            <w:tcW w:w="4123" w:type="dxa"/>
            <w:tcBorders>
              <w:top w:val="single" w:sz="4" w:space="0" w:color="auto"/>
              <w:left w:val="single" w:sz="4" w:space="0" w:color="auto"/>
              <w:bottom w:val="single" w:sz="4" w:space="0" w:color="auto"/>
              <w:right w:val="single" w:sz="4" w:space="0" w:color="auto"/>
            </w:tcBorders>
            <w:hideMark/>
          </w:tcPr>
          <w:p w14:paraId="2710018A" w14:textId="77777777" w:rsidR="002972FC" w:rsidRPr="002972FC" w:rsidRDefault="002972FC">
            <w:pPr>
              <w:rPr>
                <w:sz w:val="24"/>
                <w:szCs w:val="24"/>
                <w:lang w:val="lv-LV"/>
              </w:rPr>
            </w:pPr>
            <w:r w:rsidRPr="002972FC">
              <w:rPr>
                <w:sz w:val="24"/>
                <w:szCs w:val="24"/>
                <w:lang w:val="lv-LV"/>
              </w:rPr>
              <w:t xml:space="preserve"> Valodu nedēļa.</w:t>
            </w:r>
          </w:p>
        </w:tc>
        <w:tc>
          <w:tcPr>
            <w:tcW w:w="2028" w:type="dxa"/>
            <w:gridSpan w:val="3"/>
            <w:tcBorders>
              <w:top w:val="single" w:sz="4" w:space="0" w:color="auto"/>
              <w:left w:val="single" w:sz="4" w:space="0" w:color="auto"/>
              <w:bottom w:val="single" w:sz="4" w:space="0" w:color="auto"/>
              <w:right w:val="single" w:sz="4" w:space="0" w:color="auto"/>
            </w:tcBorders>
            <w:hideMark/>
          </w:tcPr>
          <w:p w14:paraId="2C17CB20" w14:textId="77777777" w:rsidR="002972FC" w:rsidRPr="002972FC" w:rsidRDefault="002972FC">
            <w:pPr>
              <w:jc w:val="center"/>
              <w:rPr>
                <w:sz w:val="24"/>
                <w:szCs w:val="24"/>
                <w:lang w:val="lv-LV"/>
              </w:rPr>
            </w:pPr>
            <w:r w:rsidRPr="002972FC">
              <w:rPr>
                <w:sz w:val="24"/>
                <w:szCs w:val="24"/>
                <w:lang w:val="lv-LV"/>
              </w:rPr>
              <w:t xml:space="preserve">2025. g. </w:t>
            </w:r>
          </w:p>
          <w:p w14:paraId="27D842C0" w14:textId="77777777" w:rsidR="002972FC" w:rsidRPr="002972FC" w:rsidRDefault="002972FC">
            <w:pPr>
              <w:jc w:val="center"/>
              <w:rPr>
                <w:sz w:val="24"/>
                <w:szCs w:val="24"/>
                <w:lang w:val="lv-LV"/>
              </w:rPr>
            </w:pPr>
            <w:r w:rsidRPr="002972FC">
              <w:rPr>
                <w:sz w:val="24"/>
                <w:szCs w:val="24"/>
                <w:lang w:val="lv-LV"/>
              </w:rPr>
              <w:t>aprīlis</w:t>
            </w:r>
          </w:p>
        </w:tc>
        <w:tc>
          <w:tcPr>
            <w:tcW w:w="2027" w:type="dxa"/>
            <w:tcBorders>
              <w:top w:val="single" w:sz="4" w:space="0" w:color="auto"/>
              <w:left w:val="single" w:sz="4" w:space="0" w:color="auto"/>
              <w:bottom w:val="single" w:sz="4" w:space="0" w:color="auto"/>
              <w:right w:val="single" w:sz="4" w:space="0" w:color="auto"/>
            </w:tcBorders>
            <w:hideMark/>
          </w:tcPr>
          <w:p w14:paraId="2E85751A" w14:textId="77777777" w:rsidR="002972FC" w:rsidRPr="002972FC" w:rsidRDefault="002972FC">
            <w:pPr>
              <w:jc w:val="center"/>
              <w:rPr>
                <w:sz w:val="24"/>
                <w:szCs w:val="24"/>
                <w:lang w:val="lv-LV"/>
              </w:rPr>
            </w:pPr>
            <w:r w:rsidRPr="002972FC">
              <w:rPr>
                <w:sz w:val="24"/>
                <w:szCs w:val="24"/>
                <w:lang w:val="lv-LV"/>
              </w:rPr>
              <w:t>1.-4.kl. skolotāji</w:t>
            </w:r>
          </w:p>
        </w:tc>
        <w:tc>
          <w:tcPr>
            <w:tcW w:w="1840" w:type="dxa"/>
            <w:tcBorders>
              <w:top w:val="single" w:sz="4" w:space="0" w:color="auto"/>
              <w:left w:val="single" w:sz="4" w:space="0" w:color="auto"/>
              <w:bottom w:val="single" w:sz="4" w:space="0" w:color="auto"/>
              <w:right w:val="single" w:sz="4" w:space="0" w:color="auto"/>
            </w:tcBorders>
          </w:tcPr>
          <w:p w14:paraId="50EA2682" w14:textId="77777777" w:rsidR="002972FC" w:rsidRPr="002972FC" w:rsidRDefault="002972FC">
            <w:pPr>
              <w:jc w:val="center"/>
              <w:rPr>
                <w:sz w:val="24"/>
                <w:szCs w:val="24"/>
                <w:lang w:val="lv-LV"/>
              </w:rPr>
            </w:pPr>
          </w:p>
        </w:tc>
      </w:tr>
      <w:tr w:rsidR="002972FC" w:rsidRPr="00585756" w14:paraId="6B26FFE1" w14:textId="77777777" w:rsidTr="002972FC">
        <w:trPr>
          <w:trHeight w:val="523"/>
        </w:trPr>
        <w:tc>
          <w:tcPr>
            <w:tcW w:w="572" w:type="dxa"/>
            <w:tcBorders>
              <w:top w:val="single" w:sz="4" w:space="0" w:color="auto"/>
              <w:left w:val="single" w:sz="4" w:space="0" w:color="auto"/>
              <w:bottom w:val="single" w:sz="4" w:space="0" w:color="auto"/>
              <w:right w:val="single" w:sz="4" w:space="0" w:color="auto"/>
            </w:tcBorders>
            <w:hideMark/>
          </w:tcPr>
          <w:p w14:paraId="040FA0CE" w14:textId="77777777" w:rsidR="002972FC" w:rsidRPr="002972FC" w:rsidRDefault="002972FC">
            <w:pPr>
              <w:rPr>
                <w:sz w:val="24"/>
                <w:szCs w:val="24"/>
                <w:lang w:val="lv-LV"/>
              </w:rPr>
            </w:pPr>
            <w:r w:rsidRPr="002972FC">
              <w:rPr>
                <w:sz w:val="24"/>
                <w:szCs w:val="24"/>
                <w:lang w:val="lv-LV"/>
              </w:rPr>
              <w:t>5.</w:t>
            </w:r>
          </w:p>
        </w:tc>
        <w:tc>
          <w:tcPr>
            <w:tcW w:w="4123" w:type="dxa"/>
            <w:tcBorders>
              <w:top w:val="single" w:sz="4" w:space="0" w:color="auto"/>
              <w:left w:val="single" w:sz="4" w:space="0" w:color="auto"/>
              <w:bottom w:val="single" w:sz="4" w:space="0" w:color="auto"/>
              <w:right w:val="single" w:sz="4" w:space="0" w:color="auto"/>
            </w:tcBorders>
            <w:hideMark/>
          </w:tcPr>
          <w:p w14:paraId="6698BF46" w14:textId="77777777" w:rsidR="002972FC" w:rsidRPr="002972FC" w:rsidRDefault="002972FC">
            <w:pPr>
              <w:rPr>
                <w:sz w:val="24"/>
                <w:szCs w:val="24"/>
                <w:lang w:val="lv-LV"/>
              </w:rPr>
            </w:pPr>
            <w:r w:rsidRPr="002972FC">
              <w:rPr>
                <w:sz w:val="24"/>
                <w:szCs w:val="24"/>
                <w:lang w:val="lv-LV"/>
              </w:rPr>
              <w:t>Lasīšanas izaicinājums “Sāc dienu ar lasīšanu skolā un pabeidz dienu ar lasīšanu mājās!”</w:t>
            </w:r>
          </w:p>
        </w:tc>
        <w:tc>
          <w:tcPr>
            <w:tcW w:w="2028" w:type="dxa"/>
            <w:gridSpan w:val="3"/>
            <w:tcBorders>
              <w:top w:val="single" w:sz="4" w:space="0" w:color="auto"/>
              <w:left w:val="single" w:sz="4" w:space="0" w:color="auto"/>
              <w:bottom w:val="single" w:sz="4" w:space="0" w:color="auto"/>
              <w:right w:val="single" w:sz="4" w:space="0" w:color="auto"/>
            </w:tcBorders>
          </w:tcPr>
          <w:p w14:paraId="0CEEC25D" w14:textId="77777777" w:rsidR="002972FC" w:rsidRPr="002972FC" w:rsidRDefault="002972FC">
            <w:pPr>
              <w:rPr>
                <w:sz w:val="24"/>
                <w:szCs w:val="24"/>
                <w:lang w:val="lv-LV"/>
              </w:rPr>
            </w:pPr>
            <w:r w:rsidRPr="002972FC">
              <w:rPr>
                <w:sz w:val="24"/>
                <w:szCs w:val="24"/>
                <w:lang w:val="lv-LV"/>
              </w:rPr>
              <w:t>Māc. g. laikā</w:t>
            </w:r>
          </w:p>
          <w:p w14:paraId="3EA32CC5" w14:textId="77777777" w:rsidR="002972FC" w:rsidRPr="002972FC" w:rsidRDefault="002972FC">
            <w:pPr>
              <w:jc w:val="center"/>
              <w:rPr>
                <w:sz w:val="24"/>
                <w:szCs w:val="24"/>
                <w:lang w:val="lv-LV"/>
              </w:rPr>
            </w:pPr>
          </w:p>
        </w:tc>
        <w:tc>
          <w:tcPr>
            <w:tcW w:w="2027" w:type="dxa"/>
            <w:tcBorders>
              <w:top w:val="single" w:sz="4" w:space="0" w:color="auto"/>
              <w:left w:val="single" w:sz="4" w:space="0" w:color="auto"/>
              <w:bottom w:val="single" w:sz="4" w:space="0" w:color="auto"/>
              <w:right w:val="single" w:sz="4" w:space="0" w:color="auto"/>
            </w:tcBorders>
            <w:hideMark/>
          </w:tcPr>
          <w:p w14:paraId="14F96A3F" w14:textId="77777777" w:rsidR="002972FC" w:rsidRPr="002972FC" w:rsidRDefault="002972FC">
            <w:pPr>
              <w:jc w:val="center"/>
              <w:rPr>
                <w:sz w:val="24"/>
                <w:szCs w:val="24"/>
                <w:lang w:val="lv-LV"/>
              </w:rPr>
            </w:pPr>
            <w:r w:rsidRPr="002972FC">
              <w:rPr>
                <w:sz w:val="24"/>
                <w:szCs w:val="24"/>
                <w:lang w:val="lv-LV"/>
              </w:rPr>
              <w:t xml:space="preserve"> 1.-4.kl. skolotāji un klases audzinātāji</w:t>
            </w:r>
          </w:p>
        </w:tc>
        <w:tc>
          <w:tcPr>
            <w:tcW w:w="1840" w:type="dxa"/>
            <w:tcBorders>
              <w:top w:val="single" w:sz="4" w:space="0" w:color="auto"/>
              <w:left w:val="single" w:sz="4" w:space="0" w:color="auto"/>
              <w:bottom w:val="single" w:sz="4" w:space="0" w:color="auto"/>
              <w:right w:val="single" w:sz="4" w:space="0" w:color="auto"/>
            </w:tcBorders>
          </w:tcPr>
          <w:p w14:paraId="3F6D9CD9" w14:textId="77777777" w:rsidR="002972FC" w:rsidRPr="002972FC" w:rsidRDefault="002972FC">
            <w:pPr>
              <w:jc w:val="center"/>
              <w:rPr>
                <w:sz w:val="24"/>
                <w:szCs w:val="24"/>
                <w:lang w:val="lv-LV"/>
              </w:rPr>
            </w:pPr>
          </w:p>
        </w:tc>
      </w:tr>
      <w:tr w:rsidR="002972FC" w:rsidRPr="002972FC" w14:paraId="58B0CC4A" w14:textId="77777777" w:rsidTr="002972FC">
        <w:tc>
          <w:tcPr>
            <w:tcW w:w="572" w:type="dxa"/>
            <w:tcBorders>
              <w:top w:val="single" w:sz="4" w:space="0" w:color="auto"/>
              <w:left w:val="single" w:sz="4" w:space="0" w:color="auto"/>
              <w:bottom w:val="single" w:sz="4" w:space="0" w:color="auto"/>
              <w:right w:val="single" w:sz="4" w:space="0" w:color="auto"/>
            </w:tcBorders>
            <w:hideMark/>
          </w:tcPr>
          <w:p w14:paraId="52334CC7" w14:textId="77777777" w:rsidR="002972FC" w:rsidRPr="002972FC" w:rsidRDefault="002972FC">
            <w:pPr>
              <w:rPr>
                <w:sz w:val="24"/>
                <w:szCs w:val="24"/>
                <w:lang w:val="lv-LV"/>
              </w:rPr>
            </w:pPr>
            <w:r w:rsidRPr="002972FC">
              <w:rPr>
                <w:sz w:val="24"/>
                <w:szCs w:val="24"/>
                <w:lang w:val="lv-LV"/>
              </w:rPr>
              <w:t>6.</w:t>
            </w:r>
          </w:p>
        </w:tc>
        <w:tc>
          <w:tcPr>
            <w:tcW w:w="4123" w:type="dxa"/>
            <w:tcBorders>
              <w:top w:val="single" w:sz="4" w:space="0" w:color="auto"/>
              <w:left w:val="single" w:sz="4" w:space="0" w:color="auto"/>
              <w:bottom w:val="single" w:sz="4" w:space="0" w:color="auto"/>
              <w:right w:val="single" w:sz="4" w:space="0" w:color="auto"/>
            </w:tcBorders>
            <w:hideMark/>
          </w:tcPr>
          <w:p w14:paraId="151559D1" w14:textId="77777777" w:rsidR="002972FC" w:rsidRPr="002972FC" w:rsidRDefault="002972FC">
            <w:pPr>
              <w:rPr>
                <w:sz w:val="24"/>
                <w:szCs w:val="24"/>
                <w:lang w:val="lv-LV"/>
              </w:rPr>
            </w:pPr>
            <w:r w:rsidRPr="002972FC">
              <w:rPr>
                <w:sz w:val="24"/>
                <w:szCs w:val="24"/>
                <w:lang w:val="lv-LV"/>
              </w:rPr>
              <w:t>Pasākumi projekta ”Skolas soma” ietvaros.</w:t>
            </w:r>
          </w:p>
        </w:tc>
        <w:tc>
          <w:tcPr>
            <w:tcW w:w="2028" w:type="dxa"/>
            <w:gridSpan w:val="3"/>
            <w:tcBorders>
              <w:top w:val="single" w:sz="4" w:space="0" w:color="auto"/>
              <w:left w:val="single" w:sz="4" w:space="0" w:color="auto"/>
              <w:bottom w:val="single" w:sz="4" w:space="0" w:color="auto"/>
              <w:right w:val="single" w:sz="4" w:space="0" w:color="auto"/>
            </w:tcBorders>
          </w:tcPr>
          <w:p w14:paraId="6F237380" w14:textId="77777777" w:rsidR="002972FC" w:rsidRPr="002972FC" w:rsidRDefault="002972FC">
            <w:pPr>
              <w:rPr>
                <w:sz w:val="24"/>
                <w:szCs w:val="24"/>
                <w:lang w:val="lv-LV"/>
              </w:rPr>
            </w:pPr>
            <w:r w:rsidRPr="002972FC">
              <w:rPr>
                <w:sz w:val="24"/>
                <w:szCs w:val="24"/>
                <w:lang w:val="lv-LV"/>
              </w:rPr>
              <w:t>Māc. g. laikā</w:t>
            </w:r>
          </w:p>
          <w:p w14:paraId="3E12E7C4" w14:textId="77777777" w:rsidR="002972FC" w:rsidRPr="002972FC" w:rsidRDefault="002972FC">
            <w:pPr>
              <w:jc w:val="center"/>
              <w:rPr>
                <w:sz w:val="24"/>
                <w:szCs w:val="24"/>
                <w:lang w:val="lv-LV"/>
              </w:rPr>
            </w:pPr>
          </w:p>
        </w:tc>
        <w:tc>
          <w:tcPr>
            <w:tcW w:w="2027" w:type="dxa"/>
            <w:tcBorders>
              <w:top w:val="single" w:sz="4" w:space="0" w:color="auto"/>
              <w:left w:val="single" w:sz="4" w:space="0" w:color="auto"/>
              <w:bottom w:val="single" w:sz="4" w:space="0" w:color="auto"/>
              <w:right w:val="single" w:sz="4" w:space="0" w:color="auto"/>
            </w:tcBorders>
            <w:hideMark/>
          </w:tcPr>
          <w:p w14:paraId="76522430" w14:textId="77777777" w:rsidR="002972FC" w:rsidRPr="002972FC" w:rsidRDefault="002972FC">
            <w:pPr>
              <w:jc w:val="center"/>
              <w:rPr>
                <w:sz w:val="24"/>
                <w:szCs w:val="24"/>
                <w:lang w:val="lv-LV"/>
              </w:rPr>
            </w:pPr>
            <w:r w:rsidRPr="002972FC">
              <w:rPr>
                <w:sz w:val="24"/>
                <w:szCs w:val="24"/>
                <w:lang w:val="lv-LV"/>
              </w:rPr>
              <w:t>1.-4.kl. skolotāji</w:t>
            </w:r>
          </w:p>
        </w:tc>
        <w:tc>
          <w:tcPr>
            <w:tcW w:w="1840" w:type="dxa"/>
            <w:tcBorders>
              <w:top w:val="single" w:sz="4" w:space="0" w:color="auto"/>
              <w:left w:val="single" w:sz="4" w:space="0" w:color="auto"/>
              <w:bottom w:val="single" w:sz="4" w:space="0" w:color="auto"/>
              <w:right w:val="single" w:sz="4" w:space="0" w:color="auto"/>
            </w:tcBorders>
          </w:tcPr>
          <w:p w14:paraId="48434B69" w14:textId="77777777" w:rsidR="002972FC" w:rsidRPr="002972FC" w:rsidRDefault="002972FC">
            <w:pPr>
              <w:rPr>
                <w:sz w:val="24"/>
                <w:szCs w:val="24"/>
                <w:lang w:val="lv-LV"/>
              </w:rPr>
            </w:pPr>
          </w:p>
        </w:tc>
      </w:tr>
    </w:tbl>
    <w:p w14:paraId="0B274F49" w14:textId="77777777" w:rsidR="00531CA9" w:rsidRDefault="00CA0448" w:rsidP="00531CA9">
      <w:pPr>
        <w:tabs>
          <w:tab w:val="left" w:pos="1035"/>
        </w:tabs>
        <w:rPr>
          <w:rFonts w:ascii="Arial" w:hAnsi="Arial" w:cs="Arial"/>
          <w:i/>
          <w:sz w:val="28"/>
          <w:szCs w:val="28"/>
          <w:lang w:val="lv-LV"/>
        </w:rPr>
      </w:pPr>
      <w:r>
        <w:rPr>
          <w:rFonts w:ascii="Arial" w:hAnsi="Arial" w:cs="Arial"/>
          <w:i/>
          <w:iCs/>
          <w:sz w:val="28"/>
          <w:szCs w:val="28"/>
          <w:lang w:val="lv-LV"/>
        </w:rPr>
        <w:t>3</w:t>
      </w:r>
      <w:r w:rsidR="00794851" w:rsidRPr="004D07B0">
        <w:rPr>
          <w:rFonts w:ascii="Arial" w:hAnsi="Arial" w:cs="Arial"/>
          <w:i/>
          <w:iCs/>
          <w:sz w:val="28"/>
          <w:szCs w:val="28"/>
          <w:lang w:val="lv-LV"/>
        </w:rPr>
        <w:t xml:space="preserve">.1.2. </w:t>
      </w:r>
      <w:r w:rsidR="00531CA9">
        <w:rPr>
          <w:rFonts w:ascii="Arial" w:hAnsi="Arial" w:cs="Arial"/>
          <w:i/>
          <w:sz w:val="28"/>
          <w:szCs w:val="28"/>
          <w:lang w:val="lv-LV"/>
        </w:rPr>
        <w:t>P</w:t>
      </w:r>
      <w:r w:rsidR="00531CA9" w:rsidRPr="0000642A">
        <w:rPr>
          <w:rFonts w:ascii="Arial" w:hAnsi="Arial" w:cs="Arial"/>
          <w:i/>
          <w:sz w:val="28"/>
          <w:szCs w:val="28"/>
          <w:lang w:val="lv-LV"/>
        </w:rPr>
        <w:t>amatskolas</w:t>
      </w:r>
      <w:r w:rsidR="00531CA9">
        <w:rPr>
          <w:rFonts w:ascii="Arial" w:hAnsi="Arial" w:cs="Arial"/>
          <w:i/>
          <w:sz w:val="28"/>
          <w:szCs w:val="28"/>
          <w:lang w:val="lv-LV"/>
        </w:rPr>
        <w:t>(5.-9.klašu)</w:t>
      </w:r>
      <w:r w:rsidR="00531CA9" w:rsidRPr="0000642A">
        <w:rPr>
          <w:rFonts w:ascii="Arial" w:hAnsi="Arial" w:cs="Arial"/>
          <w:i/>
          <w:sz w:val="28"/>
          <w:szCs w:val="28"/>
          <w:lang w:val="lv-LV"/>
        </w:rPr>
        <w:t xml:space="preserve"> mācību priekšmetu skolotāju</w:t>
      </w:r>
      <w:r w:rsidR="00531CA9">
        <w:rPr>
          <w:rFonts w:ascii="Arial" w:hAnsi="Arial" w:cs="Arial"/>
          <w:i/>
          <w:sz w:val="28"/>
          <w:szCs w:val="28"/>
          <w:lang w:val="lv-LV"/>
        </w:rPr>
        <w:t xml:space="preserve"> </w:t>
      </w:r>
      <w:r w:rsidR="00531CA9" w:rsidRPr="0000642A">
        <w:rPr>
          <w:rFonts w:ascii="Arial" w:hAnsi="Arial" w:cs="Arial"/>
          <w:i/>
          <w:sz w:val="28"/>
          <w:szCs w:val="28"/>
          <w:lang w:val="lv-LV"/>
        </w:rPr>
        <w:t xml:space="preserve">MK darba </w:t>
      </w:r>
      <w:smartTag w:uri="schemas-tilde-lv/tildestengine" w:element="veidnes">
        <w:smartTagPr>
          <w:attr w:name="text" w:val="plāns"/>
          <w:attr w:name="baseform" w:val="plāns"/>
          <w:attr w:name="id" w:val="-1"/>
        </w:smartTagPr>
        <w:r w:rsidR="00531CA9" w:rsidRPr="0000642A">
          <w:rPr>
            <w:rFonts w:ascii="Arial" w:hAnsi="Arial" w:cs="Arial"/>
            <w:i/>
            <w:sz w:val="28"/>
            <w:szCs w:val="28"/>
            <w:lang w:val="lv-LV"/>
          </w:rPr>
          <w:t>plāns</w:t>
        </w:r>
      </w:smartTag>
    </w:p>
    <w:p w14:paraId="7E1956EB" w14:textId="77777777" w:rsidR="00531CA9" w:rsidRDefault="00531CA9" w:rsidP="00531CA9">
      <w:pPr>
        <w:rPr>
          <w:lang w:val="lv-LV"/>
        </w:rPr>
      </w:pPr>
    </w:p>
    <w:p w14:paraId="61D9B181" w14:textId="70ECCAF7" w:rsidR="00DA6655" w:rsidRDefault="000D5B31" w:rsidP="00DA6655">
      <w:pPr>
        <w:rPr>
          <w:sz w:val="24"/>
          <w:lang w:val="lv-LV"/>
        </w:rPr>
      </w:pPr>
      <w:r w:rsidRPr="000D5B31">
        <w:rPr>
          <w:sz w:val="24"/>
          <w:lang w:val="lv-LV"/>
        </w:rPr>
        <w:t xml:space="preserve">Prioritātes:    </w:t>
      </w:r>
    </w:p>
    <w:p w14:paraId="3996539A" w14:textId="0FFCF10B" w:rsidR="00DA6655" w:rsidRPr="00DA6655" w:rsidRDefault="00DA6655" w:rsidP="00DA6655">
      <w:pPr>
        <w:tabs>
          <w:tab w:val="left" w:pos="1035"/>
        </w:tabs>
        <w:jc w:val="both"/>
        <w:rPr>
          <w:sz w:val="24"/>
          <w:szCs w:val="24"/>
          <w:lang w:val="lv-LV" w:eastAsia="lv-LV"/>
        </w:rPr>
      </w:pPr>
      <w:r>
        <w:rPr>
          <w:sz w:val="24"/>
          <w:szCs w:val="24"/>
          <w:lang w:val="lv-LV"/>
        </w:rPr>
        <w:t>1. Veiksmīgas pārejas uz mācībām latviešu valodā nodrošināšana.</w:t>
      </w:r>
    </w:p>
    <w:p w14:paraId="2231696D" w14:textId="77777777" w:rsidR="00DA6655" w:rsidRDefault="00DA6655" w:rsidP="00DA6655">
      <w:pPr>
        <w:tabs>
          <w:tab w:val="left" w:pos="1035"/>
        </w:tabs>
        <w:jc w:val="both"/>
        <w:rPr>
          <w:sz w:val="24"/>
          <w:szCs w:val="24"/>
          <w:lang w:val="lv-LV"/>
        </w:rPr>
      </w:pPr>
      <w:r>
        <w:rPr>
          <w:sz w:val="24"/>
          <w:szCs w:val="24"/>
          <w:lang w:val="lv-LV"/>
        </w:rPr>
        <w:t>2. S</w:t>
      </w:r>
      <w:r w:rsidRPr="00DA6655">
        <w:rPr>
          <w:sz w:val="24"/>
          <w:szCs w:val="24"/>
          <w:lang w:val="lv-LV"/>
        </w:rPr>
        <w:t>ko</w:t>
      </w:r>
      <w:r>
        <w:rPr>
          <w:sz w:val="24"/>
          <w:szCs w:val="24"/>
          <w:lang w:val="lv-LV"/>
        </w:rPr>
        <w:t>lēnu mācību sasniegumu vērtēšanas pilnveidošana</w:t>
      </w:r>
      <w:r w:rsidRPr="00DA6655">
        <w:rPr>
          <w:sz w:val="24"/>
          <w:szCs w:val="24"/>
          <w:lang w:val="lv-LV"/>
        </w:rPr>
        <w:t xml:space="preserve">, paaugstinot </w:t>
      </w:r>
      <w:proofErr w:type="spellStart"/>
      <w:r w:rsidRPr="00DA6655">
        <w:rPr>
          <w:sz w:val="24"/>
          <w:szCs w:val="24"/>
          <w:lang w:val="lv-LV"/>
        </w:rPr>
        <w:t>formatīvā</w:t>
      </w:r>
      <w:proofErr w:type="spellEnd"/>
      <w:r w:rsidRPr="00DA6655">
        <w:rPr>
          <w:sz w:val="24"/>
          <w:szCs w:val="24"/>
          <w:lang w:val="lv-LV"/>
        </w:rPr>
        <w:t xml:space="preserve"> vērtējuma nozīmīgumu un jēgu atgriezeniskās saites s</w:t>
      </w:r>
      <w:r>
        <w:rPr>
          <w:sz w:val="24"/>
          <w:szCs w:val="24"/>
          <w:lang w:val="lv-LV"/>
        </w:rPr>
        <w:t>niegšanā izaugsmes veicināšanai.</w:t>
      </w:r>
    </w:p>
    <w:p w14:paraId="0F31624B" w14:textId="61475C79" w:rsidR="00DA6655" w:rsidRDefault="00DA6655" w:rsidP="00DA6655">
      <w:pPr>
        <w:tabs>
          <w:tab w:val="left" w:pos="1035"/>
        </w:tabs>
        <w:jc w:val="both"/>
        <w:rPr>
          <w:sz w:val="24"/>
          <w:lang w:val="lv-LV"/>
        </w:rPr>
      </w:pPr>
      <w:r>
        <w:rPr>
          <w:sz w:val="24"/>
          <w:szCs w:val="24"/>
          <w:lang w:val="lv-LV"/>
        </w:rPr>
        <w:t xml:space="preserve">3. </w:t>
      </w:r>
      <w:r w:rsidRPr="00DA6655">
        <w:rPr>
          <w:sz w:val="24"/>
          <w:lang w:val="lv-LV"/>
        </w:rPr>
        <w:t>Digitālo prasmju pilnveide un nostiprināšana mērķtiecīgai izmantošanai mācību procesa nodrošināšanā.</w:t>
      </w:r>
    </w:p>
    <w:p w14:paraId="2DBD4A8C" w14:textId="6AAE7C0E" w:rsidR="00DA6655" w:rsidRPr="00DA6655" w:rsidRDefault="00DA6655" w:rsidP="00DA6655">
      <w:pPr>
        <w:tabs>
          <w:tab w:val="left" w:pos="1035"/>
        </w:tabs>
        <w:jc w:val="both"/>
        <w:rPr>
          <w:sz w:val="24"/>
          <w:szCs w:val="24"/>
          <w:lang w:val="lv-LV"/>
        </w:rPr>
      </w:pPr>
      <w:r>
        <w:rPr>
          <w:sz w:val="24"/>
          <w:lang w:val="lv-LV"/>
        </w:rPr>
        <w:t xml:space="preserve">4. </w:t>
      </w:r>
      <w:r w:rsidRPr="00DA6655">
        <w:rPr>
          <w:sz w:val="24"/>
          <w:lang w:val="lv-LV"/>
        </w:rPr>
        <w:t>Individuālā atbalsta sniegšana iekļaujošas izglītības kontekstā</w:t>
      </w:r>
      <w:r>
        <w:rPr>
          <w:sz w:val="24"/>
          <w:lang w:val="lv-LV"/>
        </w:rPr>
        <w:t>.</w:t>
      </w:r>
    </w:p>
    <w:p w14:paraId="6357368F" w14:textId="14E001DE" w:rsidR="00DA6655" w:rsidRPr="00DA6655" w:rsidRDefault="00630008" w:rsidP="00DA6655">
      <w:pPr>
        <w:tabs>
          <w:tab w:val="left" w:pos="1035"/>
        </w:tabs>
        <w:jc w:val="both"/>
        <w:rPr>
          <w:sz w:val="24"/>
          <w:szCs w:val="24"/>
          <w:lang w:val="lv-LV"/>
        </w:rPr>
      </w:pPr>
      <w:r>
        <w:rPr>
          <w:sz w:val="24"/>
          <w:szCs w:val="24"/>
          <w:lang w:val="lv-LV"/>
        </w:rPr>
        <w:t xml:space="preserve">5. </w:t>
      </w:r>
      <w:r w:rsidR="004F7F81">
        <w:rPr>
          <w:sz w:val="24"/>
          <w:szCs w:val="24"/>
          <w:lang w:val="lv-LV"/>
        </w:rPr>
        <w:t>Pedagogu sadarbības un p</w:t>
      </w:r>
      <w:r w:rsidR="00DA6655" w:rsidRPr="00DA6655">
        <w:rPr>
          <w:sz w:val="24"/>
          <w:szCs w:val="24"/>
          <w:lang w:val="lv-LV"/>
        </w:rPr>
        <w:t>iere</w:t>
      </w:r>
      <w:r>
        <w:rPr>
          <w:sz w:val="24"/>
          <w:szCs w:val="24"/>
          <w:lang w:val="lv-LV"/>
        </w:rPr>
        <w:t>dzes apmaiņas pasākumu</w:t>
      </w:r>
      <w:r w:rsidR="00DA6655" w:rsidRPr="00DA6655">
        <w:rPr>
          <w:sz w:val="24"/>
          <w:szCs w:val="24"/>
          <w:lang w:val="lv-LV"/>
        </w:rPr>
        <w:t xml:space="preserve"> skolā </w:t>
      </w:r>
      <w:r>
        <w:rPr>
          <w:sz w:val="24"/>
          <w:szCs w:val="24"/>
          <w:lang w:val="lv-LV"/>
        </w:rPr>
        <w:t>organizē</w:t>
      </w:r>
      <w:r w:rsidR="004F7F81">
        <w:rPr>
          <w:sz w:val="24"/>
          <w:szCs w:val="24"/>
          <w:lang w:val="lv-LV"/>
        </w:rPr>
        <w:t xml:space="preserve">šana </w:t>
      </w:r>
      <w:r w:rsidR="00DA6655" w:rsidRPr="00DA6655">
        <w:rPr>
          <w:sz w:val="24"/>
          <w:szCs w:val="24"/>
          <w:lang w:val="lv-LV"/>
        </w:rPr>
        <w:t xml:space="preserve">(sapulces, labās prakses piemēri, savstarpēja mācību stundu vērošana un analīze, pieredzes apmaiņa) </w:t>
      </w:r>
      <w:r>
        <w:rPr>
          <w:sz w:val="24"/>
          <w:szCs w:val="24"/>
          <w:lang w:val="lv-LV"/>
        </w:rPr>
        <w:t>izglīt</w:t>
      </w:r>
      <w:r w:rsidR="004F7F81">
        <w:rPr>
          <w:sz w:val="24"/>
          <w:szCs w:val="24"/>
          <w:lang w:val="lv-LV"/>
        </w:rPr>
        <w:t xml:space="preserve">ības programmu </w:t>
      </w:r>
      <w:r>
        <w:rPr>
          <w:sz w:val="24"/>
          <w:szCs w:val="24"/>
          <w:lang w:val="lv-LV"/>
        </w:rPr>
        <w:t>īsteno</w:t>
      </w:r>
      <w:r w:rsidR="004F7F81">
        <w:rPr>
          <w:sz w:val="24"/>
          <w:szCs w:val="24"/>
          <w:lang w:val="lv-LV"/>
        </w:rPr>
        <w:t>šanas nodrošināšanai.</w:t>
      </w:r>
    </w:p>
    <w:p w14:paraId="1D11F736" w14:textId="66014B0A" w:rsidR="00DA6655" w:rsidRPr="00DA6655" w:rsidRDefault="00DA6655" w:rsidP="00DA6655">
      <w:pPr>
        <w:tabs>
          <w:tab w:val="left" w:pos="1035"/>
        </w:tabs>
        <w:jc w:val="both"/>
        <w:rPr>
          <w:sz w:val="24"/>
          <w:szCs w:val="24"/>
          <w:lang w:val="lv-LV"/>
        </w:rPr>
      </w:pPr>
      <w:r w:rsidRPr="00DA6655">
        <w:rPr>
          <w:sz w:val="24"/>
          <w:szCs w:val="24"/>
          <w:lang w:val="lv-LV"/>
        </w:rPr>
        <w:tab/>
      </w:r>
    </w:p>
    <w:p w14:paraId="6AC82F43" w14:textId="77777777" w:rsidR="00DA6655" w:rsidRPr="00DA6655" w:rsidRDefault="00DA6655" w:rsidP="00DA6655">
      <w:pPr>
        <w:tabs>
          <w:tab w:val="left" w:pos="2880"/>
        </w:tabs>
        <w:rPr>
          <w:sz w:val="24"/>
          <w:szCs w:val="24"/>
          <w:lang w:val="lv-LV"/>
        </w:rPr>
      </w:pPr>
    </w:p>
    <w:tbl>
      <w:tblPr>
        <w:tblW w:w="8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2843"/>
        <w:gridCol w:w="2267"/>
        <w:gridCol w:w="2834"/>
      </w:tblGrid>
      <w:tr w:rsidR="00DA6655" w14:paraId="2E1BA1EA" w14:textId="77777777" w:rsidTr="00DA6655">
        <w:tc>
          <w:tcPr>
            <w:tcW w:w="553" w:type="dxa"/>
            <w:tcBorders>
              <w:top w:val="single" w:sz="4" w:space="0" w:color="000000"/>
              <w:left w:val="single" w:sz="4" w:space="0" w:color="000000"/>
              <w:bottom w:val="single" w:sz="4" w:space="0" w:color="000000"/>
              <w:right w:val="single" w:sz="4" w:space="0" w:color="000000"/>
            </w:tcBorders>
            <w:hideMark/>
          </w:tcPr>
          <w:p w14:paraId="1CCA16F3" w14:textId="77777777" w:rsidR="00DA6655" w:rsidRDefault="00DA6655">
            <w:pPr>
              <w:rPr>
                <w:sz w:val="24"/>
                <w:szCs w:val="24"/>
              </w:rPr>
            </w:pPr>
            <w:r>
              <w:rPr>
                <w:sz w:val="24"/>
                <w:szCs w:val="24"/>
              </w:rPr>
              <w:t>Nr.</w:t>
            </w:r>
          </w:p>
        </w:tc>
        <w:tc>
          <w:tcPr>
            <w:tcW w:w="2844" w:type="dxa"/>
            <w:tcBorders>
              <w:top w:val="single" w:sz="4" w:space="0" w:color="000000"/>
              <w:left w:val="single" w:sz="4" w:space="0" w:color="000000"/>
              <w:bottom w:val="single" w:sz="4" w:space="0" w:color="000000"/>
              <w:right w:val="single" w:sz="4" w:space="0" w:color="000000"/>
            </w:tcBorders>
            <w:hideMark/>
          </w:tcPr>
          <w:p w14:paraId="0FDF3AA0" w14:textId="77777777" w:rsidR="00DA6655" w:rsidRDefault="00DA6655">
            <w:pPr>
              <w:rPr>
                <w:sz w:val="24"/>
                <w:szCs w:val="24"/>
              </w:rPr>
            </w:pPr>
            <w:r>
              <w:rPr>
                <w:sz w:val="24"/>
                <w:szCs w:val="24"/>
              </w:rPr>
              <w:t xml:space="preserve">MK </w:t>
            </w:r>
            <w:proofErr w:type="spellStart"/>
            <w:r>
              <w:rPr>
                <w:sz w:val="24"/>
                <w:szCs w:val="24"/>
              </w:rPr>
              <w:t>sanāksmes</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01D8D782" w14:textId="77777777" w:rsidR="00DA6655" w:rsidRDefault="00DA6655">
            <w:pPr>
              <w:rPr>
                <w:sz w:val="24"/>
                <w:szCs w:val="24"/>
              </w:rPr>
            </w:pPr>
            <w:proofErr w:type="spellStart"/>
            <w:r>
              <w:rPr>
                <w:sz w:val="24"/>
                <w:szCs w:val="24"/>
              </w:rPr>
              <w:t>Laiks</w:t>
            </w:r>
            <w:proofErr w:type="spellEnd"/>
            <w:r>
              <w:rPr>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hideMark/>
          </w:tcPr>
          <w:p w14:paraId="76D03F5C" w14:textId="77777777" w:rsidR="00DA6655" w:rsidRDefault="00DA6655">
            <w:pPr>
              <w:rPr>
                <w:sz w:val="24"/>
                <w:szCs w:val="24"/>
              </w:rPr>
            </w:pPr>
            <w:proofErr w:type="spellStart"/>
            <w:r>
              <w:rPr>
                <w:sz w:val="24"/>
                <w:szCs w:val="24"/>
              </w:rPr>
              <w:t>Atbildīgais</w:t>
            </w:r>
            <w:proofErr w:type="spellEnd"/>
          </w:p>
        </w:tc>
      </w:tr>
      <w:tr w:rsidR="00DA6655" w14:paraId="4F8822BE" w14:textId="77777777" w:rsidTr="00DA6655">
        <w:tc>
          <w:tcPr>
            <w:tcW w:w="553" w:type="dxa"/>
            <w:tcBorders>
              <w:top w:val="single" w:sz="4" w:space="0" w:color="000000"/>
              <w:left w:val="single" w:sz="4" w:space="0" w:color="000000"/>
              <w:bottom w:val="single" w:sz="4" w:space="0" w:color="000000"/>
              <w:right w:val="single" w:sz="4" w:space="0" w:color="000000"/>
            </w:tcBorders>
            <w:hideMark/>
          </w:tcPr>
          <w:p w14:paraId="751F515E" w14:textId="77777777" w:rsidR="00DA6655" w:rsidRDefault="00DA6655">
            <w:pPr>
              <w:rPr>
                <w:sz w:val="24"/>
                <w:szCs w:val="24"/>
              </w:rPr>
            </w:pPr>
            <w:r>
              <w:rPr>
                <w:sz w:val="24"/>
                <w:szCs w:val="24"/>
              </w:rPr>
              <w:t>1.</w:t>
            </w:r>
          </w:p>
        </w:tc>
        <w:tc>
          <w:tcPr>
            <w:tcW w:w="2844" w:type="dxa"/>
            <w:tcBorders>
              <w:top w:val="single" w:sz="4" w:space="0" w:color="000000"/>
              <w:left w:val="single" w:sz="4" w:space="0" w:color="000000"/>
              <w:bottom w:val="single" w:sz="4" w:space="0" w:color="000000"/>
              <w:right w:val="single" w:sz="4" w:space="0" w:color="000000"/>
            </w:tcBorders>
            <w:hideMark/>
          </w:tcPr>
          <w:p w14:paraId="4D81684D" w14:textId="77777777" w:rsidR="00DA6655" w:rsidRDefault="00DA6655">
            <w:pPr>
              <w:rPr>
                <w:sz w:val="24"/>
                <w:szCs w:val="24"/>
              </w:rPr>
            </w:pPr>
            <w:r>
              <w:rPr>
                <w:sz w:val="24"/>
                <w:szCs w:val="24"/>
              </w:rPr>
              <w:t xml:space="preserve">1. </w:t>
            </w:r>
            <w:proofErr w:type="spellStart"/>
            <w:r>
              <w:rPr>
                <w:sz w:val="24"/>
                <w:szCs w:val="24"/>
              </w:rPr>
              <w:t>Metodiskā</w:t>
            </w:r>
            <w:proofErr w:type="spellEnd"/>
            <w:r>
              <w:rPr>
                <w:sz w:val="24"/>
                <w:szCs w:val="24"/>
              </w:rPr>
              <w:t xml:space="preserve"> </w:t>
            </w:r>
            <w:proofErr w:type="spellStart"/>
            <w:r>
              <w:rPr>
                <w:sz w:val="24"/>
                <w:szCs w:val="24"/>
              </w:rPr>
              <w:t>darba</w:t>
            </w:r>
            <w:proofErr w:type="spellEnd"/>
            <w:r>
              <w:rPr>
                <w:sz w:val="24"/>
                <w:szCs w:val="24"/>
              </w:rPr>
              <w:t xml:space="preserve"> </w:t>
            </w:r>
            <w:proofErr w:type="spellStart"/>
            <w:r>
              <w:rPr>
                <w:sz w:val="24"/>
                <w:szCs w:val="24"/>
              </w:rPr>
              <w:t>prioritāšu</w:t>
            </w:r>
            <w:proofErr w:type="spellEnd"/>
            <w:r>
              <w:rPr>
                <w:sz w:val="24"/>
                <w:szCs w:val="24"/>
              </w:rPr>
              <w:t xml:space="preserve">, </w:t>
            </w:r>
            <w:proofErr w:type="spellStart"/>
            <w:r>
              <w:rPr>
                <w:sz w:val="24"/>
                <w:szCs w:val="24"/>
              </w:rPr>
              <w:t>darbības</w:t>
            </w:r>
            <w:proofErr w:type="spellEnd"/>
            <w:r>
              <w:rPr>
                <w:sz w:val="24"/>
                <w:szCs w:val="24"/>
              </w:rPr>
              <w:t xml:space="preserve"> </w:t>
            </w:r>
            <w:proofErr w:type="spellStart"/>
            <w:r>
              <w:rPr>
                <w:sz w:val="24"/>
                <w:szCs w:val="24"/>
              </w:rPr>
              <w:t>jomu</w:t>
            </w:r>
            <w:proofErr w:type="spellEnd"/>
            <w:r>
              <w:rPr>
                <w:sz w:val="24"/>
                <w:szCs w:val="24"/>
              </w:rPr>
              <w:t xml:space="preserve"> un </w:t>
            </w:r>
            <w:proofErr w:type="spellStart"/>
            <w:r>
              <w:rPr>
                <w:sz w:val="24"/>
                <w:szCs w:val="24"/>
              </w:rPr>
              <w:t>veidu</w:t>
            </w:r>
            <w:proofErr w:type="spellEnd"/>
            <w:r>
              <w:rPr>
                <w:sz w:val="24"/>
                <w:szCs w:val="24"/>
              </w:rPr>
              <w:t xml:space="preserve"> </w:t>
            </w:r>
            <w:proofErr w:type="spellStart"/>
            <w:r>
              <w:rPr>
                <w:sz w:val="24"/>
                <w:szCs w:val="24"/>
              </w:rPr>
              <w:t>izvirzīšana</w:t>
            </w:r>
            <w:proofErr w:type="spellEnd"/>
            <w:r>
              <w:rPr>
                <w:sz w:val="24"/>
                <w:szCs w:val="24"/>
              </w:rPr>
              <w:t>. 2024./2025.m.g.</w:t>
            </w:r>
          </w:p>
          <w:p w14:paraId="788B3433" w14:textId="77777777" w:rsidR="00DA6655" w:rsidRDefault="00DA6655">
            <w:pPr>
              <w:rPr>
                <w:sz w:val="24"/>
                <w:szCs w:val="24"/>
              </w:rPr>
            </w:pPr>
            <w:r>
              <w:rPr>
                <w:sz w:val="24"/>
                <w:szCs w:val="24"/>
              </w:rPr>
              <w:t xml:space="preserve">2. </w:t>
            </w:r>
            <w:proofErr w:type="spellStart"/>
            <w:r>
              <w:rPr>
                <w:sz w:val="24"/>
                <w:szCs w:val="24"/>
              </w:rPr>
              <w:t>Valsts</w:t>
            </w:r>
            <w:proofErr w:type="spellEnd"/>
            <w:r>
              <w:rPr>
                <w:sz w:val="24"/>
                <w:szCs w:val="24"/>
              </w:rPr>
              <w:t xml:space="preserve"> </w:t>
            </w:r>
            <w:proofErr w:type="spellStart"/>
            <w:r>
              <w:rPr>
                <w:sz w:val="24"/>
                <w:szCs w:val="24"/>
              </w:rPr>
              <w:t>pārbaudes</w:t>
            </w:r>
            <w:proofErr w:type="spellEnd"/>
            <w:r>
              <w:rPr>
                <w:sz w:val="24"/>
                <w:szCs w:val="24"/>
              </w:rPr>
              <w:t xml:space="preserve"> </w:t>
            </w:r>
            <w:proofErr w:type="spellStart"/>
            <w:r>
              <w:rPr>
                <w:sz w:val="24"/>
                <w:szCs w:val="24"/>
              </w:rPr>
              <w:t>darbu</w:t>
            </w:r>
            <w:proofErr w:type="spellEnd"/>
            <w:r>
              <w:rPr>
                <w:sz w:val="24"/>
                <w:szCs w:val="24"/>
              </w:rPr>
              <w:t xml:space="preserve"> </w:t>
            </w:r>
            <w:proofErr w:type="spellStart"/>
            <w:r>
              <w:rPr>
                <w:sz w:val="24"/>
                <w:szCs w:val="24"/>
              </w:rPr>
              <w:t>analīze</w:t>
            </w:r>
            <w:proofErr w:type="spellEnd"/>
            <w:r>
              <w:rPr>
                <w:sz w:val="24"/>
                <w:szCs w:val="24"/>
              </w:rPr>
              <w:t xml:space="preserve"> </w:t>
            </w:r>
            <w:proofErr w:type="spellStart"/>
            <w:r>
              <w:rPr>
                <w:sz w:val="24"/>
                <w:szCs w:val="24"/>
              </w:rPr>
              <w:t>pamatskolā</w:t>
            </w:r>
            <w:proofErr w:type="spellEnd"/>
            <w:r>
              <w:rPr>
                <w:sz w:val="24"/>
                <w:szCs w:val="24"/>
              </w:rPr>
              <w:t xml:space="preserve"> un  </w:t>
            </w:r>
            <w:proofErr w:type="spellStart"/>
            <w:r>
              <w:rPr>
                <w:sz w:val="24"/>
                <w:szCs w:val="24"/>
              </w:rPr>
              <w:t>sasniegumu</w:t>
            </w:r>
            <w:proofErr w:type="spellEnd"/>
            <w:r>
              <w:rPr>
                <w:sz w:val="24"/>
                <w:szCs w:val="24"/>
              </w:rPr>
              <w:t xml:space="preserve"> </w:t>
            </w:r>
            <w:proofErr w:type="spellStart"/>
            <w:r>
              <w:rPr>
                <w:sz w:val="24"/>
                <w:szCs w:val="24"/>
              </w:rPr>
              <w:t>dinamika</w:t>
            </w:r>
            <w:proofErr w:type="spellEnd"/>
            <w:r>
              <w:rPr>
                <w:sz w:val="24"/>
                <w:szCs w:val="24"/>
              </w:rPr>
              <w:t>.</w:t>
            </w:r>
          </w:p>
          <w:p w14:paraId="0F5E8DC1" w14:textId="77777777" w:rsidR="00DA6655" w:rsidRDefault="00DA6655">
            <w:pPr>
              <w:rPr>
                <w:sz w:val="24"/>
                <w:szCs w:val="24"/>
              </w:rPr>
            </w:pPr>
            <w:r>
              <w:rPr>
                <w:sz w:val="24"/>
                <w:szCs w:val="24"/>
              </w:rPr>
              <w:t xml:space="preserve">3. </w:t>
            </w:r>
            <w:proofErr w:type="spellStart"/>
            <w:r>
              <w:rPr>
                <w:sz w:val="24"/>
                <w:szCs w:val="24"/>
              </w:rPr>
              <w:t>Kompetenču</w:t>
            </w:r>
            <w:proofErr w:type="spellEnd"/>
            <w:r>
              <w:rPr>
                <w:sz w:val="24"/>
                <w:szCs w:val="24"/>
              </w:rPr>
              <w:t xml:space="preserve"> </w:t>
            </w:r>
            <w:proofErr w:type="spellStart"/>
            <w:r>
              <w:rPr>
                <w:sz w:val="24"/>
                <w:szCs w:val="24"/>
              </w:rPr>
              <w:t>pieejā</w:t>
            </w:r>
            <w:proofErr w:type="spellEnd"/>
            <w:r>
              <w:rPr>
                <w:sz w:val="24"/>
                <w:szCs w:val="24"/>
              </w:rPr>
              <w:t xml:space="preserve"> </w:t>
            </w:r>
            <w:proofErr w:type="spellStart"/>
            <w:r>
              <w:rPr>
                <w:sz w:val="24"/>
                <w:szCs w:val="24"/>
              </w:rPr>
              <w:t>balstītā</w:t>
            </w:r>
            <w:proofErr w:type="spellEnd"/>
            <w:r>
              <w:rPr>
                <w:sz w:val="24"/>
                <w:szCs w:val="24"/>
              </w:rPr>
              <w:t xml:space="preserve"> </w:t>
            </w:r>
            <w:proofErr w:type="spellStart"/>
            <w:r>
              <w:rPr>
                <w:sz w:val="24"/>
                <w:szCs w:val="24"/>
              </w:rPr>
              <w:t>mācību</w:t>
            </w:r>
            <w:proofErr w:type="spellEnd"/>
            <w:r>
              <w:rPr>
                <w:sz w:val="24"/>
                <w:szCs w:val="24"/>
              </w:rPr>
              <w:t xml:space="preserve"> </w:t>
            </w:r>
            <w:proofErr w:type="spellStart"/>
            <w:r>
              <w:rPr>
                <w:sz w:val="24"/>
                <w:szCs w:val="24"/>
              </w:rPr>
              <w:t>satura</w:t>
            </w:r>
            <w:proofErr w:type="spellEnd"/>
            <w:r>
              <w:rPr>
                <w:sz w:val="24"/>
                <w:szCs w:val="24"/>
              </w:rPr>
              <w:t xml:space="preserve"> </w:t>
            </w:r>
            <w:proofErr w:type="spellStart"/>
            <w:r>
              <w:rPr>
                <w:sz w:val="24"/>
                <w:szCs w:val="24"/>
              </w:rPr>
              <w:t>īstenošana</w:t>
            </w:r>
            <w:proofErr w:type="spellEnd"/>
            <w:r>
              <w:rPr>
                <w:sz w:val="24"/>
                <w:szCs w:val="24"/>
              </w:rPr>
              <w:t xml:space="preserve"> un </w:t>
            </w:r>
            <w:proofErr w:type="spellStart"/>
            <w:r>
              <w:rPr>
                <w:sz w:val="24"/>
                <w:szCs w:val="24"/>
              </w:rPr>
              <w:t>mācību</w:t>
            </w:r>
            <w:proofErr w:type="spellEnd"/>
            <w:r>
              <w:rPr>
                <w:sz w:val="24"/>
                <w:szCs w:val="24"/>
              </w:rPr>
              <w:t xml:space="preserve"> </w:t>
            </w:r>
            <w:proofErr w:type="spellStart"/>
            <w:r>
              <w:rPr>
                <w:sz w:val="24"/>
                <w:szCs w:val="24"/>
              </w:rPr>
              <w:t>sasniegumu</w:t>
            </w:r>
            <w:proofErr w:type="spellEnd"/>
            <w:r>
              <w:rPr>
                <w:sz w:val="24"/>
                <w:szCs w:val="24"/>
              </w:rPr>
              <w:t xml:space="preserve"> </w:t>
            </w:r>
            <w:proofErr w:type="spellStart"/>
            <w:r>
              <w:rPr>
                <w:sz w:val="24"/>
                <w:szCs w:val="24"/>
              </w:rPr>
              <w:t>vērtēšanas</w:t>
            </w:r>
            <w:proofErr w:type="spellEnd"/>
            <w:r>
              <w:rPr>
                <w:sz w:val="24"/>
                <w:szCs w:val="24"/>
              </w:rPr>
              <w:t xml:space="preserve"> </w:t>
            </w:r>
            <w:proofErr w:type="spellStart"/>
            <w:r>
              <w:rPr>
                <w:sz w:val="24"/>
                <w:szCs w:val="24"/>
              </w:rPr>
              <w:t>kārtība</w:t>
            </w:r>
            <w:proofErr w:type="spellEnd"/>
            <w:r>
              <w:rPr>
                <w:sz w:val="24"/>
                <w:szCs w:val="24"/>
              </w:rPr>
              <w:t xml:space="preserve">, </w:t>
            </w:r>
            <w:proofErr w:type="spellStart"/>
            <w:r>
              <w:rPr>
                <w:sz w:val="24"/>
                <w:szCs w:val="24"/>
              </w:rPr>
              <w:t>sasniedzamā</w:t>
            </w:r>
            <w:proofErr w:type="spellEnd"/>
            <w:r>
              <w:rPr>
                <w:sz w:val="24"/>
                <w:szCs w:val="24"/>
              </w:rPr>
              <w:t xml:space="preserve"> </w:t>
            </w:r>
            <w:proofErr w:type="spellStart"/>
            <w:r>
              <w:rPr>
                <w:sz w:val="24"/>
                <w:szCs w:val="24"/>
              </w:rPr>
              <w:t>rezultāta</w:t>
            </w:r>
            <w:proofErr w:type="spellEnd"/>
            <w:r>
              <w:rPr>
                <w:sz w:val="24"/>
                <w:szCs w:val="24"/>
              </w:rPr>
              <w:t xml:space="preserve"> </w:t>
            </w:r>
            <w:proofErr w:type="spellStart"/>
            <w:r>
              <w:rPr>
                <w:sz w:val="24"/>
                <w:szCs w:val="24"/>
              </w:rPr>
              <w:t>izvirzīšana</w:t>
            </w:r>
            <w:proofErr w:type="spellEnd"/>
            <w:r>
              <w:rPr>
                <w:sz w:val="24"/>
                <w:szCs w:val="24"/>
              </w:rPr>
              <w:t>.</w:t>
            </w:r>
          </w:p>
          <w:p w14:paraId="3970D717" w14:textId="77777777" w:rsidR="00DA6655" w:rsidRDefault="00DA6655">
            <w:pPr>
              <w:rPr>
                <w:sz w:val="24"/>
                <w:szCs w:val="24"/>
              </w:rPr>
            </w:pPr>
            <w:r>
              <w:rPr>
                <w:sz w:val="24"/>
                <w:szCs w:val="24"/>
              </w:rPr>
              <w:t xml:space="preserve">4.  </w:t>
            </w:r>
            <w:proofErr w:type="spellStart"/>
            <w:r>
              <w:rPr>
                <w:sz w:val="24"/>
                <w:szCs w:val="24"/>
              </w:rPr>
              <w:t>Tematisko</w:t>
            </w:r>
            <w:proofErr w:type="spellEnd"/>
            <w:r>
              <w:rPr>
                <w:sz w:val="24"/>
                <w:szCs w:val="24"/>
              </w:rPr>
              <w:t xml:space="preserve"> </w:t>
            </w:r>
            <w:proofErr w:type="spellStart"/>
            <w:r>
              <w:rPr>
                <w:sz w:val="24"/>
                <w:szCs w:val="24"/>
              </w:rPr>
              <w:t>plānu</w:t>
            </w:r>
            <w:proofErr w:type="spellEnd"/>
            <w:r>
              <w:rPr>
                <w:sz w:val="24"/>
                <w:szCs w:val="24"/>
              </w:rPr>
              <w:t xml:space="preserve">  </w:t>
            </w:r>
            <w:proofErr w:type="spellStart"/>
            <w:r>
              <w:rPr>
                <w:sz w:val="24"/>
                <w:szCs w:val="24"/>
              </w:rPr>
              <w:t>izstrāde</w:t>
            </w:r>
            <w:proofErr w:type="spellEnd"/>
            <w:r>
              <w:rPr>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14:paraId="38F86D1D" w14:textId="77777777" w:rsidR="00DA6655" w:rsidRDefault="00DA6655">
            <w:pPr>
              <w:jc w:val="center"/>
              <w:rPr>
                <w:sz w:val="24"/>
                <w:szCs w:val="24"/>
              </w:rPr>
            </w:pPr>
            <w:r>
              <w:rPr>
                <w:sz w:val="24"/>
                <w:szCs w:val="24"/>
              </w:rPr>
              <w:t xml:space="preserve">2024.g. </w:t>
            </w:r>
            <w:proofErr w:type="spellStart"/>
            <w:r>
              <w:rPr>
                <w:sz w:val="24"/>
                <w:szCs w:val="24"/>
              </w:rPr>
              <w:t>septembris</w:t>
            </w:r>
            <w:proofErr w:type="spellEnd"/>
          </w:p>
        </w:tc>
        <w:tc>
          <w:tcPr>
            <w:tcW w:w="2835" w:type="dxa"/>
            <w:tcBorders>
              <w:top w:val="single" w:sz="4" w:space="0" w:color="000000"/>
              <w:left w:val="single" w:sz="4" w:space="0" w:color="000000"/>
              <w:bottom w:val="single" w:sz="4" w:space="0" w:color="000000"/>
              <w:right w:val="single" w:sz="4" w:space="0" w:color="000000"/>
            </w:tcBorders>
          </w:tcPr>
          <w:p w14:paraId="2D7ED09F" w14:textId="77777777" w:rsidR="00DA6655" w:rsidRDefault="00DA6655">
            <w:pPr>
              <w:jc w:val="center"/>
              <w:rPr>
                <w:sz w:val="24"/>
                <w:szCs w:val="24"/>
              </w:rPr>
            </w:pPr>
            <w:proofErr w:type="spellStart"/>
            <w:r>
              <w:rPr>
                <w:sz w:val="24"/>
                <w:szCs w:val="24"/>
              </w:rPr>
              <w:t>D.Vasiļjeva</w:t>
            </w:r>
            <w:proofErr w:type="spellEnd"/>
          </w:p>
          <w:p w14:paraId="75162A7E" w14:textId="77777777" w:rsidR="00DA6655" w:rsidRDefault="00DA6655">
            <w:pPr>
              <w:jc w:val="center"/>
              <w:rPr>
                <w:sz w:val="24"/>
                <w:szCs w:val="24"/>
              </w:rPr>
            </w:pPr>
            <w:proofErr w:type="spellStart"/>
            <w:r>
              <w:rPr>
                <w:sz w:val="24"/>
                <w:szCs w:val="24"/>
              </w:rPr>
              <w:t>Priekšmetu</w:t>
            </w:r>
            <w:proofErr w:type="spellEnd"/>
            <w:r>
              <w:rPr>
                <w:sz w:val="24"/>
                <w:szCs w:val="24"/>
              </w:rPr>
              <w:t xml:space="preserve"> </w:t>
            </w:r>
            <w:proofErr w:type="spellStart"/>
            <w:r>
              <w:rPr>
                <w:sz w:val="24"/>
                <w:szCs w:val="24"/>
              </w:rPr>
              <w:t>skolotāji</w:t>
            </w:r>
            <w:proofErr w:type="spellEnd"/>
          </w:p>
          <w:p w14:paraId="6E690F98" w14:textId="77777777" w:rsidR="00DA6655" w:rsidRDefault="00DA6655">
            <w:pPr>
              <w:tabs>
                <w:tab w:val="left" w:pos="2880"/>
              </w:tabs>
              <w:jc w:val="center"/>
              <w:rPr>
                <w:sz w:val="24"/>
                <w:szCs w:val="24"/>
              </w:rPr>
            </w:pPr>
          </w:p>
        </w:tc>
      </w:tr>
      <w:tr w:rsidR="00DA6655" w14:paraId="6369BDE2" w14:textId="77777777" w:rsidTr="00DA6655">
        <w:tc>
          <w:tcPr>
            <w:tcW w:w="553" w:type="dxa"/>
            <w:tcBorders>
              <w:top w:val="single" w:sz="4" w:space="0" w:color="000000"/>
              <w:left w:val="single" w:sz="4" w:space="0" w:color="000000"/>
              <w:bottom w:val="single" w:sz="4" w:space="0" w:color="000000"/>
              <w:right w:val="single" w:sz="4" w:space="0" w:color="000000"/>
            </w:tcBorders>
            <w:hideMark/>
          </w:tcPr>
          <w:p w14:paraId="34A9BBD9" w14:textId="77777777" w:rsidR="00DA6655" w:rsidRDefault="00DA6655">
            <w:pPr>
              <w:rPr>
                <w:sz w:val="24"/>
                <w:szCs w:val="24"/>
              </w:rPr>
            </w:pPr>
            <w:r>
              <w:rPr>
                <w:sz w:val="24"/>
                <w:szCs w:val="24"/>
              </w:rPr>
              <w:t>2.</w:t>
            </w:r>
          </w:p>
        </w:tc>
        <w:tc>
          <w:tcPr>
            <w:tcW w:w="2844" w:type="dxa"/>
            <w:tcBorders>
              <w:top w:val="single" w:sz="4" w:space="0" w:color="000000"/>
              <w:left w:val="single" w:sz="4" w:space="0" w:color="000000"/>
              <w:bottom w:val="single" w:sz="4" w:space="0" w:color="000000"/>
              <w:right w:val="single" w:sz="4" w:space="0" w:color="000000"/>
            </w:tcBorders>
            <w:hideMark/>
          </w:tcPr>
          <w:p w14:paraId="6E985217" w14:textId="77777777" w:rsidR="00DA6655" w:rsidRDefault="00DA6655">
            <w:pPr>
              <w:rPr>
                <w:sz w:val="24"/>
                <w:szCs w:val="24"/>
              </w:rPr>
            </w:pPr>
            <w:r>
              <w:rPr>
                <w:sz w:val="24"/>
                <w:szCs w:val="24"/>
              </w:rPr>
              <w:t xml:space="preserve">1. </w:t>
            </w:r>
            <w:proofErr w:type="spellStart"/>
            <w:r>
              <w:rPr>
                <w:sz w:val="24"/>
                <w:szCs w:val="24"/>
              </w:rPr>
              <w:t>Pedagogu</w:t>
            </w:r>
            <w:proofErr w:type="spellEnd"/>
            <w:r>
              <w:rPr>
                <w:sz w:val="24"/>
                <w:szCs w:val="24"/>
              </w:rPr>
              <w:t xml:space="preserve"> </w:t>
            </w:r>
            <w:proofErr w:type="spellStart"/>
            <w:r>
              <w:rPr>
                <w:sz w:val="24"/>
                <w:szCs w:val="24"/>
              </w:rPr>
              <w:t>labās</w:t>
            </w:r>
            <w:proofErr w:type="spellEnd"/>
            <w:r>
              <w:rPr>
                <w:sz w:val="24"/>
                <w:szCs w:val="24"/>
              </w:rPr>
              <w:t xml:space="preserve"> </w:t>
            </w:r>
            <w:proofErr w:type="spellStart"/>
            <w:r>
              <w:rPr>
                <w:sz w:val="24"/>
                <w:szCs w:val="24"/>
              </w:rPr>
              <w:t>prakses</w:t>
            </w:r>
            <w:proofErr w:type="spellEnd"/>
            <w:r>
              <w:rPr>
                <w:sz w:val="24"/>
                <w:szCs w:val="24"/>
              </w:rPr>
              <w:t xml:space="preserve"> </w:t>
            </w:r>
            <w:proofErr w:type="spellStart"/>
            <w:r>
              <w:rPr>
                <w:sz w:val="24"/>
                <w:szCs w:val="24"/>
              </w:rPr>
              <w:t>pieredzes</w:t>
            </w:r>
            <w:proofErr w:type="spellEnd"/>
            <w:r>
              <w:rPr>
                <w:sz w:val="24"/>
                <w:szCs w:val="24"/>
              </w:rPr>
              <w:t xml:space="preserve"> </w:t>
            </w:r>
            <w:proofErr w:type="spellStart"/>
            <w:r>
              <w:rPr>
                <w:sz w:val="24"/>
                <w:szCs w:val="24"/>
              </w:rPr>
              <w:t>popularizēšana</w:t>
            </w:r>
            <w:proofErr w:type="spellEnd"/>
            <w:r>
              <w:rPr>
                <w:sz w:val="24"/>
                <w:szCs w:val="24"/>
              </w:rPr>
              <w:t xml:space="preserve"> </w:t>
            </w:r>
            <w:proofErr w:type="spellStart"/>
            <w:r>
              <w:rPr>
                <w:sz w:val="24"/>
                <w:szCs w:val="24"/>
              </w:rPr>
              <w:t>atgriezeniskās</w:t>
            </w:r>
            <w:proofErr w:type="spellEnd"/>
            <w:r>
              <w:rPr>
                <w:sz w:val="24"/>
                <w:szCs w:val="24"/>
              </w:rPr>
              <w:t xml:space="preserve"> </w:t>
            </w:r>
            <w:proofErr w:type="spellStart"/>
            <w:r>
              <w:rPr>
                <w:sz w:val="24"/>
                <w:szCs w:val="24"/>
              </w:rPr>
              <w:t>saites</w:t>
            </w:r>
            <w:proofErr w:type="spellEnd"/>
            <w:r>
              <w:rPr>
                <w:sz w:val="24"/>
                <w:szCs w:val="24"/>
              </w:rPr>
              <w:t xml:space="preserve"> </w:t>
            </w:r>
            <w:proofErr w:type="spellStart"/>
            <w:r>
              <w:rPr>
                <w:sz w:val="24"/>
                <w:szCs w:val="24"/>
              </w:rPr>
              <w:t>sniegšanā</w:t>
            </w:r>
            <w:proofErr w:type="spellEnd"/>
            <w:r>
              <w:rPr>
                <w:sz w:val="24"/>
                <w:szCs w:val="24"/>
              </w:rPr>
              <w:t xml:space="preserve"> un </w:t>
            </w:r>
            <w:proofErr w:type="spellStart"/>
            <w:r>
              <w:rPr>
                <w:sz w:val="24"/>
                <w:szCs w:val="24"/>
              </w:rPr>
              <w:t>skolēnu</w:t>
            </w:r>
            <w:proofErr w:type="spellEnd"/>
            <w:r>
              <w:rPr>
                <w:sz w:val="24"/>
                <w:szCs w:val="24"/>
              </w:rPr>
              <w:t xml:space="preserve"> </w:t>
            </w:r>
            <w:proofErr w:type="spellStart"/>
            <w:r>
              <w:rPr>
                <w:sz w:val="24"/>
                <w:szCs w:val="24"/>
              </w:rPr>
              <w:t>iespējas</w:t>
            </w:r>
            <w:proofErr w:type="spellEnd"/>
            <w:r>
              <w:rPr>
                <w:sz w:val="24"/>
                <w:szCs w:val="24"/>
              </w:rPr>
              <w:t xml:space="preserve"> </w:t>
            </w:r>
            <w:proofErr w:type="spellStart"/>
            <w:r>
              <w:rPr>
                <w:sz w:val="24"/>
                <w:szCs w:val="24"/>
              </w:rPr>
              <w:t>efektīvi</w:t>
            </w:r>
            <w:proofErr w:type="spellEnd"/>
            <w:r>
              <w:rPr>
                <w:sz w:val="24"/>
                <w:szCs w:val="24"/>
              </w:rPr>
              <w:t xml:space="preserve"> </w:t>
            </w:r>
            <w:proofErr w:type="spellStart"/>
            <w:r>
              <w:rPr>
                <w:sz w:val="24"/>
                <w:szCs w:val="24"/>
              </w:rPr>
              <w:t>pielietot</w:t>
            </w:r>
            <w:proofErr w:type="spellEnd"/>
            <w:r>
              <w:rPr>
                <w:sz w:val="24"/>
                <w:szCs w:val="24"/>
              </w:rPr>
              <w:t xml:space="preserve"> </w:t>
            </w:r>
            <w:proofErr w:type="spellStart"/>
            <w:r>
              <w:rPr>
                <w:sz w:val="24"/>
                <w:szCs w:val="24"/>
              </w:rPr>
              <w:t>digitālās</w:t>
            </w:r>
            <w:proofErr w:type="spellEnd"/>
            <w:r>
              <w:rPr>
                <w:sz w:val="24"/>
                <w:szCs w:val="24"/>
              </w:rPr>
              <w:t xml:space="preserve"> </w:t>
            </w:r>
            <w:proofErr w:type="spellStart"/>
            <w:r>
              <w:rPr>
                <w:sz w:val="24"/>
                <w:szCs w:val="24"/>
              </w:rPr>
              <w:t>prasmes</w:t>
            </w:r>
            <w:proofErr w:type="spellEnd"/>
            <w:r>
              <w:rPr>
                <w:sz w:val="24"/>
                <w:szCs w:val="24"/>
              </w:rPr>
              <w:t xml:space="preserve"> </w:t>
            </w:r>
            <w:proofErr w:type="spellStart"/>
            <w:r>
              <w:rPr>
                <w:sz w:val="24"/>
                <w:szCs w:val="24"/>
              </w:rPr>
              <w:t>mācību</w:t>
            </w:r>
            <w:proofErr w:type="spellEnd"/>
            <w:r>
              <w:rPr>
                <w:sz w:val="24"/>
                <w:szCs w:val="24"/>
              </w:rPr>
              <w:t xml:space="preserve"> </w:t>
            </w:r>
            <w:proofErr w:type="spellStart"/>
            <w:r>
              <w:rPr>
                <w:sz w:val="24"/>
                <w:szCs w:val="24"/>
              </w:rPr>
              <w:t>procesā</w:t>
            </w:r>
            <w:proofErr w:type="spellEnd"/>
            <w:r>
              <w:rPr>
                <w:sz w:val="24"/>
                <w:szCs w:val="24"/>
              </w:rPr>
              <w:t xml:space="preserve"> </w:t>
            </w:r>
            <w:proofErr w:type="spellStart"/>
            <w:r>
              <w:rPr>
                <w:sz w:val="24"/>
                <w:szCs w:val="24"/>
              </w:rPr>
              <w:t>pilnveidošanā</w:t>
            </w:r>
            <w:proofErr w:type="spellEnd"/>
            <w:r>
              <w:rPr>
                <w:sz w:val="24"/>
                <w:szCs w:val="24"/>
              </w:rPr>
              <w:t>.</w:t>
            </w:r>
          </w:p>
          <w:p w14:paraId="64922986" w14:textId="77777777" w:rsidR="00DA6655" w:rsidRDefault="00DA6655">
            <w:pPr>
              <w:rPr>
                <w:sz w:val="24"/>
                <w:szCs w:val="24"/>
              </w:rPr>
            </w:pPr>
            <w:r>
              <w:rPr>
                <w:sz w:val="24"/>
                <w:szCs w:val="24"/>
              </w:rPr>
              <w:t xml:space="preserve">2. </w:t>
            </w:r>
            <w:proofErr w:type="spellStart"/>
            <w:r>
              <w:rPr>
                <w:sz w:val="24"/>
                <w:szCs w:val="24"/>
              </w:rPr>
              <w:t>Stundu</w:t>
            </w:r>
            <w:proofErr w:type="spellEnd"/>
            <w:r>
              <w:rPr>
                <w:sz w:val="24"/>
                <w:szCs w:val="24"/>
              </w:rPr>
              <w:t xml:space="preserve"> </w:t>
            </w:r>
            <w:proofErr w:type="spellStart"/>
            <w:r>
              <w:rPr>
                <w:sz w:val="24"/>
                <w:szCs w:val="24"/>
              </w:rPr>
              <w:t>kopīgās</w:t>
            </w:r>
            <w:proofErr w:type="spellEnd"/>
            <w:r>
              <w:rPr>
                <w:sz w:val="24"/>
                <w:szCs w:val="24"/>
              </w:rPr>
              <w:t xml:space="preserve"> </w:t>
            </w:r>
            <w:proofErr w:type="spellStart"/>
            <w:r>
              <w:rPr>
                <w:sz w:val="24"/>
                <w:szCs w:val="24"/>
              </w:rPr>
              <w:t>vadīšanas</w:t>
            </w:r>
            <w:proofErr w:type="spellEnd"/>
            <w:r>
              <w:rPr>
                <w:sz w:val="24"/>
                <w:szCs w:val="24"/>
              </w:rPr>
              <w:t xml:space="preserve"> </w:t>
            </w:r>
            <w:proofErr w:type="spellStart"/>
            <w:r>
              <w:rPr>
                <w:sz w:val="24"/>
                <w:szCs w:val="24"/>
              </w:rPr>
              <w:t>organizēšana</w:t>
            </w:r>
            <w:proofErr w:type="spellEnd"/>
            <w:r>
              <w:rPr>
                <w:sz w:val="24"/>
                <w:szCs w:val="24"/>
              </w:rPr>
              <w:t xml:space="preserve"> </w:t>
            </w:r>
            <w:proofErr w:type="spellStart"/>
            <w:r>
              <w:rPr>
                <w:sz w:val="24"/>
                <w:szCs w:val="24"/>
              </w:rPr>
              <w:t>starppriekšmetu</w:t>
            </w:r>
            <w:proofErr w:type="spellEnd"/>
            <w:r>
              <w:rPr>
                <w:sz w:val="24"/>
                <w:szCs w:val="24"/>
              </w:rPr>
              <w:t xml:space="preserve"> </w:t>
            </w:r>
            <w:proofErr w:type="spellStart"/>
            <w:r>
              <w:rPr>
                <w:sz w:val="24"/>
                <w:szCs w:val="24"/>
              </w:rPr>
              <w:t>saiknes</w:t>
            </w:r>
            <w:proofErr w:type="spellEnd"/>
            <w:r>
              <w:rPr>
                <w:sz w:val="24"/>
                <w:szCs w:val="24"/>
              </w:rPr>
              <w:t xml:space="preserve"> un </w:t>
            </w:r>
            <w:proofErr w:type="spellStart"/>
            <w:r>
              <w:rPr>
                <w:sz w:val="24"/>
                <w:szCs w:val="24"/>
              </w:rPr>
              <w:t>kompetencēs</w:t>
            </w:r>
            <w:proofErr w:type="spellEnd"/>
            <w:r>
              <w:rPr>
                <w:sz w:val="24"/>
                <w:szCs w:val="24"/>
              </w:rPr>
              <w:t xml:space="preserve"> </w:t>
            </w:r>
            <w:proofErr w:type="spellStart"/>
            <w:r>
              <w:rPr>
                <w:sz w:val="24"/>
                <w:szCs w:val="24"/>
              </w:rPr>
              <w:t>balstīta</w:t>
            </w:r>
            <w:proofErr w:type="spellEnd"/>
            <w:r>
              <w:rPr>
                <w:sz w:val="24"/>
                <w:szCs w:val="24"/>
              </w:rPr>
              <w:t xml:space="preserve"> </w:t>
            </w:r>
            <w:proofErr w:type="spellStart"/>
            <w:r>
              <w:rPr>
                <w:sz w:val="24"/>
                <w:szCs w:val="24"/>
              </w:rPr>
              <w:t>mācību</w:t>
            </w:r>
            <w:proofErr w:type="spellEnd"/>
            <w:r>
              <w:rPr>
                <w:sz w:val="24"/>
                <w:szCs w:val="24"/>
              </w:rPr>
              <w:t xml:space="preserve"> </w:t>
            </w:r>
            <w:proofErr w:type="spellStart"/>
            <w:r>
              <w:rPr>
                <w:sz w:val="24"/>
                <w:szCs w:val="24"/>
              </w:rPr>
              <w:t>procesa</w:t>
            </w:r>
            <w:proofErr w:type="spellEnd"/>
            <w:r>
              <w:rPr>
                <w:sz w:val="24"/>
                <w:szCs w:val="24"/>
              </w:rPr>
              <w:t xml:space="preserve"> </w:t>
            </w:r>
            <w:proofErr w:type="spellStart"/>
            <w:r>
              <w:rPr>
                <w:sz w:val="24"/>
                <w:szCs w:val="24"/>
              </w:rPr>
              <w:t>nodrošināšanai</w:t>
            </w:r>
            <w:proofErr w:type="spellEnd"/>
            <w:r>
              <w:rPr>
                <w:sz w:val="24"/>
                <w:szCs w:val="24"/>
              </w:rPr>
              <w:t xml:space="preserve"> </w:t>
            </w:r>
            <w:proofErr w:type="spellStart"/>
            <w:r>
              <w:rPr>
                <w:sz w:val="24"/>
                <w:szCs w:val="24"/>
              </w:rPr>
              <w:t>plānošana</w:t>
            </w:r>
            <w:proofErr w:type="spellEnd"/>
            <w:r>
              <w:rPr>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14:paraId="564FEC8B" w14:textId="77777777" w:rsidR="00DA6655" w:rsidRDefault="00DA6655">
            <w:pPr>
              <w:jc w:val="center"/>
              <w:rPr>
                <w:sz w:val="24"/>
                <w:szCs w:val="24"/>
              </w:rPr>
            </w:pPr>
            <w:r>
              <w:rPr>
                <w:sz w:val="24"/>
                <w:szCs w:val="24"/>
              </w:rPr>
              <w:t xml:space="preserve">2024.g. </w:t>
            </w:r>
            <w:proofErr w:type="spellStart"/>
            <w:r>
              <w:rPr>
                <w:sz w:val="24"/>
                <w:szCs w:val="24"/>
              </w:rPr>
              <w:t>novembris</w:t>
            </w:r>
            <w:proofErr w:type="spellEnd"/>
          </w:p>
        </w:tc>
        <w:tc>
          <w:tcPr>
            <w:tcW w:w="2835" w:type="dxa"/>
            <w:tcBorders>
              <w:top w:val="single" w:sz="4" w:space="0" w:color="000000"/>
              <w:left w:val="single" w:sz="4" w:space="0" w:color="000000"/>
              <w:bottom w:val="single" w:sz="4" w:space="0" w:color="000000"/>
              <w:right w:val="single" w:sz="4" w:space="0" w:color="000000"/>
            </w:tcBorders>
          </w:tcPr>
          <w:p w14:paraId="53327BCB" w14:textId="77777777" w:rsidR="00DA6655" w:rsidRDefault="00DA6655">
            <w:pPr>
              <w:jc w:val="center"/>
              <w:rPr>
                <w:sz w:val="24"/>
                <w:szCs w:val="24"/>
              </w:rPr>
            </w:pPr>
            <w:proofErr w:type="spellStart"/>
            <w:r>
              <w:rPr>
                <w:sz w:val="24"/>
                <w:szCs w:val="24"/>
              </w:rPr>
              <w:t>D.Vasiļjeva</w:t>
            </w:r>
            <w:proofErr w:type="spellEnd"/>
          </w:p>
          <w:p w14:paraId="52C3F8C8" w14:textId="77777777" w:rsidR="00DA6655" w:rsidRDefault="00DA6655">
            <w:pPr>
              <w:jc w:val="center"/>
              <w:rPr>
                <w:sz w:val="24"/>
                <w:szCs w:val="24"/>
              </w:rPr>
            </w:pPr>
            <w:proofErr w:type="spellStart"/>
            <w:r>
              <w:rPr>
                <w:sz w:val="24"/>
                <w:szCs w:val="24"/>
              </w:rPr>
              <w:t>Priekšmetu</w:t>
            </w:r>
            <w:proofErr w:type="spellEnd"/>
            <w:r>
              <w:rPr>
                <w:sz w:val="24"/>
                <w:szCs w:val="24"/>
              </w:rPr>
              <w:t xml:space="preserve"> </w:t>
            </w:r>
            <w:proofErr w:type="spellStart"/>
            <w:r>
              <w:rPr>
                <w:sz w:val="24"/>
                <w:szCs w:val="24"/>
              </w:rPr>
              <w:t>skolotāji</w:t>
            </w:r>
            <w:proofErr w:type="spellEnd"/>
          </w:p>
          <w:p w14:paraId="432BE8EC" w14:textId="77777777" w:rsidR="00DA6655" w:rsidRDefault="00DA6655">
            <w:pPr>
              <w:jc w:val="center"/>
              <w:rPr>
                <w:sz w:val="24"/>
                <w:szCs w:val="24"/>
              </w:rPr>
            </w:pPr>
          </w:p>
          <w:p w14:paraId="06937E87" w14:textId="77777777" w:rsidR="00DA6655" w:rsidRDefault="00DA6655">
            <w:pPr>
              <w:jc w:val="center"/>
              <w:rPr>
                <w:sz w:val="24"/>
                <w:szCs w:val="24"/>
              </w:rPr>
            </w:pPr>
          </w:p>
        </w:tc>
      </w:tr>
      <w:tr w:rsidR="00DA6655" w14:paraId="220C8C8B" w14:textId="77777777" w:rsidTr="00DA6655">
        <w:trPr>
          <w:trHeight w:val="2940"/>
        </w:trPr>
        <w:tc>
          <w:tcPr>
            <w:tcW w:w="553" w:type="dxa"/>
            <w:tcBorders>
              <w:top w:val="single" w:sz="4" w:space="0" w:color="000000"/>
              <w:left w:val="single" w:sz="4" w:space="0" w:color="000000"/>
              <w:bottom w:val="single" w:sz="4" w:space="0" w:color="000000"/>
              <w:right w:val="single" w:sz="4" w:space="0" w:color="000000"/>
            </w:tcBorders>
            <w:hideMark/>
          </w:tcPr>
          <w:p w14:paraId="6AA673D2" w14:textId="77777777" w:rsidR="00DA6655" w:rsidRDefault="00DA6655">
            <w:pPr>
              <w:rPr>
                <w:sz w:val="24"/>
                <w:szCs w:val="24"/>
              </w:rPr>
            </w:pPr>
            <w:r>
              <w:rPr>
                <w:sz w:val="24"/>
                <w:szCs w:val="24"/>
              </w:rPr>
              <w:lastRenderedPageBreak/>
              <w:t>3.</w:t>
            </w:r>
          </w:p>
        </w:tc>
        <w:tc>
          <w:tcPr>
            <w:tcW w:w="2844" w:type="dxa"/>
            <w:tcBorders>
              <w:top w:val="single" w:sz="4" w:space="0" w:color="000000"/>
              <w:left w:val="single" w:sz="4" w:space="0" w:color="000000"/>
              <w:bottom w:val="single" w:sz="4" w:space="0" w:color="000000"/>
              <w:right w:val="single" w:sz="4" w:space="0" w:color="000000"/>
            </w:tcBorders>
          </w:tcPr>
          <w:p w14:paraId="0EB62EA3" w14:textId="77777777" w:rsidR="00DA6655" w:rsidRDefault="00DA6655">
            <w:pPr>
              <w:rPr>
                <w:sz w:val="24"/>
                <w:szCs w:val="24"/>
              </w:rPr>
            </w:pPr>
            <w:r>
              <w:rPr>
                <w:sz w:val="24"/>
                <w:szCs w:val="24"/>
              </w:rPr>
              <w:t xml:space="preserve">1. </w:t>
            </w:r>
            <w:proofErr w:type="spellStart"/>
            <w:r>
              <w:rPr>
                <w:sz w:val="24"/>
                <w:szCs w:val="24"/>
              </w:rPr>
              <w:t>Mācību</w:t>
            </w:r>
            <w:proofErr w:type="spellEnd"/>
            <w:r>
              <w:rPr>
                <w:sz w:val="24"/>
                <w:szCs w:val="24"/>
              </w:rPr>
              <w:t xml:space="preserve"> </w:t>
            </w:r>
            <w:proofErr w:type="spellStart"/>
            <w:r>
              <w:rPr>
                <w:sz w:val="24"/>
                <w:szCs w:val="24"/>
              </w:rPr>
              <w:t>stundu</w:t>
            </w:r>
            <w:proofErr w:type="spellEnd"/>
            <w:r>
              <w:rPr>
                <w:sz w:val="24"/>
                <w:szCs w:val="24"/>
              </w:rPr>
              <w:t xml:space="preserve"> </w:t>
            </w:r>
            <w:proofErr w:type="spellStart"/>
            <w:r>
              <w:rPr>
                <w:sz w:val="24"/>
                <w:szCs w:val="24"/>
              </w:rPr>
              <w:t>savstarpējā</w:t>
            </w:r>
            <w:proofErr w:type="spellEnd"/>
            <w:r>
              <w:rPr>
                <w:sz w:val="24"/>
                <w:szCs w:val="24"/>
              </w:rPr>
              <w:t xml:space="preserve"> </w:t>
            </w:r>
            <w:proofErr w:type="spellStart"/>
            <w:r>
              <w:rPr>
                <w:sz w:val="24"/>
                <w:szCs w:val="24"/>
              </w:rPr>
              <w:t>vērošana</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mērķi</w:t>
            </w:r>
            <w:proofErr w:type="spellEnd"/>
            <w:r>
              <w:rPr>
                <w:sz w:val="24"/>
                <w:szCs w:val="24"/>
              </w:rPr>
              <w:t xml:space="preserve"> </w:t>
            </w:r>
            <w:proofErr w:type="spellStart"/>
            <w:r>
              <w:rPr>
                <w:sz w:val="24"/>
                <w:szCs w:val="24"/>
              </w:rPr>
              <w:t>noskaidrot</w:t>
            </w:r>
            <w:proofErr w:type="spellEnd"/>
            <w:r>
              <w:rPr>
                <w:sz w:val="24"/>
                <w:szCs w:val="24"/>
              </w:rPr>
              <w:t xml:space="preserve"> </w:t>
            </w:r>
            <w:proofErr w:type="spellStart"/>
            <w:r>
              <w:rPr>
                <w:sz w:val="24"/>
                <w:szCs w:val="24"/>
              </w:rPr>
              <w:t>kompetenču</w:t>
            </w:r>
            <w:proofErr w:type="spellEnd"/>
            <w:r>
              <w:rPr>
                <w:sz w:val="24"/>
                <w:szCs w:val="24"/>
              </w:rPr>
              <w:t xml:space="preserve"> </w:t>
            </w:r>
            <w:proofErr w:type="spellStart"/>
            <w:r>
              <w:rPr>
                <w:sz w:val="24"/>
                <w:szCs w:val="24"/>
              </w:rPr>
              <w:t>pieejā</w:t>
            </w:r>
            <w:proofErr w:type="spellEnd"/>
            <w:r>
              <w:rPr>
                <w:sz w:val="24"/>
                <w:szCs w:val="24"/>
              </w:rPr>
              <w:t xml:space="preserve"> </w:t>
            </w:r>
            <w:proofErr w:type="spellStart"/>
            <w:r>
              <w:rPr>
                <w:sz w:val="24"/>
                <w:szCs w:val="24"/>
              </w:rPr>
              <w:t>balstīta</w:t>
            </w:r>
            <w:proofErr w:type="spellEnd"/>
            <w:r>
              <w:rPr>
                <w:sz w:val="24"/>
                <w:szCs w:val="24"/>
              </w:rPr>
              <w:t xml:space="preserve"> </w:t>
            </w:r>
            <w:proofErr w:type="spellStart"/>
            <w:r>
              <w:rPr>
                <w:sz w:val="24"/>
                <w:szCs w:val="24"/>
              </w:rPr>
              <w:t>izglītības</w:t>
            </w:r>
            <w:proofErr w:type="spellEnd"/>
            <w:r>
              <w:rPr>
                <w:sz w:val="24"/>
                <w:szCs w:val="24"/>
              </w:rPr>
              <w:t xml:space="preserve"> </w:t>
            </w:r>
            <w:proofErr w:type="spellStart"/>
            <w:r>
              <w:rPr>
                <w:sz w:val="24"/>
                <w:szCs w:val="24"/>
              </w:rPr>
              <w:t>satura</w:t>
            </w:r>
            <w:proofErr w:type="spellEnd"/>
            <w:r>
              <w:rPr>
                <w:sz w:val="24"/>
                <w:szCs w:val="24"/>
              </w:rPr>
              <w:t xml:space="preserve"> </w:t>
            </w:r>
            <w:proofErr w:type="spellStart"/>
            <w:r>
              <w:rPr>
                <w:sz w:val="24"/>
                <w:szCs w:val="24"/>
              </w:rPr>
              <w:t>īstenošanas</w:t>
            </w:r>
            <w:proofErr w:type="spellEnd"/>
            <w:r>
              <w:rPr>
                <w:sz w:val="24"/>
                <w:szCs w:val="24"/>
              </w:rPr>
              <w:t xml:space="preserve"> </w:t>
            </w:r>
            <w:proofErr w:type="spellStart"/>
            <w:r>
              <w:rPr>
                <w:sz w:val="24"/>
                <w:szCs w:val="24"/>
              </w:rPr>
              <w:t>kvalitāti</w:t>
            </w:r>
            <w:proofErr w:type="spellEnd"/>
            <w:r>
              <w:rPr>
                <w:sz w:val="24"/>
                <w:szCs w:val="24"/>
              </w:rPr>
              <w:t xml:space="preserve">, </w:t>
            </w:r>
            <w:proofErr w:type="spellStart"/>
            <w:r>
              <w:rPr>
                <w:sz w:val="24"/>
                <w:szCs w:val="24"/>
              </w:rPr>
              <w:t>atgriezeniskās</w:t>
            </w:r>
            <w:proofErr w:type="spellEnd"/>
            <w:r>
              <w:rPr>
                <w:sz w:val="24"/>
                <w:szCs w:val="24"/>
              </w:rPr>
              <w:t xml:space="preserve"> </w:t>
            </w:r>
            <w:proofErr w:type="spellStart"/>
            <w:r>
              <w:rPr>
                <w:sz w:val="24"/>
                <w:szCs w:val="24"/>
              </w:rPr>
              <w:t>saites</w:t>
            </w:r>
            <w:proofErr w:type="spellEnd"/>
            <w:r>
              <w:rPr>
                <w:sz w:val="24"/>
                <w:szCs w:val="24"/>
              </w:rPr>
              <w:t xml:space="preserve"> </w:t>
            </w:r>
            <w:proofErr w:type="spellStart"/>
            <w:r>
              <w:rPr>
                <w:sz w:val="24"/>
                <w:szCs w:val="24"/>
              </w:rPr>
              <w:t>mācību</w:t>
            </w:r>
            <w:proofErr w:type="spellEnd"/>
            <w:r>
              <w:rPr>
                <w:sz w:val="24"/>
                <w:szCs w:val="24"/>
              </w:rPr>
              <w:t xml:space="preserve"> </w:t>
            </w:r>
            <w:proofErr w:type="spellStart"/>
            <w:r>
              <w:rPr>
                <w:sz w:val="24"/>
                <w:szCs w:val="24"/>
              </w:rPr>
              <w:t>stundās</w:t>
            </w:r>
            <w:proofErr w:type="spellEnd"/>
            <w:r>
              <w:rPr>
                <w:sz w:val="24"/>
                <w:szCs w:val="24"/>
              </w:rPr>
              <w:t xml:space="preserve"> </w:t>
            </w:r>
            <w:proofErr w:type="spellStart"/>
            <w:r>
              <w:rPr>
                <w:sz w:val="24"/>
                <w:szCs w:val="24"/>
              </w:rPr>
              <w:t>kvalitātes</w:t>
            </w:r>
            <w:proofErr w:type="spellEnd"/>
            <w:r>
              <w:rPr>
                <w:sz w:val="24"/>
                <w:szCs w:val="24"/>
              </w:rPr>
              <w:t xml:space="preserve">  </w:t>
            </w:r>
            <w:proofErr w:type="spellStart"/>
            <w:r>
              <w:rPr>
                <w:sz w:val="24"/>
                <w:szCs w:val="24"/>
              </w:rPr>
              <w:t>nodrošināšanu</w:t>
            </w:r>
            <w:proofErr w:type="spellEnd"/>
            <w:r>
              <w:rPr>
                <w:sz w:val="24"/>
                <w:szCs w:val="24"/>
              </w:rPr>
              <w:t xml:space="preserve"> un  </w:t>
            </w:r>
            <w:proofErr w:type="spellStart"/>
            <w:r>
              <w:rPr>
                <w:sz w:val="24"/>
                <w:szCs w:val="24"/>
              </w:rPr>
              <w:t>rezultātu</w:t>
            </w:r>
            <w:proofErr w:type="spellEnd"/>
            <w:r>
              <w:rPr>
                <w:sz w:val="24"/>
                <w:szCs w:val="24"/>
              </w:rPr>
              <w:t xml:space="preserve"> </w:t>
            </w:r>
            <w:proofErr w:type="spellStart"/>
            <w:r>
              <w:rPr>
                <w:sz w:val="24"/>
                <w:szCs w:val="24"/>
              </w:rPr>
              <w:t>analīze</w:t>
            </w:r>
            <w:proofErr w:type="spellEnd"/>
            <w:r>
              <w:rPr>
                <w:sz w:val="24"/>
                <w:szCs w:val="24"/>
              </w:rPr>
              <w:t>.</w:t>
            </w:r>
          </w:p>
          <w:p w14:paraId="7E27D38A" w14:textId="77777777" w:rsidR="00DA6655" w:rsidRDefault="00DA6655">
            <w:pPr>
              <w:rPr>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14:paraId="58EB5B67" w14:textId="77777777" w:rsidR="00DA6655" w:rsidRDefault="00DA6655">
            <w:pPr>
              <w:rPr>
                <w:sz w:val="24"/>
                <w:szCs w:val="24"/>
              </w:rPr>
            </w:pPr>
            <w:r>
              <w:rPr>
                <w:sz w:val="24"/>
                <w:szCs w:val="24"/>
              </w:rPr>
              <w:t>2025.g. marts</w:t>
            </w:r>
          </w:p>
        </w:tc>
        <w:tc>
          <w:tcPr>
            <w:tcW w:w="2835" w:type="dxa"/>
            <w:tcBorders>
              <w:top w:val="single" w:sz="4" w:space="0" w:color="000000"/>
              <w:left w:val="single" w:sz="4" w:space="0" w:color="000000"/>
              <w:bottom w:val="single" w:sz="4" w:space="0" w:color="000000"/>
              <w:right w:val="single" w:sz="4" w:space="0" w:color="000000"/>
            </w:tcBorders>
            <w:hideMark/>
          </w:tcPr>
          <w:p w14:paraId="581E6B70" w14:textId="77777777" w:rsidR="00DA6655" w:rsidRDefault="00DA6655">
            <w:pPr>
              <w:rPr>
                <w:sz w:val="24"/>
                <w:szCs w:val="24"/>
              </w:rPr>
            </w:pPr>
            <w:proofErr w:type="spellStart"/>
            <w:r>
              <w:rPr>
                <w:sz w:val="24"/>
                <w:szCs w:val="24"/>
              </w:rPr>
              <w:t>D.Vasiļjeva</w:t>
            </w:r>
            <w:proofErr w:type="spellEnd"/>
          </w:p>
        </w:tc>
      </w:tr>
      <w:tr w:rsidR="00DA6655" w14:paraId="7D6FC22C" w14:textId="77777777" w:rsidTr="00DA6655">
        <w:trPr>
          <w:trHeight w:val="1200"/>
        </w:trPr>
        <w:tc>
          <w:tcPr>
            <w:tcW w:w="553" w:type="dxa"/>
            <w:tcBorders>
              <w:top w:val="single" w:sz="4" w:space="0" w:color="000000"/>
              <w:left w:val="single" w:sz="4" w:space="0" w:color="000000"/>
              <w:bottom w:val="single" w:sz="4" w:space="0" w:color="000000"/>
              <w:right w:val="single" w:sz="4" w:space="0" w:color="000000"/>
            </w:tcBorders>
            <w:hideMark/>
          </w:tcPr>
          <w:p w14:paraId="567876B4" w14:textId="77777777" w:rsidR="00DA6655" w:rsidRDefault="00DA6655">
            <w:pPr>
              <w:rPr>
                <w:sz w:val="24"/>
                <w:szCs w:val="24"/>
              </w:rPr>
            </w:pPr>
            <w:r>
              <w:rPr>
                <w:sz w:val="24"/>
                <w:szCs w:val="24"/>
              </w:rPr>
              <w:t>4.</w:t>
            </w:r>
          </w:p>
        </w:tc>
        <w:tc>
          <w:tcPr>
            <w:tcW w:w="2844" w:type="dxa"/>
            <w:tcBorders>
              <w:top w:val="single" w:sz="4" w:space="0" w:color="000000"/>
              <w:left w:val="single" w:sz="4" w:space="0" w:color="000000"/>
              <w:bottom w:val="single" w:sz="4" w:space="0" w:color="000000"/>
              <w:right w:val="single" w:sz="4" w:space="0" w:color="000000"/>
            </w:tcBorders>
            <w:hideMark/>
          </w:tcPr>
          <w:p w14:paraId="666EB8CC" w14:textId="77777777" w:rsidR="00DA6655" w:rsidRDefault="00DA6655">
            <w:pPr>
              <w:rPr>
                <w:sz w:val="24"/>
                <w:szCs w:val="24"/>
              </w:rPr>
            </w:pPr>
            <w:r>
              <w:rPr>
                <w:sz w:val="24"/>
                <w:szCs w:val="24"/>
              </w:rPr>
              <w:t xml:space="preserve">1. </w:t>
            </w:r>
            <w:proofErr w:type="spellStart"/>
            <w:r>
              <w:rPr>
                <w:sz w:val="24"/>
                <w:szCs w:val="24"/>
              </w:rPr>
              <w:t>Metodiskā</w:t>
            </w:r>
            <w:proofErr w:type="spellEnd"/>
            <w:r>
              <w:rPr>
                <w:sz w:val="24"/>
                <w:szCs w:val="24"/>
              </w:rPr>
              <w:t xml:space="preserve"> </w:t>
            </w:r>
            <w:proofErr w:type="spellStart"/>
            <w:r>
              <w:rPr>
                <w:sz w:val="24"/>
                <w:szCs w:val="24"/>
              </w:rPr>
              <w:t>darba</w:t>
            </w:r>
            <w:proofErr w:type="spellEnd"/>
            <w:r>
              <w:rPr>
                <w:sz w:val="24"/>
                <w:szCs w:val="24"/>
              </w:rPr>
              <w:t xml:space="preserve"> </w:t>
            </w:r>
            <w:proofErr w:type="spellStart"/>
            <w:r>
              <w:rPr>
                <w:sz w:val="24"/>
                <w:szCs w:val="24"/>
              </w:rPr>
              <w:t>izvērtējums</w:t>
            </w:r>
            <w:proofErr w:type="spellEnd"/>
            <w:r>
              <w:rPr>
                <w:sz w:val="24"/>
                <w:szCs w:val="24"/>
              </w:rPr>
              <w:t>.</w:t>
            </w:r>
          </w:p>
          <w:p w14:paraId="40B4490B" w14:textId="77777777" w:rsidR="00DA6655" w:rsidRDefault="00DA6655">
            <w:pPr>
              <w:rPr>
                <w:sz w:val="24"/>
                <w:szCs w:val="24"/>
              </w:rPr>
            </w:pPr>
            <w:r>
              <w:rPr>
                <w:sz w:val="24"/>
                <w:szCs w:val="24"/>
              </w:rPr>
              <w:t xml:space="preserve">2. MK </w:t>
            </w:r>
            <w:proofErr w:type="spellStart"/>
            <w:r>
              <w:rPr>
                <w:sz w:val="24"/>
                <w:szCs w:val="24"/>
              </w:rPr>
              <w:t>darbības</w:t>
            </w:r>
            <w:proofErr w:type="spellEnd"/>
            <w:r>
              <w:rPr>
                <w:sz w:val="24"/>
                <w:szCs w:val="24"/>
              </w:rPr>
              <w:t xml:space="preserve"> </w:t>
            </w:r>
            <w:proofErr w:type="spellStart"/>
            <w:r>
              <w:rPr>
                <w:sz w:val="24"/>
                <w:szCs w:val="24"/>
              </w:rPr>
              <w:t>plānošana</w:t>
            </w:r>
            <w:proofErr w:type="spellEnd"/>
            <w:r>
              <w:rPr>
                <w:sz w:val="24"/>
                <w:szCs w:val="24"/>
              </w:rPr>
              <w:t xml:space="preserve"> </w:t>
            </w:r>
            <w:proofErr w:type="spellStart"/>
            <w:r>
              <w:rPr>
                <w:sz w:val="24"/>
                <w:szCs w:val="24"/>
              </w:rPr>
              <w:t>nākošajam</w:t>
            </w:r>
            <w:proofErr w:type="spellEnd"/>
            <w:r>
              <w:rPr>
                <w:sz w:val="24"/>
                <w:szCs w:val="24"/>
              </w:rPr>
              <w:t xml:space="preserve"> </w:t>
            </w:r>
            <w:proofErr w:type="spellStart"/>
            <w:r>
              <w:rPr>
                <w:sz w:val="24"/>
                <w:szCs w:val="24"/>
              </w:rPr>
              <w:t>mācību</w:t>
            </w:r>
            <w:proofErr w:type="spellEnd"/>
            <w:r>
              <w:rPr>
                <w:sz w:val="24"/>
                <w:szCs w:val="24"/>
              </w:rPr>
              <w:t xml:space="preserve"> </w:t>
            </w:r>
            <w:proofErr w:type="spellStart"/>
            <w:r>
              <w:rPr>
                <w:sz w:val="24"/>
                <w:szCs w:val="24"/>
              </w:rPr>
              <w:t>gadam</w:t>
            </w:r>
            <w:proofErr w:type="spellEnd"/>
            <w:r>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14:paraId="5F630A27" w14:textId="77777777" w:rsidR="00DA6655" w:rsidRDefault="00DA6655">
            <w:pPr>
              <w:rPr>
                <w:sz w:val="24"/>
                <w:szCs w:val="24"/>
              </w:rPr>
            </w:pPr>
            <w:r>
              <w:rPr>
                <w:sz w:val="24"/>
                <w:szCs w:val="24"/>
              </w:rPr>
              <w:t xml:space="preserve">2025.g. </w:t>
            </w:r>
            <w:proofErr w:type="spellStart"/>
            <w:r>
              <w:rPr>
                <w:sz w:val="24"/>
                <w:szCs w:val="24"/>
              </w:rPr>
              <w:t>jūnijs</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75896E3B" w14:textId="77777777" w:rsidR="00DA6655" w:rsidRDefault="00DA6655">
            <w:pPr>
              <w:rPr>
                <w:sz w:val="24"/>
                <w:szCs w:val="24"/>
              </w:rPr>
            </w:pPr>
            <w:proofErr w:type="spellStart"/>
            <w:r>
              <w:rPr>
                <w:sz w:val="24"/>
                <w:szCs w:val="24"/>
              </w:rPr>
              <w:t>D.Vasiļjeva</w:t>
            </w:r>
            <w:proofErr w:type="spellEnd"/>
          </w:p>
          <w:p w14:paraId="3456B523" w14:textId="77777777" w:rsidR="00DA6655" w:rsidRDefault="00DA6655">
            <w:pPr>
              <w:rPr>
                <w:sz w:val="24"/>
                <w:szCs w:val="24"/>
              </w:rPr>
            </w:pPr>
            <w:proofErr w:type="spellStart"/>
            <w:r>
              <w:rPr>
                <w:sz w:val="24"/>
                <w:szCs w:val="24"/>
              </w:rPr>
              <w:t>Priekšmetu</w:t>
            </w:r>
            <w:proofErr w:type="spellEnd"/>
            <w:r>
              <w:rPr>
                <w:sz w:val="24"/>
                <w:szCs w:val="24"/>
              </w:rPr>
              <w:t xml:space="preserve"> </w:t>
            </w:r>
            <w:proofErr w:type="spellStart"/>
            <w:r>
              <w:rPr>
                <w:sz w:val="24"/>
                <w:szCs w:val="24"/>
              </w:rPr>
              <w:t>skolotāji</w:t>
            </w:r>
            <w:proofErr w:type="spellEnd"/>
          </w:p>
        </w:tc>
      </w:tr>
      <w:tr w:rsidR="00DA6655" w14:paraId="1E616BDB" w14:textId="77777777" w:rsidTr="00DA6655">
        <w:tc>
          <w:tcPr>
            <w:tcW w:w="8500" w:type="dxa"/>
            <w:gridSpan w:val="4"/>
            <w:tcBorders>
              <w:top w:val="single" w:sz="4" w:space="0" w:color="000000"/>
              <w:left w:val="single" w:sz="4" w:space="0" w:color="000000"/>
              <w:bottom w:val="single" w:sz="4" w:space="0" w:color="000000"/>
              <w:right w:val="single" w:sz="4" w:space="0" w:color="000000"/>
            </w:tcBorders>
          </w:tcPr>
          <w:p w14:paraId="4379169C" w14:textId="77777777" w:rsidR="00DA6655" w:rsidRDefault="00DA6655">
            <w:pPr>
              <w:rPr>
                <w:b/>
                <w:sz w:val="24"/>
                <w:szCs w:val="24"/>
              </w:rPr>
            </w:pPr>
            <w:r>
              <w:rPr>
                <w:b/>
                <w:sz w:val="24"/>
                <w:szCs w:val="24"/>
              </w:rPr>
              <w:t xml:space="preserve">          II </w:t>
            </w:r>
            <w:proofErr w:type="spellStart"/>
            <w:r>
              <w:rPr>
                <w:b/>
                <w:sz w:val="24"/>
                <w:szCs w:val="24"/>
              </w:rPr>
              <w:t>Ārpusstundu</w:t>
            </w:r>
            <w:proofErr w:type="spellEnd"/>
            <w:r>
              <w:rPr>
                <w:b/>
                <w:sz w:val="24"/>
                <w:szCs w:val="24"/>
              </w:rPr>
              <w:t xml:space="preserve"> </w:t>
            </w:r>
            <w:proofErr w:type="spellStart"/>
            <w:r>
              <w:rPr>
                <w:b/>
                <w:sz w:val="24"/>
                <w:szCs w:val="24"/>
              </w:rPr>
              <w:t>mācību</w:t>
            </w:r>
            <w:proofErr w:type="spellEnd"/>
            <w:r>
              <w:rPr>
                <w:b/>
                <w:sz w:val="24"/>
                <w:szCs w:val="24"/>
              </w:rPr>
              <w:t xml:space="preserve"> </w:t>
            </w:r>
            <w:proofErr w:type="spellStart"/>
            <w:r>
              <w:rPr>
                <w:b/>
                <w:sz w:val="24"/>
                <w:szCs w:val="24"/>
              </w:rPr>
              <w:t>pasākumi</w:t>
            </w:r>
            <w:proofErr w:type="spellEnd"/>
          </w:p>
          <w:p w14:paraId="176525A2" w14:textId="77777777" w:rsidR="00DA6655" w:rsidRDefault="00DA6655">
            <w:pPr>
              <w:rPr>
                <w:sz w:val="24"/>
                <w:szCs w:val="24"/>
              </w:rPr>
            </w:pPr>
          </w:p>
        </w:tc>
      </w:tr>
      <w:tr w:rsidR="00DA6655" w14:paraId="06C1F9CA" w14:textId="77777777" w:rsidTr="00DA6655">
        <w:trPr>
          <w:trHeight w:val="2352"/>
        </w:trPr>
        <w:tc>
          <w:tcPr>
            <w:tcW w:w="553" w:type="dxa"/>
            <w:tcBorders>
              <w:top w:val="single" w:sz="4" w:space="0" w:color="000000"/>
              <w:left w:val="single" w:sz="4" w:space="0" w:color="000000"/>
              <w:bottom w:val="single" w:sz="4" w:space="0" w:color="000000"/>
              <w:right w:val="single" w:sz="4" w:space="0" w:color="000000"/>
            </w:tcBorders>
            <w:hideMark/>
          </w:tcPr>
          <w:p w14:paraId="1A736649" w14:textId="77777777" w:rsidR="00DA6655" w:rsidRDefault="00DA6655">
            <w:pPr>
              <w:rPr>
                <w:sz w:val="24"/>
                <w:szCs w:val="24"/>
              </w:rPr>
            </w:pPr>
            <w:r>
              <w:rPr>
                <w:sz w:val="24"/>
                <w:szCs w:val="24"/>
              </w:rPr>
              <w:t>1.</w:t>
            </w:r>
          </w:p>
        </w:tc>
        <w:tc>
          <w:tcPr>
            <w:tcW w:w="2844" w:type="dxa"/>
            <w:tcBorders>
              <w:top w:val="single" w:sz="4" w:space="0" w:color="000000"/>
              <w:left w:val="single" w:sz="4" w:space="0" w:color="000000"/>
              <w:bottom w:val="single" w:sz="4" w:space="0" w:color="000000"/>
              <w:right w:val="single" w:sz="4" w:space="0" w:color="000000"/>
            </w:tcBorders>
          </w:tcPr>
          <w:p w14:paraId="5827BB0F" w14:textId="77777777" w:rsidR="00DA6655" w:rsidRDefault="00DA6655">
            <w:pPr>
              <w:rPr>
                <w:sz w:val="24"/>
                <w:szCs w:val="24"/>
              </w:rPr>
            </w:pPr>
            <w:proofErr w:type="spellStart"/>
            <w:r>
              <w:rPr>
                <w:sz w:val="24"/>
                <w:szCs w:val="24"/>
              </w:rPr>
              <w:t>Organizēt</w:t>
            </w:r>
            <w:proofErr w:type="spellEnd"/>
            <w:r>
              <w:rPr>
                <w:sz w:val="24"/>
                <w:szCs w:val="24"/>
              </w:rPr>
              <w:t xml:space="preserve"> </w:t>
            </w:r>
            <w:proofErr w:type="spellStart"/>
            <w:r>
              <w:rPr>
                <w:sz w:val="24"/>
                <w:szCs w:val="24"/>
              </w:rPr>
              <w:t>olimpiādes</w:t>
            </w:r>
            <w:proofErr w:type="spellEnd"/>
            <w:r>
              <w:rPr>
                <w:sz w:val="24"/>
                <w:szCs w:val="24"/>
              </w:rPr>
              <w:t xml:space="preserve"> </w:t>
            </w:r>
            <w:proofErr w:type="spellStart"/>
            <w:r>
              <w:rPr>
                <w:sz w:val="24"/>
                <w:szCs w:val="24"/>
              </w:rPr>
              <w:t>skolā</w:t>
            </w:r>
            <w:proofErr w:type="spellEnd"/>
            <w:r>
              <w:rPr>
                <w:sz w:val="24"/>
                <w:szCs w:val="24"/>
              </w:rPr>
              <w:t>:</w:t>
            </w:r>
          </w:p>
          <w:p w14:paraId="074025AA" w14:textId="77777777" w:rsidR="00DA6655" w:rsidRDefault="00DA6655">
            <w:pPr>
              <w:rPr>
                <w:sz w:val="24"/>
                <w:szCs w:val="24"/>
              </w:rPr>
            </w:pPr>
            <w:r>
              <w:rPr>
                <w:sz w:val="24"/>
                <w:szCs w:val="24"/>
              </w:rPr>
              <w:t xml:space="preserve">- </w:t>
            </w:r>
            <w:proofErr w:type="spellStart"/>
            <w:r>
              <w:rPr>
                <w:sz w:val="24"/>
                <w:szCs w:val="24"/>
              </w:rPr>
              <w:t>latviešu</w:t>
            </w:r>
            <w:proofErr w:type="spellEnd"/>
            <w:r>
              <w:rPr>
                <w:sz w:val="24"/>
                <w:szCs w:val="24"/>
              </w:rPr>
              <w:t xml:space="preserve"> </w:t>
            </w:r>
            <w:proofErr w:type="spellStart"/>
            <w:r>
              <w:rPr>
                <w:sz w:val="24"/>
                <w:szCs w:val="24"/>
              </w:rPr>
              <w:t>valodā</w:t>
            </w:r>
            <w:proofErr w:type="spellEnd"/>
            <w:r>
              <w:rPr>
                <w:sz w:val="24"/>
                <w:szCs w:val="24"/>
              </w:rPr>
              <w:t xml:space="preserve"> 5.,6.kl.</w:t>
            </w:r>
          </w:p>
          <w:p w14:paraId="42F19DDC" w14:textId="77777777" w:rsidR="00DA6655" w:rsidRDefault="00DA6655">
            <w:pPr>
              <w:rPr>
                <w:sz w:val="24"/>
                <w:szCs w:val="24"/>
              </w:rPr>
            </w:pPr>
            <w:r>
              <w:rPr>
                <w:sz w:val="24"/>
                <w:szCs w:val="24"/>
              </w:rPr>
              <w:t xml:space="preserve">- </w:t>
            </w:r>
            <w:proofErr w:type="spellStart"/>
            <w:r>
              <w:rPr>
                <w:sz w:val="24"/>
                <w:szCs w:val="24"/>
              </w:rPr>
              <w:t>latviešu</w:t>
            </w:r>
            <w:proofErr w:type="spellEnd"/>
            <w:r>
              <w:rPr>
                <w:sz w:val="24"/>
                <w:szCs w:val="24"/>
              </w:rPr>
              <w:t xml:space="preserve"> </w:t>
            </w:r>
            <w:proofErr w:type="spellStart"/>
            <w:r>
              <w:rPr>
                <w:sz w:val="24"/>
                <w:szCs w:val="24"/>
              </w:rPr>
              <w:t>valodā</w:t>
            </w:r>
            <w:proofErr w:type="spellEnd"/>
            <w:r>
              <w:rPr>
                <w:sz w:val="24"/>
                <w:szCs w:val="24"/>
              </w:rPr>
              <w:t xml:space="preserve"> 7.,8.,9.kl.</w:t>
            </w:r>
          </w:p>
          <w:p w14:paraId="4A41D61D" w14:textId="77777777" w:rsidR="00DA6655" w:rsidRDefault="00DA6655">
            <w:pPr>
              <w:rPr>
                <w:sz w:val="24"/>
                <w:szCs w:val="24"/>
              </w:rPr>
            </w:pPr>
            <w:r>
              <w:rPr>
                <w:sz w:val="24"/>
                <w:szCs w:val="24"/>
              </w:rPr>
              <w:t xml:space="preserve">- </w:t>
            </w:r>
            <w:proofErr w:type="spellStart"/>
            <w:r>
              <w:rPr>
                <w:sz w:val="24"/>
                <w:szCs w:val="24"/>
              </w:rPr>
              <w:t>bioloģijā</w:t>
            </w:r>
            <w:proofErr w:type="spellEnd"/>
          </w:p>
          <w:p w14:paraId="5AC00487" w14:textId="77777777" w:rsidR="00DA6655" w:rsidRDefault="00DA6655">
            <w:pPr>
              <w:rPr>
                <w:sz w:val="24"/>
                <w:szCs w:val="24"/>
              </w:rPr>
            </w:pPr>
            <w:r>
              <w:rPr>
                <w:sz w:val="24"/>
                <w:szCs w:val="24"/>
              </w:rPr>
              <w:t xml:space="preserve">- </w:t>
            </w:r>
            <w:proofErr w:type="spellStart"/>
            <w:r>
              <w:rPr>
                <w:sz w:val="24"/>
                <w:szCs w:val="24"/>
              </w:rPr>
              <w:t>vēsturē</w:t>
            </w:r>
            <w:proofErr w:type="spellEnd"/>
          </w:p>
          <w:p w14:paraId="137AA1C3" w14:textId="77777777" w:rsidR="00DA6655" w:rsidRDefault="00DA6655">
            <w:pPr>
              <w:rPr>
                <w:sz w:val="24"/>
                <w:szCs w:val="24"/>
              </w:rPr>
            </w:pPr>
            <w:r>
              <w:rPr>
                <w:sz w:val="24"/>
                <w:szCs w:val="24"/>
              </w:rPr>
              <w:t xml:space="preserve">- </w:t>
            </w:r>
            <w:proofErr w:type="spellStart"/>
            <w:r>
              <w:rPr>
                <w:sz w:val="24"/>
                <w:szCs w:val="24"/>
              </w:rPr>
              <w:t>matemātikā</w:t>
            </w:r>
            <w:proofErr w:type="spellEnd"/>
            <w:r>
              <w:rPr>
                <w:sz w:val="24"/>
                <w:szCs w:val="24"/>
              </w:rPr>
              <w:t xml:space="preserve"> </w:t>
            </w:r>
          </w:p>
          <w:p w14:paraId="629C6CD6" w14:textId="77777777" w:rsidR="00DA6655" w:rsidRDefault="00DA6655">
            <w:pPr>
              <w:rPr>
                <w:sz w:val="24"/>
                <w:szCs w:val="24"/>
              </w:rPr>
            </w:pPr>
            <w:r>
              <w:rPr>
                <w:sz w:val="24"/>
                <w:szCs w:val="24"/>
              </w:rPr>
              <w:t xml:space="preserve">- </w:t>
            </w:r>
            <w:proofErr w:type="spellStart"/>
            <w:r>
              <w:rPr>
                <w:sz w:val="24"/>
                <w:szCs w:val="24"/>
              </w:rPr>
              <w:t>matemātikā</w:t>
            </w:r>
            <w:proofErr w:type="spellEnd"/>
          </w:p>
          <w:p w14:paraId="26083405" w14:textId="77777777" w:rsidR="00DA6655" w:rsidRDefault="00DA6655">
            <w:pPr>
              <w:rPr>
                <w:sz w:val="24"/>
                <w:szCs w:val="24"/>
              </w:rPr>
            </w:pPr>
            <w:r>
              <w:rPr>
                <w:sz w:val="24"/>
                <w:szCs w:val="24"/>
              </w:rPr>
              <w:t xml:space="preserve">- </w:t>
            </w:r>
            <w:proofErr w:type="spellStart"/>
            <w:r>
              <w:rPr>
                <w:sz w:val="24"/>
                <w:szCs w:val="24"/>
              </w:rPr>
              <w:t>ķīmijā</w:t>
            </w:r>
            <w:proofErr w:type="spellEnd"/>
          </w:p>
          <w:p w14:paraId="23C07B56" w14:textId="77777777" w:rsidR="00DA6655" w:rsidRDefault="00DA6655">
            <w:pPr>
              <w:rPr>
                <w:sz w:val="24"/>
                <w:szCs w:val="24"/>
              </w:rPr>
            </w:pPr>
            <w:r>
              <w:rPr>
                <w:sz w:val="24"/>
                <w:szCs w:val="24"/>
              </w:rPr>
              <w:t xml:space="preserve">- </w:t>
            </w:r>
            <w:proofErr w:type="spellStart"/>
            <w:r>
              <w:rPr>
                <w:sz w:val="24"/>
                <w:szCs w:val="24"/>
              </w:rPr>
              <w:t>angļu</w:t>
            </w:r>
            <w:proofErr w:type="spellEnd"/>
            <w:r>
              <w:rPr>
                <w:sz w:val="24"/>
                <w:szCs w:val="24"/>
              </w:rPr>
              <w:t xml:space="preserve"> </w:t>
            </w:r>
            <w:proofErr w:type="spellStart"/>
            <w:r>
              <w:rPr>
                <w:sz w:val="24"/>
                <w:szCs w:val="24"/>
              </w:rPr>
              <w:t>valodā</w:t>
            </w:r>
            <w:proofErr w:type="spellEnd"/>
          </w:p>
          <w:p w14:paraId="2A484BB7" w14:textId="77777777" w:rsidR="00DA6655" w:rsidRDefault="00DA6655">
            <w:pPr>
              <w:rPr>
                <w:sz w:val="24"/>
                <w:szCs w:val="24"/>
              </w:rPr>
            </w:pPr>
          </w:p>
          <w:p w14:paraId="328D6B2C" w14:textId="77777777" w:rsidR="00DA6655" w:rsidRDefault="00DA6655">
            <w:pPr>
              <w:rPr>
                <w:sz w:val="24"/>
                <w:szCs w:val="24"/>
              </w:rPr>
            </w:pPr>
            <w:r>
              <w:rPr>
                <w:sz w:val="24"/>
                <w:szCs w:val="24"/>
              </w:rPr>
              <w:t xml:space="preserve">- </w:t>
            </w:r>
            <w:proofErr w:type="spellStart"/>
            <w:r>
              <w:rPr>
                <w:sz w:val="24"/>
                <w:szCs w:val="24"/>
              </w:rPr>
              <w:t>fizikā</w:t>
            </w:r>
            <w:proofErr w:type="spellEnd"/>
          </w:p>
          <w:p w14:paraId="76553998" w14:textId="77777777" w:rsidR="00DA6655" w:rsidRDefault="00DA6655">
            <w:pPr>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3E8F686A" w14:textId="77777777" w:rsidR="00DA6655" w:rsidRDefault="00DA6655">
            <w:pPr>
              <w:rPr>
                <w:sz w:val="24"/>
                <w:szCs w:val="24"/>
              </w:rPr>
            </w:pPr>
          </w:p>
          <w:p w14:paraId="1EA58F70" w14:textId="77777777" w:rsidR="00DA6655" w:rsidRDefault="00DA6655">
            <w:pPr>
              <w:rPr>
                <w:sz w:val="24"/>
                <w:szCs w:val="24"/>
              </w:rPr>
            </w:pPr>
          </w:p>
          <w:p w14:paraId="507C88DD" w14:textId="77777777" w:rsidR="00DA6655" w:rsidRDefault="00DA6655">
            <w:pPr>
              <w:rPr>
                <w:sz w:val="24"/>
                <w:szCs w:val="24"/>
              </w:rPr>
            </w:pPr>
            <w:r>
              <w:rPr>
                <w:sz w:val="24"/>
                <w:szCs w:val="24"/>
              </w:rPr>
              <w:t>2024.g.novembrī</w:t>
            </w:r>
          </w:p>
          <w:p w14:paraId="549B6392" w14:textId="77777777" w:rsidR="00DA6655" w:rsidRDefault="00DA6655">
            <w:pPr>
              <w:rPr>
                <w:sz w:val="24"/>
                <w:szCs w:val="24"/>
              </w:rPr>
            </w:pPr>
            <w:r>
              <w:rPr>
                <w:sz w:val="24"/>
                <w:szCs w:val="24"/>
              </w:rPr>
              <w:t xml:space="preserve">2024.g. </w:t>
            </w:r>
            <w:proofErr w:type="spellStart"/>
            <w:r>
              <w:rPr>
                <w:sz w:val="24"/>
                <w:szCs w:val="24"/>
              </w:rPr>
              <w:t>novembrī</w:t>
            </w:r>
            <w:proofErr w:type="spellEnd"/>
          </w:p>
          <w:p w14:paraId="6847B759" w14:textId="77777777" w:rsidR="00DA6655" w:rsidRDefault="00DA6655">
            <w:pPr>
              <w:rPr>
                <w:sz w:val="24"/>
                <w:szCs w:val="24"/>
              </w:rPr>
            </w:pPr>
            <w:r>
              <w:rPr>
                <w:sz w:val="24"/>
                <w:szCs w:val="24"/>
              </w:rPr>
              <w:t xml:space="preserve"> 2024.g.novembrī</w:t>
            </w:r>
          </w:p>
          <w:p w14:paraId="2251ACF9" w14:textId="77777777" w:rsidR="00DA6655" w:rsidRDefault="00DA6655">
            <w:pPr>
              <w:rPr>
                <w:sz w:val="24"/>
                <w:szCs w:val="24"/>
              </w:rPr>
            </w:pPr>
            <w:r>
              <w:rPr>
                <w:sz w:val="24"/>
                <w:szCs w:val="24"/>
              </w:rPr>
              <w:t xml:space="preserve">2024.g. </w:t>
            </w:r>
            <w:proofErr w:type="spellStart"/>
            <w:r>
              <w:rPr>
                <w:sz w:val="24"/>
                <w:szCs w:val="24"/>
              </w:rPr>
              <w:t>decembrī</w:t>
            </w:r>
            <w:proofErr w:type="spellEnd"/>
          </w:p>
          <w:p w14:paraId="3265858E" w14:textId="77777777" w:rsidR="00DA6655" w:rsidRDefault="00DA6655">
            <w:pPr>
              <w:rPr>
                <w:sz w:val="24"/>
                <w:szCs w:val="24"/>
              </w:rPr>
            </w:pPr>
            <w:r>
              <w:rPr>
                <w:sz w:val="24"/>
                <w:szCs w:val="24"/>
              </w:rPr>
              <w:t>2025.g.janvārī</w:t>
            </w:r>
          </w:p>
          <w:p w14:paraId="7BC15BCB" w14:textId="77777777" w:rsidR="00DA6655" w:rsidRDefault="00DA6655">
            <w:pPr>
              <w:rPr>
                <w:sz w:val="24"/>
                <w:szCs w:val="24"/>
              </w:rPr>
            </w:pPr>
            <w:r>
              <w:rPr>
                <w:sz w:val="24"/>
                <w:szCs w:val="24"/>
              </w:rPr>
              <w:t>2025.g.martā</w:t>
            </w:r>
          </w:p>
          <w:p w14:paraId="43EB7853" w14:textId="77777777" w:rsidR="00DA6655" w:rsidRDefault="00DA6655">
            <w:pPr>
              <w:rPr>
                <w:sz w:val="24"/>
                <w:szCs w:val="24"/>
              </w:rPr>
            </w:pPr>
            <w:r>
              <w:rPr>
                <w:sz w:val="24"/>
                <w:szCs w:val="24"/>
              </w:rPr>
              <w:t>2025.g.janvārī</w:t>
            </w:r>
          </w:p>
          <w:p w14:paraId="3B73F27A" w14:textId="77777777" w:rsidR="00DA6655" w:rsidRDefault="00DA6655">
            <w:pPr>
              <w:rPr>
                <w:sz w:val="24"/>
                <w:szCs w:val="24"/>
              </w:rPr>
            </w:pPr>
            <w:r>
              <w:rPr>
                <w:sz w:val="24"/>
                <w:szCs w:val="24"/>
              </w:rPr>
              <w:t>2024.g.oktobrī</w:t>
            </w:r>
          </w:p>
          <w:p w14:paraId="6A2A027E" w14:textId="77777777" w:rsidR="00DA6655" w:rsidRDefault="00DA6655">
            <w:pPr>
              <w:rPr>
                <w:sz w:val="24"/>
                <w:szCs w:val="24"/>
              </w:rPr>
            </w:pPr>
            <w:r>
              <w:rPr>
                <w:sz w:val="24"/>
                <w:szCs w:val="24"/>
              </w:rPr>
              <w:t>2025.g.janvārī</w:t>
            </w:r>
          </w:p>
        </w:tc>
        <w:tc>
          <w:tcPr>
            <w:tcW w:w="2835" w:type="dxa"/>
            <w:tcBorders>
              <w:top w:val="single" w:sz="4" w:space="0" w:color="000000"/>
              <w:left w:val="single" w:sz="4" w:space="0" w:color="000000"/>
              <w:bottom w:val="single" w:sz="4" w:space="0" w:color="000000"/>
              <w:right w:val="single" w:sz="4" w:space="0" w:color="000000"/>
            </w:tcBorders>
          </w:tcPr>
          <w:p w14:paraId="68AE833F" w14:textId="77777777" w:rsidR="00DA6655" w:rsidRDefault="00DA6655">
            <w:pPr>
              <w:rPr>
                <w:sz w:val="24"/>
                <w:szCs w:val="24"/>
              </w:rPr>
            </w:pPr>
          </w:p>
          <w:p w14:paraId="09EE022C" w14:textId="77777777" w:rsidR="00DA6655" w:rsidRDefault="00DA6655">
            <w:pPr>
              <w:rPr>
                <w:sz w:val="24"/>
                <w:szCs w:val="24"/>
              </w:rPr>
            </w:pPr>
          </w:p>
          <w:p w14:paraId="0AD6163F" w14:textId="77777777" w:rsidR="00DA6655" w:rsidRDefault="00DA6655">
            <w:pPr>
              <w:rPr>
                <w:sz w:val="24"/>
                <w:szCs w:val="24"/>
              </w:rPr>
            </w:pPr>
            <w:proofErr w:type="spellStart"/>
            <w:r>
              <w:rPr>
                <w:sz w:val="24"/>
                <w:szCs w:val="24"/>
              </w:rPr>
              <w:t>L.Šmaukstele</w:t>
            </w:r>
            <w:proofErr w:type="spellEnd"/>
          </w:p>
          <w:p w14:paraId="52203492" w14:textId="77777777" w:rsidR="00DA6655" w:rsidRDefault="00DA6655">
            <w:pPr>
              <w:rPr>
                <w:sz w:val="24"/>
                <w:szCs w:val="24"/>
              </w:rPr>
            </w:pPr>
            <w:proofErr w:type="spellStart"/>
            <w:r>
              <w:rPr>
                <w:sz w:val="24"/>
                <w:szCs w:val="24"/>
              </w:rPr>
              <w:t>L.Šmaukstele</w:t>
            </w:r>
            <w:proofErr w:type="spellEnd"/>
            <w:r>
              <w:rPr>
                <w:sz w:val="24"/>
                <w:szCs w:val="24"/>
              </w:rPr>
              <w:t xml:space="preserve">, </w:t>
            </w:r>
            <w:proofErr w:type="spellStart"/>
            <w:r>
              <w:rPr>
                <w:sz w:val="24"/>
                <w:szCs w:val="24"/>
              </w:rPr>
              <w:t>D.Vasiļjeva</w:t>
            </w:r>
            <w:proofErr w:type="spellEnd"/>
          </w:p>
          <w:p w14:paraId="388D9C08" w14:textId="77777777" w:rsidR="00DA6655" w:rsidRDefault="00DA6655">
            <w:pPr>
              <w:rPr>
                <w:sz w:val="24"/>
                <w:szCs w:val="24"/>
              </w:rPr>
            </w:pPr>
            <w:proofErr w:type="spellStart"/>
            <w:r>
              <w:rPr>
                <w:sz w:val="24"/>
                <w:szCs w:val="24"/>
              </w:rPr>
              <w:t>V.Beļajeva</w:t>
            </w:r>
            <w:proofErr w:type="spellEnd"/>
          </w:p>
          <w:p w14:paraId="2BA7B453" w14:textId="77777777" w:rsidR="00DA6655" w:rsidRDefault="00DA6655">
            <w:pPr>
              <w:rPr>
                <w:sz w:val="24"/>
                <w:szCs w:val="24"/>
              </w:rPr>
            </w:pPr>
            <w:proofErr w:type="spellStart"/>
            <w:r>
              <w:rPr>
                <w:sz w:val="24"/>
                <w:szCs w:val="24"/>
              </w:rPr>
              <w:t>I.Laškova</w:t>
            </w:r>
            <w:proofErr w:type="spellEnd"/>
          </w:p>
          <w:p w14:paraId="5BBDB0B0" w14:textId="77777777" w:rsidR="00DA6655" w:rsidRDefault="00DA6655">
            <w:pPr>
              <w:rPr>
                <w:sz w:val="24"/>
                <w:szCs w:val="24"/>
              </w:rPr>
            </w:pPr>
            <w:proofErr w:type="spellStart"/>
            <w:r>
              <w:rPr>
                <w:sz w:val="24"/>
                <w:szCs w:val="24"/>
              </w:rPr>
              <w:t>O.Kuzņecova</w:t>
            </w:r>
            <w:proofErr w:type="spellEnd"/>
          </w:p>
          <w:p w14:paraId="1730364B" w14:textId="77777777" w:rsidR="00DA6655" w:rsidRDefault="00DA6655">
            <w:pPr>
              <w:rPr>
                <w:sz w:val="24"/>
                <w:szCs w:val="24"/>
              </w:rPr>
            </w:pPr>
            <w:proofErr w:type="spellStart"/>
            <w:r>
              <w:rPr>
                <w:sz w:val="24"/>
                <w:szCs w:val="24"/>
              </w:rPr>
              <w:t>Ļ.Ščemeļova</w:t>
            </w:r>
            <w:proofErr w:type="spellEnd"/>
          </w:p>
          <w:p w14:paraId="2F9F935E" w14:textId="77777777" w:rsidR="00DA6655" w:rsidRDefault="00DA6655">
            <w:pPr>
              <w:rPr>
                <w:sz w:val="24"/>
                <w:szCs w:val="24"/>
              </w:rPr>
            </w:pPr>
            <w:proofErr w:type="spellStart"/>
            <w:r>
              <w:rPr>
                <w:sz w:val="24"/>
                <w:szCs w:val="24"/>
              </w:rPr>
              <w:t>V.Beļajeva</w:t>
            </w:r>
            <w:proofErr w:type="spellEnd"/>
          </w:p>
          <w:p w14:paraId="17E558DD" w14:textId="77777777" w:rsidR="00DA6655" w:rsidRDefault="00DA6655">
            <w:pPr>
              <w:rPr>
                <w:sz w:val="24"/>
                <w:szCs w:val="24"/>
              </w:rPr>
            </w:pPr>
            <w:r>
              <w:rPr>
                <w:sz w:val="24"/>
                <w:szCs w:val="24"/>
              </w:rPr>
              <w:t xml:space="preserve">E. </w:t>
            </w:r>
            <w:proofErr w:type="spellStart"/>
            <w:r>
              <w:rPr>
                <w:sz w:val="24"/>
                <w:szCs w:val="24"/>
              </w:rPr>
              <w:t>Valenieka</w:t>
            </w:r>
            <w:proofErr w:type="spellEnd"/>
            <w:r>
              <w:rPr>
                <w:sz w:val="24"/>
                <w:szCs w:val="24"/>
              </w:rPr>
              <w:t xml:space="preserve">, N. </w:t>
            </w:r>
            <w:proofErr w:type="spellStart"/>
            <w:r>
              <w:rPr>
                <w:sz w:val="24"/>
                <w:szCs w:val="24"/>
              </w:rPr>
              <w:t>Mihailova</w:t>
            </w:r>
            <w:proofErr w:type="spellEnd"/>
          </w:p>
          <w:p w14:paraId="548ED659" w14:textId="77777777" w:rsidR="00DA6655" w:rsidRDefault="00DA6655">
            <w:pPr>
              <w:rPr>
                <w:sz w:val="24"/>
                <w:szCs w:val="24"/>
              </w:rPr>
            </w:pPr>
            <w:proofErr w:type="spellStart"/>
            <w:r>
              <w:rPr>
                <w:sz w:val="24"/>
                <w:szCs w:val="24"/>
              </w:rPr>
              <w:t>Ļ.Ščemeļova</w:t>
            </w:r>
            <w:proofErr w:type="spellEnd"/>
          </w:p>
        </w:tc>
      </w:tr>
      <w:tr w:rsidR="00DA6655" w14:paraId="6ED97D64" w14:textId="77777777" w:rsidTr="00DA6655">
        <w:trPr>
          <w:trHeight w:val="2352"/>
        </w:trPr>
        <w:tc>
          <w:tcPr>
            <w:tcW w:w="553" w:type="dxa"/>
            <w:tcBorders>
              <w:top w:val="single" w:sz="4" w:space="0" w:color="000000"/>
              <w:left w:val="single" w:sz="4" w:space="0" w:color="000000"/>
              <w:bottom w:val="single" w:sz="4" w:space="0" w:color="000000"/>
              <w:right w:val="single" w:sz="4" w:space="0" w:color="000000"/>
            </w:tcBorders>
          </w:tcPr>
          <w:p w14:paraId="5A986B9C" w14:textId="77777777" w:rsidR="00DA6655" w:rsidRDefault="00DA6655">
            <w:pPr>
              <w:rPr>
                <w:sz w:val="24"/>
                <w:szCs w:val="24"/>
              </w:rPr>
            </w:pPr>
          </w:p>
        </w:tc>
        <w:tc>
          <w:tcPr>
            <w:tcW w:w="2844" w:type="dxa"/>
            <w:tcBorders>
              <w:top w:val="single" w:sz="4" w:space="0" w:color="000000"/>
              <w:left w:val="single" w:sz="4" w:space="0" w:color="000000"/>
              <w:bottom w:val="single" w:sz="4" w:space="0" w:color="000000"/>
              <w:right w:val="single" w:sz="4" w:space="0" w:color="000000"/>
            </w:tcBorders>
            <w:hideMark/>
          </w:tcPr>
          <w:p w14:paraId="2465267A" w14:textId="77777777" w:rsidR="00DA6655" w:rsidRDefault="00DA6655">
            <w:pPr>
              <w:rPr>
                <w:sz w:val="24"/>
                <w:szCs w:val="24"/>
              </w:rPr>
            </w:pPr>
            <w:proofErr w:type="spellStart"/>
            <w:r>
              <w:rPr>
                <w:sz w:val="24"/>
                <w:szCs w:val="24"/>
              </w:rPr>
              <w:t>Piedalīties</w:t>
            </w:r>
            <w:proofErr w:type="spellEnd"/>
            <w:r>
              <w:rPr>
                <w:sz w:val="24"/>
                <w:szCs w:val="24"/>
              </w:rPr>
              <w:t xml:space="preserve"> </w:t>
            </w:r>
            <w:proofErr w:type="spellStart"/>
            <w:r>
              <w:rPr>
                <w:sz w:val="24"/>
                <w:szCs w:val="24"/>
              </w:rPr>
              <w:t>novada</w:t>
            </w:r>
            <w:proofErr w:type="spellEnd"/>
            <w:r>
              <w:rPr>
                <w:sz w:val="24"/>
                <w:szCs w:val="24"/>
              </w:rPr>
              <w:t xml:space="preserve"> </w:t>
            </w:r>
            <w:proofErr w:type="spellStart"/>
            <w:r>
              <w:rPr>
                <w:sz w:val="24"/>
                <w:szCs w:val="24"/>
              </w:rPr>
              <w:t>olimpiādēs</w:t>
            </w:r>
            <w:proofErr w:type="spellEnd"/>
            <w:r>
              <w:rPr>
                <w:sz w:val="24"/>
                <w:szCs w:val="24"/>
              </w:rPr>
              <w:t>:</w:t>
            </w:r>
          </w:p>
          <w:p w14:paraId="5781D1E3" w14:textId="77777777" w:rsidR="00DA6655" w:rsidRDefault="00DA6655">
            <w:pPr>
              <w:rPr>
                <w:sz w:val="24"/>
                <w:szCs w:val="24"/>
              </w:rPr>
            </w:pPr>
            <w:proofErr w:type="spellStart"/>
            <w:r>
              <w:rPr>
                <w:sz w:val="24"/>
                <w:szCs w:val="24"/>
              </w:rPr>
              <w:t>Bioloģijā</w:t>
            </w:r>
            <w:proofErr w:type="spellEnd"/>
            <w:r>
              <w:rPr>
                <w:sz w:val="24"/>
                <w:szCs w:val="24"/>
              </w:rPr>
              <w:t xml:space="preserve"> 9.kl.</w:t>
            </w:r>
          </w:p>
          <w:p w14:paraId="2A5DDAD1" w14:textId="77777777" w:rsidR="00DA6655" w:rsidRDefault="00DA6655">
            <w:pPr>
              <w:rPr>
                <w:sz w:val="24"/>
                <w:szCs w:val="24"/>
              </w:rPr>
            </w:pPr>
            <w:proofErr w:type="spellStart"/>
            <w:r>
              <w:rPr>
                <w:sz w:val="24"/>
                <w:szCs w:val="24"/>
              </w:rPr>
              <w:t>Angļu</w:t>
            </w:r>
            <w:proofErr w:type="spellEnd"/>
            <w:r>
              <w:rPr>
                <w:sz w:val="24"/>
                <w:szCs w:val="24"/>
              </w:rPr>
              <w:t xml:space="preserve"> </w:t>
            </w:r>
            <w:proofErr w:type="spellStart"/>
            <w:r>
              <w:rPr>
                <w:sz w:val="24"/>
                <w:szCs w:val="24"/>
              </w:rPr>
              <w:t>valodā</w:t>
            </w:r>
            <w:proofErr w:type="spellEnd"/>
            <w:r>
              <w:rPr>
                <w:sz w:val="24"/>
                <w:szCs w:val="24"/>
              </w:rPr>
              <w:t xml:space="preserve"> 4.-9.kl.</w:t>
            </w:r>
          </w:p>
          <w:p w14:paraId="6DA0463C" w14:textId="77777777" w:rsidR="00DA6655" w:rsidRDefault="00DA6655">
            <w:pPr>
              <w:rPr>
                <w:sz w:val="24"/>
                <w:szCs w:val="24"/>
              </w:rPr>
            </w:pPr>
            <w:proofErr w:type="spellStart"/>
            <w:r>
              <w:rPr>
                <w:sz w:val="24"/>
                <w:szCs w:val="24"/>
              </w:rPr>
              <w:t>Ķīmija</w:t>
            </w:r>
            <w:proofErr w:type="spellEnd"/>
            <w:r>
              <w:rPr>
                <w:sz w:val="24"/>
                <w:szCs w:val="24"/>
              </w:rPr>
              <w:t xml:space="preserve"> 9.kl.</w:t>
            </w:r>
          </w:p>
          <w:p w14:paraId="38B3627C" w14:textId="77777777" w:rsidR="00DA6655" w:rsidRDefault="00DA6655">
            <w:pPr>
              <w:rPr>
                <w:sz w:val="24"/>
                <w:szCs w:val="24"/>
              </w:rPr>
            </w:pPr>
            <w:proofErr w:type="spellStart"/>
            <w:r>
              <w:rPr>
                <w:sz w:val="24"/>
                <w:szCs w:val="24"/>
              </w:rPr>
              <w:t>Latviešu</w:t>
            </w:r>
            <w:proofErr w:type="spellEnd"/>
            <w:r>
              <w:rPr>
                <w:sz w:val="24"/>
                <w:szCs w:val="24"/>
              </w:rPr>
              <w:t xml:space="preserve"> val.5.-6.kl</w:t>
            </w:r>
          </w:p>
          <w:p w14:paraId="54D5FE18" w14:textId="77777777" w:rsidR="00DA6655" w:rsidRDefault="00DA6655">
            <w:pPr>
              <w:rPr>
                <w:sz w:val="24"/>
                <w:szCs w:val="24"/>
              </w:rPr>
            </w:pPr>
            <w:proofErr w:type="spellStart"/>
            <w:r>
              <w:rPr>
                <w:sz w:val="24"/>
                <w:szCs w:val="24"/>
              </w:rPr>
              <w:t>Latviešu</w:t>
            </w:r>
            <w:proofErr w:type="spellEnd"/>
            <w:r>
              <w:rPr>
                <w:sz w:val="24"/>
                <w:szCs w:val="24"/>
              </w:rPr>
              <w:t xml:space="preserve"> val.8.-9.kl.</w:t>
            </w:r>
          </w:p>
          <w:p w14:paraId="3081D0C3" w14:textId="77777777" w:rsidR="00DA6655" w:rsidRDefault="00DA6655">
            <w:pPr>
              <w:rPr>
                <w:sz w:val="24"/>
                <w:szCs w:val="24"/>
              </w:rPr>
            </w:pPr>
            <w:proofErr w:type="spellStart"/>
            <w:r>
              <w:rPr>
                <w:sz w:val="24"/>
                <w:szCs w:val="24"/>
              </w:rPr>
              <w:t>Matemātika</w:t>
            </w:r>
            <w:proofErr w:type="spellEnd"/>
            <w:r>
              <w:rPr>
                <w:sz w:val="24"/>
                <w:szCs w:val="24"/>
              </w:rPr>
              <w:t xml:space="preserve"> 6.kl.</w:t>
            </w:r>
          </w:p>
          <w:p w14:paraId="7F328DD8" w14:textId="77777777" w:rsidR="00DA6655" w:rsidRDefault="00DA6655">
            <w:pPr>
              <w:rPr>
                <w:sz w:val="24"/>
                <w:szCs w:val="24"/>
              </w:rPr>
            </w:pPr>
            <w:proofErr w:type="spellStart"/>
            <w:r>
              <w:rPr>
                <w:sz w:val="24"/>
                <w:szCs w:val="24"/>
              </w:rPr>
              <w:t>Matemātika</w:t>
            </w:r>
            <w:proofErr w:type="spellEnd"/>
            <w:r>
              <w:rPr>
                <w:sz w:val="24"/>
                <w:szCs w:val="24"/>
              </w:rPr>
              <w:t xml:space="preserve"> 8.kl.</w:t>
            </w:r>
          </w:p>
        </w:tc>
        <w:tc>
          <w:tcPr>
            <w:tcW w:w="2268" w:type="dxa"/>
            <w:tcBorders>
              <w:top w:val="single" w:sz="4" w:space="0" w:color="000000"/>
              <w:left w:val="single" w:sz="4" w:space="0" w:color="000000"/>
              <w:bottom w:val="single" w:sz="4" w:space="0" w:color="000000"/>
              <w:right w:val="single" w:sz="4" w:space="0" w:color="000000"/>
            </w:tcBorders>
          </w:tcPr>
          <w:p w14:paraId="5178A2D6" w14:textId="77777777" w:rsidR="00DA6655" w:rsidRDefault="00DA6655">
            <w:pPr>
              <w:rPr>
                <w:sz w:val="24"/>
                <w:szCs w:val="24"/>
              </w:rPr>
            </w:pPr>
          </w:p>
          <w:p w14:paraId="1C0BBFE4" w14:textId="77777777" w:rsidR="00DA6655" w:rsidRDefault="00DA6655">
            <w:pPr>
              <w:rPr>
                <w:sz w:val="24"/>
                <w:szCs w:val="24"/>
              </w:rPr>
            </w:pPr>
          </w:p>
          <w:p w14:paraId="09CD40A2" w14:textId="77777777" w:rsidR="00DA6655" w:rsidRDefault="00DA6655">
            <w:pPr>
              <w:rPr>
                <w:sz w:val="24"/>
                <w:szCs w:val="24"/>
              </w:rPr>
            </w:pPr>
            <w:r>
              <w:rPr>
                <w:sz w:val="24"/>
                <w:szCs w:val="24"/>
              </w:rPr>
              <w:t>2024.g.30.novembrī</w:t>
            </w:r>
          </w:p>
          <w:p w14:paraId="2235402D" w14:textId="77777777" w:rsidR="00DA6655" w:rsidRDefault="00DA6655">
            <w:pPr>
              <w:rPr>
                <w:sz w:val="24"/>
                <w:szCs w:val="24"/>
              </w:rPr>
            </w:pPr>
            <w:r>
              <w:rPr>
                <w:sz w:val="24"/>
                <w:szCs w:val="24"/>
              </w:rPr>
              <w:t>2024.g.6;7.novembrī</w:t>
            </w:r>
          </w:p>
          <w:p w14:paraId="6FEBB019" w14:textId="77777777" w:rsidR="00DA6655" w:rsidRDefault="00DA6655">
            <w:pPr>
              <w:rPr>
                <w:sz w:val="24"/>
                <w:szCs w:val="24"/>
              </w:rPr>
            </w:pPr>
            <w:r>
              <w:rPr>
                <w:sz w:val="24"/>
                <w:szCs w:val="24"/>
              </w:rPr>
              <w:t>2025.g.11.janvārī</w:t>
            </w:r>
          </w:p>
          <w:p w14:paraId="3FCFA04D" w14:textId="77777777" w:rsidR="00DA6655" w:rsidRDefault="00DA6655">
            <w:pPr>
              <w:rPr>
                <w:sz w:val="24"/>
                <w:szCs w:val="24"/>
              </w:rPr>
            </w:pPr>
            <w:r>
              <w:rPr>
                <w:sz w:val="24"/>
                <w:szCs w:val="24"/>
              </w:rPr>
              <w:t>2025.g. 5.februārī</w:t>
            </w:r>
          </w:p>
          <w:p w14:paraId="1B456F22" w14:textId="77777777" w:rsidR="00DA6655" w:rsidRDefault="00DA6655">
            <w:pPr>
              <w:rPr>
                <w:sz w:val="24"/>
                <w:szCs w:val="24"/>
              </w:rPr>
            </w:pPr>
            <w:r>
              <w:rPr>
                <w:sz w:val="24"/>
                <w:szCs w:val="24"/>
              </w:rPr>
              <w:t>2025.g. 8.februārī</w:t>
            </w:r>
          </w:p>
          <w:p w14:paraId="51C537ED" w14:textId="77777777" w:rsidR="00DA6655" w:rsidRDefault="00DA6655">
            <w:pPr>
              <w:rPr>
                <w:sz w:val="24"/>
                <w:szCs w:val="24"/>
              </w:rPr>
            </w:pPr>
            <w:r>
              <w:rPr>
                <w:sz w:val="24"/>
                <w:szCs w:val="24"/>
              </w:rPr>
              <w:t xml:space="preserve">2025g. </w:t>
            </w:r>
            <w:proofErr w:type="spellStart"/>
            <w:r>
              <w:rPr>
                <w:sz w:val="24"/>
                <w:szCs w:val="24"/>
              </w:rPr>
              <w:t>februārī</w:t>
            </w:r>
            <w:proofErr w:type="spellEnd"/>
          </w:p>
          <w:p w14:paraId="15FF715E" w14:textId="77777777" w:rsidR="00DA6655" w:rsidRDefault="00DA6655">
            <w:pPr>
              <w:rPr>
                <w:sz w:val="24"/>
                <w:szCs w:val="24"/>
              </w:rPr>
            </w:pPr>
            <w:r>
              <w:rPr>
                <w:sz w:val="24"/>
                <w:szCs w:val="24"/>
              </w:rPr>
              <w:t xml:space="preserve">2025.g. </w:t>
            </w:r>
            <w:proofErr w:type="spellStart"/>
            <w:r>
              <w:rPr>
                <w:sz w:val="24"/>
                <w:szCs w:val="24"/>
              </w:rPr>
              <w:t>februārī</w:t>
            </w:r>
            <w:proofErr w:type="spellEnd"/>
          </w:p>
        </w:tc>
        <w:tc>
          <w:tcPr>
            <w:tcW w:w="2835" w:type="dxa"/>
            <w:tcBorders>
              <w:top w:val="single" w:sz="4" w:space="0" w:color="000000"/>
              <w:left w:val="single" w:sz="4" w:space="0" w:color="000000"/>
              <w:bottom w:val="single" w:sz="4" w:space="0" w:color="000000"/>
              <w:right w:val="single" w:sz="4" w:space="0" w:color="000000"/>
            </w:tcBorders>
          </w:tcPr>
          <w:p w14:paraId="03ACD6B4" w14:textId="77777777" w:rsidR="00DA6655" w:rsidRDefault="00DA6655">
            <w:pPr>
              <w:rPr>
                <w:sz w:val="24"/>
                <w:szCs w:val="24"/>
              </w:rPr>
            </w:pPr>
          </w:p>
          <w:p w14:paraId="18B569AC" w14:textId="77777777" w:rsidR="00DA6655" w:rsidRDefault="00DA6655">
            <w:pPr>
              <w:rPr>
                <w:sz w:val="24"/>
                <w:szCs w:val="24"/>
              </w:rPr>
            </w:pPr>
          </w:p>
          <w:p w14:paraId="02A39A65" w14:textId="77777777" w:rsidR="00DA6655" w:rsidRDefault="00DA6655">
            <w:pPr>
              <w:rPr>
                <w:sz w:val="24"/>
                <w:szCs w:val="24"/>
              </w:rPr>
            </w:pPr>
            <w:r>
              <w:rPr>
                <w:sz w:val="24"/>
                <w:szCs w:val="24"/>
              </w:rPr>
              <w:t xml:space="preserve">V. </w:t>
            </w:r>
            <w:proofErr w:type="spellStart"/>
            <w:r>
              <w:rPr>
                <w:sz w:val="24"/>
                <w:szCs w:val="24"/>
              </w:rPr>
              <w:t>Beļajeva</w:t>
            </w:r>
            <w:proofErr w:type="spellEnd"/>
          </w:p>
          <w:p w14:paraId="5966BCED" w14:textId="77777777" w:rsidR="00DA6655" w:rsidRDefault="00DA6655">
            <w:pPr>
              <w:rPr>
                <w:sz w:val="24"/>
                <w:szCs w:val="24"/>
              </w:rPr>
            </w:pPr>
            <w:r>
              <w:rPr>
                <w:sz w:val="24"/>
                <w:szCs w:val="24"/>
              </w:rPr>
              <w:t xml:space="preserve">E. </w:t>
            </w:r>
            <w:proofErr w:type="spellStart"/>
            <w:r>
              <w:rPr>
                <w:sz w:val="24"/>
                <w:szCs w:val="24"/>
              </w:rPr>
              <w:t>Valenieka,N</w:t>
            </w:r>
            <w:proofErr w:type="spellEnd"/>
            <w:r>
              <w:rPr>
                <w:sz w:val="24"/>
                <w:szCs w:val="24"/>
              </w:rPr>
              <w:t xml:space="preserve">. </w:t>
            </w:r>
            <w:proofErr w:type="spellStart"/>
            <w:r>
              <w:rPr>
                <w:sz w:val="24"/>
                <w:szCs w:val="24"/>
              </w:rPr>
              <w:t>Mihailova</w:t>
            </w:r>
            <w:proofErr w:type="spellEnd"/>
          </w:p>
          <w:p w14:paraId="556ABEB1" w14:textId="77777777" w:rsidR="00DA6655" w:rsidRDefault="00DA6655">
            <w:pPr>
              <w:rPr>
                <w:sz w:val="24"/>
                <w:szCs w:val="24"/>
              </w:rPr>
            </w:pPr>
            <w:r>
              <w:rPr>
                <w:sz w:val="24"/>
                <w:szCs w:val="24"/>
              </w:rPr>
              <w:t xml:space="preserve">V. </w:t>
            </w:r>
            <w:proofErr w:type="spellStart"/>
            <w:r>
              <w:rPr>
                <w:sz w:val="24"/>
                <w:szCs w:val="24"/>
              </w:rPr>
              <w:t>Beļajeva</w:t>
            </w:r>
            <w:proofErr w:type="spellEnd"/>
          </w:p>
          <w:p w14:paraId="7B228109" w14:textId="77777777" w:rsidR="00DA6655" w:rsidRDefault="00DA6655">
            <w:pPr>
              <w:rPr>
                <w:sz w:val="24"/>
                <w:szCs w:val="24"/>
              </w:rPr>
            </w:pPr>
            <w:r>
              <w:rPr>
                <w:sz w:val="24"/>
                <w:szCs w:val="24"/>
              </w:rPr>
              <w:t xml:space="preserve">L. </w:t>
            </w:r>
            <w:proofErr w:type="spellStart"/>
            <w:r>
              <w:rPr>
                <w:sz w:val="24"/>
                <w:szCs w:val="24"/>
              </w:rPr>
              <w:t>Šmaukstele</w:t>
            </w:r>
            <w:proofErr w:type="spellEnd"/>
          </w:p>
          <w:p w14:paraId="75BD3652" w14:textId="77777777" w:rsidR="00DA6655" w:rsidRDefault="00DA6655">
            <w:pPr>
              <w:rPr>
                <w:sz w:val="24"/>
                <w:szCs w:val="24"/>
              </w:rPr>
            </w:pPr>
            <w:proofErr w:type="spellStart"/>
            <w:r>
              <w:rPr>
                <w:sz w:val="24"/>
                <w:szCs w:val="24"/>
              </w:rPr>
              <w:t>D.Vasiļjeva</w:t>
            </w:r>
            <w:proofErr w:type="spellEnd"/>
          </w:p>
          <w:p w14:paraId="76D9D1F6" w14:textId="77777777" w:rsidR="00DA6655" w:rsidRDefault="00DA6655">
            <w:pPr>
              <w:rPr>
                <w:sz w:val="24"/>
                <w:szCs w:val="24"/>
              </w:rPr>
            </w:pPr>
            <w:proofErr w:type="spellStart"/>
            <w:r>
              <w:rPr>
                <w:sz w:val="24"/>
                <w:szCs w:val="24"/>
              </w:rPr>
              <w:t>Ļ.Ščemeļova</w:t>
            </w:r>
            <w:proofErr w:type="spellEnd"/>
          </w:p>
          <w:p w14:paraId="1D58B30B" w14:textId="77777777" w:rsidR="00DA6655" w:rsidRDefault="00DA6655">
            <w:pPr>
              <w:rPr>
                <w:sz w:val="24"/>
                <w:szCs w:val="24"/>
              </w:rPr>
            </w:pPr>
            <w:r>
              <w:rPr>
                <w:sz w:val="24"/>
                <w:szCs w:val="24"/>
              </w:rPr>
              <w:t xml:space="preserve">O. </w:t>
            </w:r>
            <w:proofErr w:type="spellStart"/>
            <w:r>
              <w:rPr>
                <w:sz w:val="24"/>
                <w:szCs w:val="24"/>
              </w:rPr>
              <w:t>Kuzņecova</w:t>
            </w:r>
            <w:proofErr w:type="spellEnd"/>
          </w:p>
        </w:tc>
      </w:tr>
      <w:tr w:rsidR="00DA6655" w14:paraId="14E7C2BB" w14:textId="77777777" w:rsidTr="00DA6655">
        <w:tc>
          <w:tcPr>
            <w:tcW w:w="553" w:type="dxa"/>
            <w:tcBorders>
              <w:top w:val="single" w:sz="4" w:space="0" w:color="000000"/>
              <w:left w:val="single" w:sz="4" w:space="0" w:color="000000"/>
              <w:bottom w:val="single" w:sz="4" w:space="0" w:color="000000"/>
              <w:right w:val="single" w:sz="4" w:space="0" w:color="000000"/>
            </w:tcBorders>
            <w:hideMark/>
          </w:tcPr>
          <w:p w14:paraId="28AC61B6" w14:textId="77777777" w:rsidR="00DA6655" w:rsidRDefault="00DA6655">
            <w:pPr>
              <w:rPr>
                <w:sz w:val="24"/>
                <w:szCs w:val="24"/>
              </w:rPr>
            </w:pPr>
            <w:r>
              <w:rPr>
                <w:sz w:val="24"/>
                <w:szCs w:val="24"/>
              </w:rPr>
              <w:t>2.</w:t>
            </w:r>
          </w:p>
        </w:tc>
        <w:tc>
          <w:tcPr>
            <w:tcW w:w="2844" w:type="dxa"/>
            <w:tcBorders>
              <w:top w:val="single" w:sz="4" w:space="0" w:color="000000"/>
              <w:left w:val="single" w:sz="4" w:space="0" w:color="000000"/>
              <w:bottom w:val="single" w:sz="4" w:space="0" w:color="000000"/>
              <w:right w:val="single" w:sz="4" w:space="0" w:color="000000"/>
            </w:tcBorders>
            <w:hideMark/>
          </w:tcPr>
          <w:p w14:paraId="782D4AAC" w14:textId="77777777" w:rsidR="00DA6655" w:rsidRDefault="00DA6655">
            <w:pPr>
              <w:rPr>
                <w:sz w:val="24"/>
                <w:szCs w:val="24"/>
              </w:rPr>
            </w:pPr>
            <w:proofErr w:type="spellStart"/>
            <w:r>
              <w:rPr>
                <w:sz w:val="24"/>
                <w:szCs w:val="24"/>
              </w:rPr>
              <w:t>Gatavošanās</w:t>
            </w:r>
            <w:proofErr w:type="spellEnd"/>
            <w:r>
              <w:rPr>
                <w:sz w:val="24"/>
                <w:szCs w:val="24"/>
              </w:rPr>
              <w:t xml:space="preserve"> un </w:t>
            </w:r>
            <w:proofErr w:type="spellStart"/>
            <w:r>
              <w:rPr>
                <w:sz w:val="24"/>
                <w:szCs w:val="24"/>
              </w:rPr>
              <w:t>piedalīšanās</w:t>
            </w:r>
            <w:proofErr w:type="spellEnd"/>
            <w:r>
              <w:rPr>
                <w:sz w:val="24"/>
                <w:szCs w:val="24"/>
              </w:rPr>
              <w:t xml:space="preserve"> </w:t>
            </w:r>
            <w:proofErr w:type="spellStart"/>
            <w:r>
              <w:rPr>
                <w:sz w:val="24"/>
                <w:szCs w:val="24"/>
              </w:rPr>
              <w:t>skolas</w:t>
            </w:r>
            <w:proofErr w:type="spellEnd"/>
            <w:r>
              <w:rPr>
                <w:sz w:val="24"/>
                <w:szCs w:val="24"/>
              </w:rPr>
              <w:t xml:space="preserve"> un </w:t>
            </w:r>
            <w:proofErr w:type="spellStart"/>
            <w:r>
              <w:rPr>
                <w:sz w:val="24"/>
                <w:szCs w:val="24"/>
              </w:rPr>
              <w:t>novada</w:t>
            </w:r>
            <w:proofErr w:type="spellEnd"/>
            <w:r>
              <w:rPr>
                <w:sz w:val="24"/>
                <w:szCs w:val="24"/>
              </w:rPr>
              <w:t xml:space="preserve"> </w:t>
            </w:r>
            <w:proofErr w:type="spellStart"/>
            <w:r>
              <w:rPr>
                <w:sz w:val="24"/>
                <w:szCs w:val="24"/>
              </w:rPr>
              <w:t>sporta</w:t>
            </w:r>
            <w:proofErr w:type="spellEnd"/>
            <w:r>
              <w:rPr>
                <w:sz w:val="24"/>
                <w:szCs w:val="24"/>
              </w:rPr>
              <w:t xml:space="preserve"> </w:t>
            </w:r>
            <w:proofErr w:type="spellStart"/>
            <w:r>
              <w:rPr>
                <w:sz w:val="24"/>
                <w:szCs w:val="24"/>
              </w:rPr>
              <w:t>pasākumos</w:t>
            </w:r>
            <w:proofErr w:type="spellEnd"/>
            <w:r>
              <w:rPr>
                <w:sz w:val="24"/>
                <w:szCs w:val="24"/>
              </w:rPr>
              <w:t xml:space="preserve"> un </w:t>
            </w:r>
            <w:proofErr w:type="spellStart"/>
            <w:r>
              <w:rPr>
                <w:sz w:val="24"/>
                <w:szCs w:val="24"/>
              </w:rPr>
              <w:t>sacensībās</w:t>
            </w:r>
            <w:proofErr w:type="spellEnd"/>
            <w:r>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14:paraId="7C96943A" w14:textId="77777777" w:rsidR="00DA6655" w:rsidRDefault="00DA6655">
            <w:pPr>
              <w:rPr>
                <w:sz w:val="24"/>
                <w:szCs w:val="24"/>
              </w:rPr>
            </w:pPr>
            <w:proofErr w:type="spellStart"/>
            <w:r>
              <w:rPr>
                <w:sz w:val="24"/>
                <w:szCs w:val="24"/>
              </w:rPr>
              <w:t>Mācību</w:t>
            </w:r>
            <w:proofErr w:type="spellEnd"/>
            <w:r>
              <w:rPr>
                <w:sz w:val="24"/>
                <w:szCs w:val="24"/>
              </w:rPr>
              <w:t xml:space="preserve"> </w:t>
            </w:r>
            <w:proofErr w:type="spellStart"/>
            <w:r>
              <w:rPr>
                <w:sz w:val="24"/>
                <w:szCs w:val="24"/>
              </w:rPr>
              <w:t>gada</w:t>
            </w:r>
            <w:proofErr w:type="spellEnd"/>
            <w:r>
              <w:rPr>
                <w:sz w:val="24"/>
                <w:szCs w:val="24"/>
              </w:rPr>
              <w:t xml:space="preserve"> </w:t>
            </w:r>
            <w:proofErr w:type="spellStart"/>
            <w:r>
              <w:rPr>
                <w:sz w:val="24"/>
                <w:szCs w:val="24"/>
              </w:rPr>
              <w:t>laikā</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37C17D11" w14:textId="77777777" w:rsidR="00DA6655" w:rsidRDefault="00DA6655">
            <w:pPr>
              <w:rPr>
                <w:sz w:val="24"/>
                <w:szCs w:val="24"/>
              </w:rPr>
            </w:pPr>
            <w:r>
              <w:rPr>
                <w:sz w:val="24"/>
                <w:szCs w:val="24"/>
              </w:rPr>
              <w:t xml:space="preserve">A. </w:t>
            </w:r>
            <w:proofErr w:type="spellStart"/>
            <w:r>
              <w:rPr>
                <w:sz w:val="24"/>
                <w:szCs w:val="24"/>
              </w:rPr>
              <w:t>Mironovs</w:t>
            </w:r>
            <w:proofErr w:type="spellEnd"/>
          </w:p>
        </w:tc>
      </w:tr>
      <w:tr w:rsidR="00DA6655" w14:paraId="72726674" w14:textId="77777777" w:rsidTr="00DA6655">
        <w:tc>
          <w:tcPr>
            <w:tcW w:w="553" w:type="dxa"/>
            <w:tcBorders>
              <w:top w:val="single" w:sz="4" w:space="0" w:color="000000"/>
              <w:left w:val="single" w:sz="4" w:space="0" w:color="000000"/>
              <w:bottom w:val="single" w:sz="4" w:space="0" w:color="000000"/>
              <w:right w:val="single" w:sz="4" w:space="0" w:color="000000"/>
            </w:tcBorders>
            <w:hideMark/>
          </w:tcPr>
          <w:p w14:paraId="1A263356" w14:textId="77777777" w:rsidR="00DA6655" w:rsidRDefault="00DA6655">
            <w:pPr>
              <w:rPr>
                <w:sz w:val="24"/>
                <w:szCs w:val="24"/>
              </w:rPr>
            </w:pPr>
            <w:bookmarkStart w:id="0" w:name="_heading=h.gjdgxs"/>
            <w:bookmarkEnd w:id="0"/>
            <w:r>
              <w:rPr>
                <w:sz w:val="24"/>
                <w:szCs w:val="24"/>
              </w:rPr>
              <w:t>3.</w:t>
            </w:r>
          </w:p>
        </w:tc>
        <w:tc>
          <w:tcPr>
            <w:tcW w:w="2844" w:type="dxa"/>
            <w:tcBorders>
              <w:top w:val="single" w:sz="4" w:space="0" w:color="000000"/>
              <w:left w:val="single" w:sz="4" w:space="0" w:color="000000"/>
              <w:bottom w:val="single" w:sz="4" w:space="0" w:color="000000"/>
              <w:right w:val="single" w:sz="4" w:space="0" w:color="000000"/>
            </w:tcBorders>
            <w:hideMark/>
          </w:tcPr>
          <w:p w14:paraId="468C34F2" w14:textId="77777777" w:rsidR="00DA6655" w:rsidRDefault="00DA6655">
            <w:pPr>
              <w:rPr>
                <w:sz w:val="24"/>
                <w:szCs w:val="24"/>
              </w:rPr>
            </w:pPr>
            <w:proofErr w:type="spellStart"/>
            <w:r>
              <w:rPr>
                <w:sz w:val="24"/>
                <w:szCs w:val="24"/>
              </w:rPr>
              <w:t>Helovīns</w:t>
            </w:r>
            <w:proofErr w:type="spellEnd"/>
            <w:r>
              <w:rPr>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14:paraId="0BD8056E" w14:textId="77777777" w:rsidR="00DA6655" w:rsidRDefault="00DA6655">
            <w:pPr>
              <w:rPr>
                <w:sz w:val="24"/>
                <w:szCs w:val="24"/>
              </w:rPr>
            </w:pPr>
            <w:r>
              <w:rPr>
                <w:sz w:val="24"/>
                <w:szCs w:val="24"/>
              </w:rPr>
              <w:t>2024.g.31.oktobrī</w:t>
            </w:r>
          </w:p>
        </w:tc>
        <w:tc>
          <w:tcPr>
            <w:tcW w:w="2835" w:type="dxa"/>
            <w:tcBorders>
              <w:top w:val="single" w:sz="4" w:space="0" w:color="000000"/>
              <w:left w:val="single" w:sz="4" w:space="0" w:color="000000"/>
              <w:bottom w:val="single" w:sz="4" w:space="0" w:color="000000"/>
              <w:right w:val="single" w:sz="4" w:space="0" w:color="000000"/>
            </w:tcBorders>
            <w:hideMark/>
          </w:tcPr>
          <w:p w14:paraId="7954F472" w14:textId="77777777" w:rsidR="00DA6655" w:rsidRDefault="00DA6655">
            <w:pPr>
              <w:rPr>
                <w:sz w:val="24"/>
                <w:szCs w:val="24"/>
              </w:rPr>
            </w:pPr>
            <w:r>
              <w:rPr>
                <w:sz w:val="24"/>
                <w:szCs w:val="24"/>
              </w:rPr>
              <w:t xml:space="preserve">E. </w:t>
            </w:r>
            <w:proofErr w:type="spellStart"/>
            <w:r>
              <w:rPr>
                <w:sz w:val="24"/>
                <w:szCs w:val="24"/>
              </w:rPr>
              <w:t>Valenieka</w:t>
            </w:r>
            <w:proofErr w:type="spellEnd"/>
          </w:p>
          <w:p w14:paraId="4B32AF0D" w14:textId="77777777" w:rsidR="00DA6655" w:rsidRDefault="00DA6655">
            <w:pPr>
              <w:rPr>
                <w:sz w:val="24"/>
                <w:szCs w:val="24"/>
              </w:rPr>
            </w:pPr>
            <w:r>
              <w:rPr>
                <w:sz w:val="24"/>
                <w:szCs w:val="24"/>
              </w:rPr>
              <w:t xml:space="preserve">N. </w:t>
            </w:r>
            <w:proofErr w:type="spellStart"/>
            <w:r>
              <w:rPr>
                <w:sz w:val="24"/>
                <w:szCs w:val="24"/>
              </w:rPr>
              <w:t>Mihailova</w:t>
            </w:r>
            <w:proofErr w:type="spellEnd"/>
          </w:p>
        </w:tc>
      </w:tr>
      <w:tr w:rsidR="00DA6655" w14:paraId="752A1A41" w14:textId="77777777" w:rsidTr="00DA6655">
        <w:tc>
          <w:tcPr>
            <w:tcW w:w="553" w:type="dxa"/>
            <w:tcBorders>
              <w:top w:val="single" w:sz="4" w:space="0" w:color="000000"/>
              <w:left w:val="single" w:sz="4" w:space="0" w:color="000000"/>
              <w:bottom w:val="single" w:sz="4" w:space="0" w:color="000000"/>
              <w:right w:val="single" w:sz="4" w:space="0" w:color="000000"/>
            </w:tcBorders>
            <w:hideMark/>
          </w:tcPr>
          <w:p w14:paraId="29D15D17" w14:textId="77777777" w:rsidR="00DA6655" w:rsidRDefault="00DA6655">
            <w:pPr>
              <w:rPr>
                <w:sz w:val="24"/>
                <w:szCs w:val="24"/>
              </w:rPr>
            </w:pPr>
            <w:r>
              <w:rPr>
                <w:sz w:val="24"/>
                <w:szCs w:val="24"/>
              </w:rPr>
              <w:t>4.</w:t>
            </w:r>
          </w:p>
        </w:tc>
        <w:tc>
          <w:tcPr>
            <w:tcW w:w="2844" w:type="dxa"/>
            <w:tcBorders>
              <w:top w:val="single" w:sz="4" w:space="0" w:color="000000"/>
              <w:left w:val="single" w:sz="4" w:space="0" w:color="000000"/>
              <w:bottom w:val="single" w:sz="4" w:space="0" w:color="000000"/>
              <w:right w:val="single" w:sz="4" w:space="0" w:color="000000"/>
            </w:tcBorders>
          </w:tcPr>
          <w:p w14:paraId="5FECF307" w14:textId="77777777" w:rsidR="00DA6655" w:rsidRDefault="00DA6655">
            <w:pPr>
              <w:rPr>
                <w:sz w:val="24"/>
                <w:szCs w:val="24"/>
                <w:lang w:val="de-AT"/>
              </w:rPr>
            </w:pPr>
            <w:r>
              <w:rPr>
                <w:sz w:val="24"/>
                <w:szCs w:val="24"/>
                <w:lang w:val="de-AT"/>
              </w:rPr>
              <w:t>Konkurss“Mana Latvija” 7.-9.kl. Rēzeknes novadā.</w:t>
            </w:r>
          </w:p>
          <w:p w14:paraId="20342BD0" w14:textId="77777777" w:rsidR="00DA6655" w:rsidRDefault="00DA6655">
            <w:pPr>
              <w:rPr>
                <w:sz w:val="24"/>
                <w:szCs w:val="24"/>
                <w:lang w:val="de-AT"/>
              </w:rPr>
            </w:pPr>
          </w:p>
        </w:tc>
        <w:tc>
          <w:tcPr>
            <w:tcW w:w="2268" w:type="dxa"/>
            <w:tcBorders>
              <w:top w:val="single" w:sz="4" w:space="0" w:color="000000"/>
              <w:left w:val="single" w:sz="4" w:space="0" w:color="000000"/>
              <w:bottom w:val="single" w:sz="4" w:space="0" w:color="000000"/>
              <w:right w:val="single" w:sz="4" w:space="0" w:color="000000"/>
            </w:tcBorders>
            <w:hideMark/>
          </w:tcPr>
          <w:p w14:paraId="0C817CFE" w14:textId="77777777" w:rsidR="00DA6655" w:rsidRDefault="00DA6655">
            <w:pPr>
              <w:rPr>
                <w:sz w:val="24"/>
                <w:szCs w:val="24"/>
              </w:rPr>
            </w:pPr>
            <w:r>
              <w:rPr>
                <w:sz w:val="24"/>
                <w:szCs w:val="24"/>
              </w:rPr>
              <w:t>2024.g.14.novembrī</w:t>
            </w:r>
          </w:p>
        </w:tc>
        <w:tc>
          <w:tcPr>
            <w:tcW w:w="2835" w:type="dxa"/>
            <w:tcBorders>
              <w:top w:val="single" w:sz="4" w:space="0" w:color="000000"/>
              <w:left w:val="single" w:sz="4" w:space="0" w:color="000000"/>
              <w:bottom w:val="single" w:sz="4" w:space="0" w:color="000000"/>
              <w:right w:val="single" w:sz="4" w:space="0" w:color="000000"/>
            </w:tcBorders>
            <w:hideMark/>
          </w:tcPr>
          <w:p w14:paraId="5EA4D91D" w14:textId="77777777" w:rsidR="00DA6655" w:rsidRDefault="00DA6655">
            <w:pPr>
              <w:rPr>
                <w:sz w:val="24"/>
                <w:szCs w:val="24"/>
              </w:rPr>
            </w:pPr>
            <w:proofErr w:type="spellStart"/>
            <w:r>
              <w:rPr>
                <w:sz w:val="24"/>
                <w:szCs w:val="24"/>
              </w:rPr>
              <w:t>D.Vasiļjeva</w:t>
            </w:r>
            <w:proofErr w:type="spellEnd"/>
          </w:p>
        </w:tc>
      </w:tr>
      <w:tr w:rsidR="00DA6655" w14:paraId="7984FE15" w14:textId="77777777" w:rsidTr="00DA6655">
        <w:tc>
          <w:tcPr>
            <w:tcW w:w="553" w:type="dxa"/>
            <w:tcBorders>
              <w:top w:val="single" w:sz="4" w:space="0" w:color="000000"/>
              <w:left w:val="single" w:sz="4" w:space="0" w:color="000000"/>
              <w:bottom w:val="single" w:sz="4" w:space="0" w:color="000000"/>
              <w:right w:val="single" w:sz="4" w:space="0" w:color="000000"/>
            </w:tcBorders>
            <w:hideMark/>
          </w:tcPr>
          <w:p w14:paraId="6B3E1EF4" w14:textId="77777777" w:rsidR="00DA6655" w:rsidRDefault="00DA6655">
            <w:pPr>
              <w:rPr>
                <w:sz w:val="24"/>
                <w:szCs w:val="24"/>
              </w:rPr>
            </w:pPr>
            <w:r>
              <w:rPr>
                <w:sz w:val="24"/>
                <w:szCs w:val="24"/>
              </w:rPr>
              <w:t>5.</w:t>
            </w:r>
          </w:p>
        </w:tc>
        <w:tc>
          <w:tcPr>
            <w:tcW w:w="2844" w:type="dxa"/>
            <w:tcBorders>
              <w:top w:val="single" w:sz="4" w:space="0" w:color="000000"/>
              <w:left w:val="single" w:sz="4" w:space="0" w:color="000000"/>
              <w:bottom w:val="single" w:sz="4" w:space="0" w:color="000000"/>
              <w:right w:val="single" w:sz="4" w:space="0" w:color="000000"/>
            </w:tcBorders>
            <w:hideMark/>
          </w:tcPr>
          <w:p w14:paraId="493673D8" w14:textId="77777777" w:rsidR="00DA6655" w:rsidRDefault="00DA6655">
            <w:pPr>
              <w:rPr>
                <w:sz w:val="24"/>
                <w:szCs w:val="24"/>
              </w:rPr>
            </w:pPr>
            <w:proofErr w:type="spellStart"/>
            <w:r>
              <w:rPr>
                <w:sz w:val="24"/>
                <w:szCs w:val="24"/>
              </w:rPr>
              <w:t>Latviešu</w:t>
            </w:r>
            <w:proofErr w:type="spellEnd"/>
            <w:r>
              <w:rPr>
                <w:sz w:val="24"/>
                <w:szCs w:val="24"/>
              </w:rPr>
              <w:t xml:space="preserve"> </w:t>
            </w:r>
            <w:proofErr w:type="spellStart"/>
            <w:r>
              <w:rPr>
                <w:sz w:val="24"/>
                <w:szCs w:val="24"/>
              </w:rPr>
              <w:t>valodas</w:t>
            </w:r>
            <w:proofErr w:type="spellEnd"/>
            <w:r>
              <w:rPr>
                <w:sz w:val="24"/>
                <w:szCs w:val="24"/>
              </w:rPr>
              <w:t xml:space="preserve"> un </w:t>
            </w:r>
            <w:proofErr w:type="spellStart"/>
            <w:r>
              <w:rPr>
                <w:sz w:val="24"/>
                <w:szCs w:val="24"/>
              </w:rPr>
              <w:t>literatūras</w:t>
            </w:r>
            <w:proofErr w:type="spellEnd"/>
            <w:r>
              <w:rPr>
                <w:sz w:val="24"/>
                <w:szCs w:val="24"/>
              </w:rPr>
              <w:t xml:space="preserve"> </w:t>
            </w:r>
            <w:proofErr w:type="spellStart"/>
            <w:r>
              <w:rPr>
                <w:sz w:val="24"/>
                <w:szCs w:val="24"/>
              </w:rPr>
              <w:t>tematiskā</w:t>
            </w:r>
            <w:proofErr w:type="spellEnd"/>
            <w:r>
              <w:rPr>
                <w:sz w:val="24"/>
                <w:szCs w:val="24"/>
              </w:rPr>
              <w:t xml:space="preserve"> </w:t>
            </w:r>
            <w:proofErr w:type="spellStart"/>
            <w:r>
              <w:rPr>
                <w:sz w:val="24"/>
                <w:szCs w:val="24"/>
              </w:rPr>
              <w:t>nedēļa</w:t>
            </w:r>
            <w:proofErr w:type="spellEnd"/>
            <w:r>
              <w:rPr>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14:paraId="49071363" w14:textId="77777777" w:rsidR="00DA6655" w:rsidRDefault="00DA6655">
            <w:pPr>
              <w:rPr>
                <w:sz w:val="24"/>
                <w:szCs w:val="24"/>
              </w:rPr>
            </w:pPr>
            <w:r>
              <w:rPr>
                <w:sz w:val="24"/>
                <w:szCs w:val="24"/>
              </w:rPr>
              <w:t>04.11.-08.11.2024.</w:t>
            </w:r>
          </w:p>
        </w:tc>
        <w:tc>
          <w:tcPr>
            <w:tcW w:w="2835" w:type="dxa"/>
            <w:tcBorders>
              <w:top w:val="single" w:sz="4" w:space="0" w:color="000000"/>
              <w:left w:val="single" w:sz="4" w:space="0" w:color="000000"/>
              <w:bottom w:val="single" w:sz="4" w:space="0" w:color="000000"/>
              <w:right w:val="single" w:sz="4" w:space="0" w:color="000000"/>
            </w:tcBorders>
          </w:tcPr>
          <w:p w14:paraId="2F7FA8B7" w14:textId="77777777" w:rsidR="00DA6655" w:rsidRDefault="00DA6655">
            <w:pPr>
              <w:rPr>
                <w:sz w:val="24"/>
                <w:szCs w:val="24"/>
              </w:rPr>
            </w:pPr>
            <w:proofErr w:type="spellStart"/>
            <w:r>
              <w:rPr>
                <w:sz w:val="24"/>
                <w:szCs w:val="24"/>
              </w:rPr>
              <w:t>D.Vasiļjeva</w:t>
            </w:r>
            <w:proofErr w:type="spellEnd"/>
            <w:r>
              <w:rPr>
                <w:sz w:val="24"/>
                <w:szCs w:val="24"/>
              </w:rPr>
              <w:t xml:space="preserve">, </w:t>
            </w:r>
          </w:p>
          <w:p w14:paraId="4F782F99" w14:textId="77777777" w:rsidR="00DA6655" w:rsidRDefault="00DA6655">
            <w:pPr>
              <w:rPr>
                <w:sz w:val="24"/>
                <w:szCs w:val="24"/>
              </w:rPr>
            </w:pPr>
            <w:proofErr w:type="spellStart"/>
            <w:r>
              <w:rPr>
                <w:sz w:val="24"/>
                <w:szCs w:val="24"/>
              </w:rPr>
              <w:t>L.Šmaukstele</w:t>
            </w:r>
            <w:proofErr w:type="spellEnd"/>
          </w:p>
          <w:p w14:paraId="50C6E67C" w14:textId="77777777" w:rsidR="00DA6655" w:rsidRDefault="00DA6655">
            <w:pPr>
              <w:rPr>
                <w:sz w:val="24"/>
                <w:szCs w:val="24"/>
              </w:rPr>
            </w:pPr>
          </w:p>
        </w:tc>
      </w:tr>
      <w:tr w:rsidR="00DA6655" w14:paraId="5DFEFE1F" w14:textId="77777777" w:rsidTr="00DA6655">
        <w:tc>
          <w:tcPr>
            <w:tcW w:w="553" w:type="dxa"/>
            <w:tcBorders>
              <w:top w:val="single" w:sz="4" w:space="0" w:color="000000"/>
              <w:left w:val="single" w:sz="4" w:space="0" w:color="000000"/>
              <w:bottom w:val="single" w:sz="4" w:space="0" w:color="000000"/>
              <w:right w:val="single" w:sz="4" w:space="0" w:color="000000"/>
            </w:tcBorders>
            <w:hideMark/>
          </w:tcPr>
          <w:p w14:paraId="7E146010" w14:textId="77777777" w:rsidR="00DA6655" w:rsidRDefault="00DA6655">
            <w:pPr>
              <w:rPr>
                <w:sz w:val="24"/>
                <w:szCs w:val="24"/>
              </w:rPr>
            </w:pPr>
            <w:r>
              <w:rPr>
                <w:sz w:val="24"/>
                <w:szCs w:val="24"/>
              </w:rPr>
              <w:t>6.</w:t>
            </w:r>
          </w:p>
        </w:tc>
        <w:tc>
          <w:tcPr>
            <w:tcW w:w="2844" w:type="dxa"/>
            <w:tcBorders>
              <w:top w:val="single" w:sz="4" w:space="0" w:color="000000"/>
              <w:left w:val="single" w:sz="4" w:space="0" w:color="000000"/>
              <w:bottom w:val="single" w:sz="4" w:space="0" w:color="000000"/>
              <w:right w:val="single" w:sz="4" w:space="0" w:color="000000"/>
            </w:tcBorders>
            <w:hideMark/>
          </w:tcPr>
          <w:p w14:paraId="6EB65081" w14:textId="77777777" w:rsidR="00DA6655" w:rsidRDefault="00DA6655">
            <w:pPr>
              <w:rPr>
                <w:sz w:val="24"/>
                <w:szCs w:val="24"/>
              </w:rPr>
            </w:pPr>
            <w:proofErr w:type="spellStart"/>
            <w:r>
              <w:rPr>
                <w:sz w:val="24"/>
                <w:szCs w:val="24"/>
              </w:rPr>
              <w:t>Patriotisko</w:t>
            </w:r>
            <w:proofErr w:type="spellEnd"/>
            <w:r>
              <w:rPr>
                <w:sz w:val="24"/>
                <w:szCs w:val="24"/>
              </w:rPr>
              <w:t xml:space="preserve"> </w:t>
            </w:r>
            <w:proofErr w:type="spellStart"/>
            <w:r>
              <w:rPr>
                <w:sz w:val="24"/>
                <w:szCs w:val="24"/>
              </w:rPr>
              <w:t>pasākumu</w:t>
            </w:r>
            <w:proofErr w:type="spellEnd"/>
            <w:r>
              <w:rPr>
                <w:sz w:val="24"/>
                <w:szCs w:val="24"/>
              </w:rPr>
              <w:t xml:space="preserve"> </w:t>
            </w:r>
            <w:proofErr w:type="spellStart"/>
            <w:r>
              <w:rPr>
                <w:sz w:val="24"/>
                <w:szCs w:val="24"/>
              </w:rPr>
              <w:t>cikls</w:t>
            </w:r>
            <w:proofErr w:type="spellEnd"/>
            <w:r>
              <w:rPr>
                <w:sz w:val="24"/>
                <w:szCs w:val="24"/>
              </w:rPr>
              <w:t xml:space="preserve"> „</w:t>
            </w:r>
            <w:proofErr w:type="spellStart"/>
            <w:r>
              <w:rPr>
                <w:sz w:val="24"/>
                <w:szCs w:val="24"/>
              </w:rPr>
              <w:t>Latvijai</w:t>
            </w:r>
            <w:proofErr w:type="spellEnd"/>
            <w:r>
              <w:rPr>
                <w:sz w:val="24"/>
                <w:szCs w:val="24"/>
              </w:rPr>
              <w:t xml:space="preserve"> - 106”:</w:t>
            </w:r>
          </w:p>
          <w:p w14:paraId="633B4718" w14:textId="77777777" w:rsidR="00DA6655" w:rsidRDefault="00DA6655" w:rsidP="00EE49B6">
            <w:pPr>
              <w:numPr>
                <w:ilvl w:val="0"/>
                <w:numId w:val="27"/>
              </w:numPr>
              <w:rPr>
                <w:color w:val="000000"/>
                <w:sz w:val="24"/>
                <w:szCs w:val="24"/>
              </w:rPr>
            </w:pPr>
            <w:proofErr w:type="spellStart"/>
            <w:r>
              <w:rPr>
                <w:color w:val="000000"/>
                <w:sz w:val="24"/>
                <w:szCs w:val="24"/>
              </w:rPr>
              <w:lastRenderedPageBreak/>
              <w:t>skolēnu</w:t>
            </w:r>
            <w:proofErr w:type="spellEnd"/>
            <w:r>
              <w:rPr>
                <w:color w:val="000000"/>
                <w:sz w:val="24"/>
                <w:szCs w:val="24"/>
              </w:rPr>
              <w:t xml:space="preserve"> </w:t>
            </w:r>
            <w:proofErr w:type="spellStart"/>
            <w:r>
              <w:rPr>
                <w:color w:val="000000"/>
                <w:sz w:val="24"/>
                <w:szCs w:val="24"/>
              </w:rPr>
              <w:t>radošie</w:t>
            </w:r>
            <w:proofErr w:type="spellEnd"/>
            <w:r>
              <w:rPr>
                <w:color w:val="000000"/>
                <w:sz w:val="24"/>
                <w:szCs w:val="24"/>
              </w:rPr>
              <w:t xml:space="preserve"> </w:t>
            </w:r>
            <w:proofErr w:type="spellStart"/>
            <w:r>
              <w:rPr>
                <w:color w:val="000000"/>
                <w:sz w:val="24"/>
                <w:szCs w:val="24"/>
              </w:rPr>
              <w:t>darbi</w:t>
            </w:r>
            <w:proofErr w:type="spellEnd"/>
            <w:r>
              <w:rPr>
                <w:color w:val="000000"/>
                <w:sz w:val="24"/>
                <w:szCs w:val="24"/>
              </w:rPr>
              <w:t xml:space="preserve"> ( </w:t>
            </w:r>
            <w:proofErr w:type="spellStart"/>
            <w:r>
              <w:rPr>
                <w:color w:val="000000"/>
                <w:sz w:val="24"/>
                <w:szCs w:val="24"/>
              </w:rPr>
              <w:t>latviešu</w:t>
            </w:r>
            <w:proofErr w:type="spellEnd"/>
            <w:r>
              <w:rPr>
                <w:color w:val="000000"/>
                <w:sz w:val="24"/>
                <w:szCs w:val="24"/>
              </w:rPr>
              <w:t xml:space="preserve"> </w:t>
            </w:r>
            <w:proofErr w:type="spellStart"/>
            <w:r>
              <w:rPr>
                <w:color w:val="000000"/>
                <w:sz w:val="24"/>
                <w:szCs w:val="24"/>
              </w:rPr>
              <w:t>valodā</w:t>
            </w:r>
            <w:proofErr w:type="spellEnd"/>
            <w:r>
              <w:rPr>
                <w:color w:val="000000"/>
                <w:sz w:val="24"/>
                <w:szCs w:val="24"/>
              </w:rPr>
              <w:t xml:space="preserve"> un </w:t>
            </w:r>
            <w:proofErr w:type="spellStart"/>
            <w:r>
              <w:rPr>
                <w:color w:val="000000"/>
                <w:sz w:val="24"/>
                <w:szCs w:val="24"/>
              </w:rPr>
              <w:t>vēsturē</w:t>
            </w:r>
            <w:proofErr w:type="spellEnd"/>
            <w:r>
              <w:rPr>
                <w:color w:val="000000"/>
                <w:sz w:val="24"/>
                <w:szCs w:val="24"/>
              </w:rPr>
              <w:t xml:space="preserve"> );</w:t>
            </w:r>
          </w:p>
          <w:p w14:paraId="742342A6" w14:textId="77777777" w:rsidR="00DA6655" w:rsidRDefault="00DA6655">
            <w:pPr>
              <w:rPr>
                <w:sz w:val="24"/>
                <w:szCs w:val="24"/>
              </w:rPr>
            </w:pPr>
            <w:r>
              <w:rPr>
                <w:sz w:val="24"/>
                <w:szCs w:val="24"/>
              </w:rPr>
              <w:t xml:space="preserve">- </w:t>
            </w:r>
            <w:proofErr w:type="spellStart"/>
            <w:r>
              <w:rPr>
                <w:sz w:val="24"/>
                <w:szCs w:val="24"/>
              </w:rPr>
              <w:t>Svinīgais</w:t>
            </w:r>
            <w:proofErr w:type="spellEnd"/>
            <w:r>
              <w:rPr>
                <w:sz w:val="24"/>
                <w:szCs w:val="24"/>
              </w:rPr>
              <w:t xml:space="preserve"> </w:t>
            </w:r>
            <w:proofErr w:type="spellStart"/>
            <w:r>
              <w:rPr>
                <w:sz w:val="24"/>
                <w:szCs w:val="24"/>
              </w:rPr>
              <w:t>pasākums</w:t>
            </w:r>
            <w:proofErr w:type="spellEnd"/>
            <w:r>
              <w:rPr>
                <w:sz w:val="24"/>
                <w:szCs w:val="24"/>
              </w:rPr>
              <w:t xml:space="preserve">, </w:t>
            </w:r>
            <w:proofErr w:type="spellStart"/>
            <w:r>
              <w:rPr>
                <w:sz w:val="24"/>
                <w:szCs w:val="24"/>
              </w:rPr>
              <w:t>veltīts</w:t>
            </w:r>
            <w:proofErr w:type="spellEnd"/>
            <w:r>
              <w:rPr>
                <w:sz w:val="24"/>
                <w:szCs w:val="24"/>
              </w:rPr>
              <w:t xml:space="preserve"> 106.LR </w:t>
            </w:r>
            <w:proofErr w:type="spellStart"/>
            <w:r>
              <w:rPr>
                <w:sz w:val="24"/>
                <w:szCs w:val="24"/>
              </w:rPr>
              <w:t>gadadienai</w:t>
            </w:r>
            <w:proofErr w:type="spellEnd"/>
            <w:r>
              <w:rPr>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14:paraId="07C0DFD5" w14:textId="77777777" w:rsidR="00DA6655" w:rsidRDefault="00DA6655">
            <w:pPr>
              <w:rPr>
                <w:sz w:val="24"/>
                <w:szCs w:val="24"/>
              </w:rPr>
            </w:pPr>
            <w:r>
              <w:rPr>
                <w:sz w:val="24"/>
                <w:szCs w:val="24"/>
              </w:rPr>
              <w:lastRenderedPageBreak/>
              <w:t>04.-15.11. 2024.</w:t>
            </w:r>
          </w:p>
          <w:p w14:paraId="0D5795DF" w14:textId="77777777" w:rsidR="00DA6655" w:rsidRDefault="00DA6655">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741D34EB" w14:textId="77777777" w:rsidR="00DA6655" w:rsidRDefault="00DA6655">
            <w:pPr>
              <w:rPr>
                <w:sz w:val="24"/>
                <w:szCs w:val="24"/>
              </w:rPr>
            </w:pPr>
            <w:proofErr w:type="spellStart"/>
            <w:r>
              <w:rPr>
                <w:sz w:val="24"/>
                <w:szCs w:val="24"/>
              </w:rPr>
              <w:t>I.Ščerbakova</w:t>
            </w:r>
            <w:proofErr w:type="spellEnd"/>
          </w:p>
          <w:p w14:paraId="1F842252" w14:textId="77777777" w:rsidR="00DA6655" w:rsidRDefault="00DA6655">
            <w:pPr>
              <w:rPr>
                <w:sz w:val="24"/>
                <w:szCs w:val="24"/>
              </w:rPr>
            </w:pPr>
            <w:proofErr w:type="spellStart"/>
            <w:r>
              <w:rPr>
                <w:sz w:val="24"/>
                <w:szCs w:val="24"/>
              </w:rPr>
              <w:t>D.Vasiļjeva</w:t>
            </w:r>
            <w:proofErr w:type="spellEnd"/>
          </w:p>
          <w:p w14:paraId="2B255C83" w14:textId="77777777" w:rsidR="00DA6655" w:rsidRDefault="00DA6655">
            <w:pPr>
              <w:rPr>
                <w:sz w:val="24"/>
                <w:szCs w:val="24"/>
              </w:rPr>
            </w:pPr>
            <w:proofErr w:type="spellStart"/>
            <w:r>
              <w:rPr>
                <w:sz w:val="24"/>
                <w:szCs w:val="24"/>
              </w:rPr>
              <w:lastRenderedPageBreak/>
              <w:t>L.Šmaukstele</w:t>
            </w:r>
            <w:proofErr w:type="spellEnd"/>
          </w:p>
          <w:p w14:paraId="535AD452" w14:textId="77777777" w:rsidR="00DA6655" w:rsidRDefault="00DA6655">
            <w:pPr>
              <w:rPr>
                <w:sz w:val="24"/>
                <w:szCs w:val="24"/>
              </w:rPr>
            </w:pPr>
            <w:r>
              <w:rPr>
                <w:sz w:val="24"/>
                <w:szCs w:val="24"/>
              </w:rPr>
              <w:t xml:space="preserve">I. </w:t>
            </w:r>
            <w:proofErr w:type="spellStart"/>
            <w:r>
              <w:rPr>
                <w:sz w:val="24"/>
                <w:szCs w:val="24"/>
              </w:rPr>
              <w:t>Laškova</w:t>
            </w:r>
            <w:proofErr w:type="spellEnd"/>
          </w:p>
          <w:p w14:paraId="5E90399C" w14:textId="77777777" w:rsidR="00DA6655" w:rsidRDefault="00DA6655">
            <w:pPr>
              <w:rPr>
                <w:sz w:val="24"/>
                <w:szCs w:val="24"/>
              </w:rPr>
            </w:pPr>
          </w:p>
        </w:tc>
      </w:tr>
      <w:tr w:rsidR="00DA6655" w14:paraId="4E32DC0A" w14:textId="77777777" w:rsidTr="00DA6655">
        <w:tc>
          <w:tcPr>
            <w:tcW w:w="553" w:type="dxa"/>
            <w:tcBorders>
              <w:top w:val="single" w:sz="4" w:space="0" w:color="000000"/>
              <w:left w:val="single" w:sz="4" w:space="0" w:color="000000"/>
              <w:bottom w:val="single" w:sz="4" w:space="0" w:color="000000"/>
              <w:right w:val="single" w:sz="4" w:space="0" w:color="000000"/>
            </w:tcBorders>
            <w:hideMark/>
          </w:tcPr>
          <w:p w14:paraId="1A67CD0C" w14:textId="77777777" w:rsidR="00DA6655" w:rsidRDefault="00DA6655">
            <w:pPr>
              <w:rPr>
                <w:sz w:val="24"/>
                <w:szCs w:val="24"/>
              </w:rPr>
            </w:pPr>
            <w:r>
              <w:rPr>
                <w:sz w:val="24"/>
                <w:szCs w:val="24"/>
              </w:rPr>
              <w:lastRenderedPageBreak/>
              <w:t>7.</w:t>
            </w:r>
          </w:p>
        </w:tc>
        <w:tc>
          <w:tcPr>
            <w:tcW w:w="2844" w:type="dxa"/>
            <w:tcBorders>
              <w:top w:val="single" w:sz="4" w:space="0" w:color="000000"/>
              <w:left w:val="single" w:sz="4" w:space="0" w:color="000000"/>
              <w:bottom w:val="single" w:sz="4" w:space="0" w:color="000000"/>
              <w:right w:val="single" w:sz="4" w:space="0" w:color="000000"/>
            </w:tcBorders>
            <w:hideMark/>
          </w:tcPr>
          <w:p w14:paraId="1B31FA69" w14:textId="77777777" w:rsidR="00DA6655" w:rsidRDefault="00DA6655">
            <w:pPr>
              <w:rPr>
                <w:sz w:val="24"/>
                <w:szCs w:val="24"/>
                <w:lang w:val="de-AT"/>
              </w:rPr>
            </w:pPr>
            <w:r>
              <w:rPr>
                <w:sz w:val="24"/>
                <w:szCs w:val="24"/>
                <w:lang w:val="de-AT"/>
              </w:rPr>
              <w:t>Konkurss”Zini vai mini’’ 4.-6.kl. Rēzeknes novadā.</w:t>
            </w:r>
          </w:p>
        </w:tc>
        <w:tc>
          <w:tcPr>
            <w:tcW w:w="2268" w:type="dxa"/>
            <w:tcBorders>
              <w:top w:val="single" w:sz="4" w:space="0" w:color="000000"/>
              <w:left w:val="single" w:sz="4" w:space="0" w:color="000000"/>
              <w:bottom w:val="single" w:sz="4" w:space="0" w:color="000000"/>
              <w:right w:val="single" w:sz="4" w:space="0" w:color="000000"/>
            </w:tcBorders>
            <w:hideMark/>
          </w:tcPr>
          <w:p w14:paraId="676058B2" w14:textId="77777777" w:rsidR="00DA6655" w:rsidRDefault="00DA6655">
            <w:pPr>
              <w:rPr>
                <w:sz w:val="24"/>
                <w:szCs w:val="24"/>
              </w:rPr>
            </w:pPr>
            <w:r>
              <w:rPr>
                <w:sz w:val="24"/>
                <w:szCs w:val="24"/>
              </w:rPr>
              <w:t>2024.g.13.decembrī</w:t>
            </w:r>
          </w:p>
        </w:tc>
        <w:tc>
          <w:tcPr>
            <w:tcW w:w="2835" w:type="dxa"/>
            <w:tcBorders>
              <w:top w:val="single" w:sz="4" w:space="0" w:color="000000"/>
              <w:left w:val="single" w:sz="4" w:space="0" w:color="000000"/>
              <w:bottom w:val="single" w:sz="4" w:space="0" w:color="000000"/>
              <w:right w:val="single" w:sz="4" w:space="0" w:color="000000"/>
            </w:tcBorders>
            <w:hideMark/>
          </w:tcPr>
          <w:p w14:paraId="76379A99" w14:textId="77777777" w:rsidR="00DA6655" w:rsidRDefault="00DA6655">
            <w:pPr>
              <w:rPr>
                <w:sz w:val="24"/>
                <w:szCs w:val="24"/>
              </w:rPr>
            </w:pPr>
            <w:proofErr w:type="spellStart"/>
            <w:r>
              <w:rPr>
                <w:sz w:val="24"/>
                <w:szCs w:val="24"/>
              </w:rPr>
              <w:t>L.Šmaukstele</w:t>
            </w:r>
            <w:proofErr w:type="spellEnd"/>
          </w:p>
        </w:tc>
      </w:tr>
      <w:tr w:rsidR="00DA6655" w14:paraId="5263EE0F" w14:textId="77777777" w:rsidTr="00DA6655">
        <w:trPr>
          <w:trHeight w:val="155"/>
        </w:trPr>
        <w:tc>
          <w:tcPr>
            <w:tcW w:w="553" w:type="dxa"/>
            <w:tcBorders>
              <w:top w:val="single" w:sz="4" w:space="0" w:color="000000"/>
              <w:left w:val="single" w:sz="4" w:space="0" w:color="000000"/>
              <w:bottom w:val="single" w:sz="4" w:space="0" w:color="000000"/>
              <w:right w:val="single" w:sz="4" w:space="0" w:color="000000"/>
            </w:tcBorders>
            <w:hideMark/>
          </w:tcPr>
          <w:p w14:paraId="10303A3C" w14:textId="77777777" w:rsidR="00DA6655" w:rsidRDefault="00DA6655">
            <w:pPr>
              <w:rPr>
                <w:sz w:val="24"/>
                <w:szCs w:val="24"/>
              </w:rPr>
            </w:pPr>
            <w:r>
              <w:rPr>
                <w:sz w:val="24"/>
                <w:szCs w:val="24"/>
              </w:rPr>
              <w:t>8.</w:t>
            </w:r>
          </w:p>
        </w:tc>
        <w:tc>
          <w:tcPr>
            <w:tcW w:w="2844" w:type="dxa"/>
            <w:tcBorders>
              <w:top w:val="single" w:sz="4" w:space="0" w:color="000000"/>
              <w:left w:val="single" w:sz="4" w:space="0" w:color="000000"/>
              <w:bottom w:val="single" w:sz="4" w:space="0" w:color="000000"/>
              <w:right w:val="single" w:sz="4" w:space="0" w:color="000000"/>
            </w:tcBorders>
            <w:hideMark/>
          </w:tcPr>
          <w:p w14:paraId="2536D808" w14:textId="77777777" w:rsidR="00DA6655" w:rsidRDefault="00DA6655">
            <w:pPr>
              <w:rPr>
                <w:sz w:val="24"/>
                <w:szCs w:val="24"/>
              </w:rPr>
            </w:pPr>
            <w:proofErr w:type="spellStart"/>
            <w:r>
              <w:rPr>
                <w:sz w:val="24"/>
                <w:szCs w:val="24"/>
              </w:rPr>
              <w:t>Skatuves</w:t>
            </w:r>
            <w:proofErr w:type="spellEnd"/>
            <w:r>
              <w:rPr>
                <w:sz w:val="24"/>
                <w:szCs w:val="24"/>
              </w:rPr>
              <w:t xml:space="preserve"> </w:t>
            </w:r>
            <w:proofErr w:type="spellStart"/>
            <w:r>
              <w:rPr>
                <w:sz w:val="24"/>
                <w:szCs w:val="24"/>
              </w:rPr>
              <w:t>runas</w:t>
            </w:r>
            <w:proofErr w:type="spellEnd"/>
            <w:r>
              <w:rPr>
                <w:sz w:val="24"/>
                <w:szCs w:val="24"/>
              </w:rPr>
              <w:t xml:space="preserve"> </w:t>
            </w:r>
            <w:proofErr w:type="spellStart"/>
            <w:r>
              <w:rPr>
                <w:sz w:val="24"/>
                <w:szCs w:val="24"/>
              </w:rPr>
              <w:t>konkurss</w:t>
            </w:r>
            <w:proofErr w:type="spellEnd"/>
            <w:r>
              <w:rPr>
                <w:sz w:val="24"/>
                <w:szCs w:val="24"/>
              </w:rPr>
              <w:t xml:space="preserve"> (5.-9.kl.)</w:t>
            </w:r>
          </w:p>
        </w:tc>
        <w:tc>
          <w:tcPr>
            <w:tcW w:w="2268" w:type="dxa"/>
            <w:tcBorders>
              <w:top w:val="single" w:sz="4" w:space="0" w:color="000000"/>
              <w:left w:val="single" w:sz="4" w:space="0" w:color="000000"/>
              <w:bottom w:val="single" w:sz="4" w:space="0" w:color="000000"/>
              <w:right w:val="single" w:sz="4" w:space="0" w:color="000000"/>
            </w:tcBorders>
            <w:hideMark/>
          </w:tcPr>
          <w:p w14:paraId="440A6247" w14:textId="77777777" w:rsidR="00DA6655" w:rsidRDefault="00DA6655">
            <w:pPr>
              <w:rPr>
                <w:sz w:val="24"/>
                <w:szCs w:val="24"/>
              </w:rPr>
            </w:pPr>
            <w:r>
              <w:rPr>
                <w:sz w:val="24"/>
                <w:szCs w:val="24"/>
              </w:rPr>
              <w:t xml:space="preserve">2025. g. </w:t>
            </w:r>
            <w:proofErr w:type="spellStart"/>
            <w:r>
              <w:rPr>
                <w:sz w:val="24"/>
                <w:szCs w:val="24"/>
              </w:rPr>
              <w:t>februārī</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5D69208C" w14:textId="77777777" w:rsidR="00DA6655" w:rsidRDefault="00DA6655">
            <w:pPr>
              <w:rPr>
                <w:sz w:val="24"/>
                <w:szCs w:val="24"/>
              </w:rPr>
            </w:pPr>
            <w:proofErr w:type="spellStart"/>
            <w:r>
              <w:rPr>
                <w:sz w:val="24"/>
                <w:szCs w:val="24"/>
              </w:rPr>
              <w:t>D.Vasiļjeva,L.Šmaukstele</w:t>
            </w:r>
            <w:proofErr w:type="spellEnd"/>
            <w:r>
              <w:rPr>
                <w:sz w:val="24"/>
                <w:szCs w:val="24"/>
              </w:rPr>
              <w:t>,</w:t>
            </w:r>
          </w:p>
          <w:p w14:paraId="25128423" w14:textId="77777777" w:rsidR="00DA6655" w:rsidRDefault="00DA6655">
            <w:pPr>
              <w:rPr>
                <w:sz w:val="24"/>
                <w:szCs w:val="24"/>
              </w:rPr>
            </w:pPr>
            <w:r>
              <w:rPr>
                <w:sz w:val="24"/>
                <w:szCs w:val="24"/>
              </w:rPr>
              <w:t xml:space="preserve">I. </w:t>
            </w:r>
            <w:proofErr w:type="spellStart"/>
            <w:r>
              <w:rPr>
                <w:sz w:val="24"/>
                <w:szCs w:val="24"/>
              </w:rPr>
              <w:t>Laškova</w:t>
            </w:r>
            <w:proofErr w:type="spellEnd"/>
          </w:p>
        </w:tc>
      </w:tr>
      <w:tr w:rsidR="00DA6655" w14:paraId="01942341" w14:textId="77777777" w:rsidTr="00DA6655">
        <w:trPr>
          <w:trHeight w:val="155"/>
        </w:trPr>
        <w:tc>
          <w:tcPr>
            <w:tcW w:w="553" w:type="dxa"/>
            <w:tcBorders>
              <w:top w:val="single" w:sz="4" w:space="0" w:color="000000"/>
              <w:left w:val="single" w:sz="4" w:space="0" w:color="000000"/>
              <w:bottom w:val="single" w:sz="4" w:space="0" w:color="000000"/>
              <w:right w:val="single" w:sz="4" w:space="0" w:color="000000"/>
            </w:tcBorders>
            <w:hideMark/>
          </w:tcPr>
          <w:p w14:paraId="5EB089E4" w14:textId="77777777" w:rsidR="00DA6655" w:rsidRDefault="00DA6655">
            <w:pPr>
              <w:rPr>
                <w:sz w:val="24"/>
                <w:szCs w:val="24"/>
              </w:rPr>
            </w:pPr>
            <w:r>
              <w:rPr>
                <w:sz w:val="24"/>
                <w:szCs w:val="24"/>
              </w:rPr>
              <w:t>9.</w:t>
            </w:r>
          </w:p>
        </w:tc>
        <w:tc>
          <w:tcPr>
            <w:tcW w:w="2844" w:type="dxa"/>
            <w:tcBorders>
              <w:top w:val="single" w:sz="4" w:space="0" w:color="000000"/>
              <w:left w:val="single" w:sz="4" w:space="0" w:color="000000"/>
              <w:bottom w:val="single" w:sz="4" w:space="0" w:color="000000"/>
              <w:right w:val="single" w:sz="4" w:space="0" w:color="000000"/>
            </w:tcBorders>
            <w:hideMark/>
          </w:tcPr>
          <w:p w14:paraId="35A6E4DE" w14:textId="77777777" w:rsidR="00DA6655" w:rsidRDefault="00DA6655">
            <w:pPr>
              <w:rPr>
                <w:sz w:val="24"/>
                <w:szCs w:val="24"/>
                <w:lang w:val="de-AT"/>
              </w:rPr>
            </w:pPr>
            <w:r>
              <w:rPr>
                <w:sz w:val="24"/>
                <w:szCs w:val="24"/>
                <w:lang w:val="de-AT"/>
              </w:rPr>
              <w:t>Rēzeknes novada skatuves runas konkurss.</w:t>
            </w:r>
          </w:p>
        </w:tc>
        <w:tc>
          <w:tcPr>
            <w:tcW w:w="2268" w:type="dxa"/>
            <w:tcBorders>
              <w:top w:val="single" w:sz="4" w:space="0" w:color="000000"/>
              <w:left w:val="single" w:sz="4" w:space="0" w:color="000000"/>
              <w:bottom w:val="single" w:sz="4" w:space="0" w:color="000000"/>
              <w:right w:val="single" w:sz="4" w:space="0" w:color="000000"/>
            </w:tcBorders>
            <w:hideMark/>
          </w:tcPr>
          <w:p w14:paraId="5EA6E7D9" w14:textId="77777777" w:rsidR="00DA6655" w:rsidRDefault="00DA6655">
            <w:pPr>
              <w:rPr>
                <w:sz w:val="24"/>
                <w:szCs w:val="24"/>
              </w:rPr>
            </w:pPr>
            <w:r>
              <w:rPr>
                <w:sz w:val="24"/>
                <w:szCs w:val="24"/>
              </w:rPr>
              <w:t xml:space="preserve">2025. </w:t>
            </w:r>
            <w:proofErr w:type="spellStart"/>
            <w:r>
              <w:rPr>
                <w:sz w:val="24"/>
                <w:szCs w:val="24"/>
              </w:rPr>
              <w:t>g.martā</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44194972" w14:textId="77777777" w:rsidR="00DA6655" w:rsidRDefault="00DA6655">
            <w:pPr>
              <w:rPr>
                <w:sz w:val="24"/>
                <w:szCs w:val="24"/>
              </w:rPr>
            </w:pPr>
            <w:proofErr w:type="spellStart"/>
            <w:r>
              <w:rPr>
                <w:sz w:val="24"/>
                <w:szCs w:val="24"/>
              </w:rPr>
              <w:t>D.Vasiļjeva,L.Šmaukstele</w:t>
            </w:r>
            <w:proofErr w:type="spellEnd"/>
            <w:r>
              <w:rPr>
                <w:sz w:val="24"/>
                <w:szCs w:val="24"/>
              </w:rPr>
              <w:t>,</w:t>
            </w:r>
          </w:p>
          <w:p w14:paraId="19237D8C" w14:textId="77777777" w:rsidR="00DA6655" w:rsidRDefault="00DA6655">
            <w:pPr>
              <w:rPr>
                <w:sz w:val="24"/>
                <w:szCs w:val="24"/>
              </w:rPr>
            </w:pPr>
            <w:r>
              <w:rPr>
                <w:sz w:val="24"/>
                <w:szCs w:val="24"/>
              </w:rPr>
              <w:t xml:space="preserve">I. </w:t>
            </w:r>
            <w:proofErr w:type="spellStart"/>
            <w:r>
              <w:rPr>
                <w:sz w:val="24"/>
                <w:szCs w:val="24"/>
              </w:rPr>
              <w:t>Laškova</w:t>
            </w:r>
            <w:proofErr w:type="spellEnd"/>
          </w:p>
        </w:tc>
      </w:tr>
      <w:tr w:rsidR="00DA6655" w14:paraId="1F7C3E2A" w14:textId="77777777" w:rsidTr="00DA6655">
        <w:trPr>
          <w:trHeight w:val="155"/>
        </w:trPr>
        <w:tc>
          <w:tcPr>
            <w:tcW w:w="553" w:type="dxa"/>
            <w:tcBorders>
              <w:top w:val="single" w:sz="4" w:space="0" w:color="000000"/>
              <w:left w:val="single" w:sz="4" w:space="0" w:color="000000"/>
              <w:bottom w:val="single" w:sz="4" w:space="0" w:color="000000"/>
              <w:right w:val="single" w:sz="4" w:space="0" w:color="000000"/>
            </w:tcBorders>
            <w:hideMark/>
          </w:tcPr>
          <w:p w14:paraId="2B191B5A" w14:textId="77777777" w:rsidR="00DA6655" w:rsidRDefault="00DA6655">
            <w:pPr>
              <w:rPr>
                <w:sz w:val="24"/>
                <w:szCs w:val="24"/>
              </w:rPr>
            </w:pPr>
            <w:r>
              <w:rPr>
                <w:sz w:val="24"/>
                <w:szCs w:val="24"/>
              </w:rPr>
              <w:t>10.</w:t>
            </w:r>
          </w:p>
        </w:tc>
        <w:tc>
          <w:tcPr>
            <w:tcW w:w="2844" w:type="dxa"/>
            <w:tcBorders>
              <w:top w:val="single" w:sz="4" w:space="0" w:color="000000"/>
              <w:left w:val="single" w:sz="4" w:space="0" w:color="000000"/>
              <w:bottom w:val="single" w:sz="4" w:space="0" w:color="000000"/>
              <w:right w:val="single" w:sz="4" w:space="0" w:color="000000"/>
            </w:tcBorders>
            <w:hideMark/>
          </w:tcPr>
          <w:p w14:paraId="7D3B2203" w14:textId="77777777" w:rsidR="00DA6655" w:rsidRDefault="00DA6655">
            <w:pPr>
              <w:rPr>
                <w:sz w:val="24"/>
                <w:szCs w:val="24"/>
              </w:rPr>
            </w:pPr>
            <w:proofErr w:type="spellStart"/>
            <w:r>
              <w:rPr>
                <w:sz w:val="24"/>
                <w:szCs w:val="24"/>
              </w:rPr>
              <w:t>Dzimtās</w:t>
            </w:r>
            <w:proofErr w:type="spellEnd"/>
            <w:r>
              <w:rPr>
                <w:sz w:val="24"/>
                <w:szCs w:val="24"/>
              </w:rPr>
              <w:t xml:space="preserve"> </w:t>
            </w:r>
            <w:proofErr w:type="spellStart"/>
            <w:r>
              <w:rPr>
                <w:sz w:val="24"/>
                <w:szCs w:val="24"/>
              </w:rPr>
              <w:t>valodas</w:t>
            </w:r>
            <w:proofErr w:type="spellEnd"/>
            <w:r>
              <w:rPr>
                <w:sz w:val="24"/>
                <w:szCs w:val="24"/>
              </w:rPr>
              <w:t xml:space="preserve"> un </w:t>
            </w:r>
            <w:proofErr w:type="spellStart"/>
            <w:r>
              <w:rPr>
                <w:sz w:val="24"/>
                <w:szCs w:val="24"/>
              </w:rPr>
              <w:t>literatūras</w:t>
            </w:r>
            <w:proofErr w:type="spellEnd"/>
            <w:r>
              <w:rPr>
                <w:sz w:val="24"/>
                <w:szCs w:val="24"/>
              </w:rPr>
              <w:t xml:space="preserve"> </w:t>
            </w:r>
            <w:proofErr w:type="spellStart"/>
            <w:r>
              <w:rPr>
                <w:sz w:val="24"/>
                <w:szCs w:val="24"/>
              </w:rPr>
              <w:t>nedēļa</w:t>
            </w:r>
            <w:proofErr w:type="spellEnd"/>
            <w:r>
              <w:rPr>
                <w:sz w:val="24"/>
                <w:szCs w:val="24"/>
              </w:rPr>
              <w:t>(</w:t>
            </w:r>
            <w:proofErr w:type="spellStart"/>
            <w:r>
              <w:rPr>
                <w:sz w:val="24"/>
                <w:szCs w:val="24"/>
              </w:rPr>
              <w:t>viktorīna</w:t>
            </w:r>
            <w:proofErr w:type="spellEnd"/>
            <w:r>
              <w:rPr>
                <w:sz w:val="24"/>
                <w:szCs w:val="24"/>
              </w:rPr>
              <w:t xml:space="preserve">, </w:t>
            </w:r>
            <w:proofErr w:type="spellStart"/>
            <w:r>
              <w:rPr>
                <w:sz w:val="24"/>
                <w:szCs w:val="24"/>
              </w:rPr>
              <w:t>zīmējumu</w:t>
            </w:r>
            <w:proofErr w:type="spellEnd"/>
            <w:r>
              <w:rPr>
                <w:sz w:val="24"/>
                <w:szCs w:val="24"/>
              </w:rPr>
              <w:t xml:space="preserve"> </w:t>
            </w:r>
            <w:proofErr w:type="spellStart"/>
            <w:r>
              <w:rPr>
                <w:sz w:val="24"/>
                <w:szCs w:val="24"/>
              </w:rPr>
              <w:t>konkurss</w:t>
            </w:r>
            <w:proofErr w:type="spellEnd"/>
            <w:r>
              <w:rPr>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14:paraId="6094BC05" w14:textId="77777777" w:rsidR="00DA6655" w:rsidRDefault="00DA6655">
            <w:pPr>
              <w:rPr>
                <w:sz w:val="24"/>
                <w:szCs w:val="24"/>
              </w:rPr>
            </w:pPr>
            <w:r>
              <w:rPr>
                <w:sz w:val="24"/>
                <w:szCs w:val="24"/>
              </w:rPr>
              <w:t>2025.g.martā</w:t>
            </w:r>
          </w:p>
        </w:tc>
        <w:tc>
          <w:tcPr>
            <w:tcW w:w="2835" w:type="dxa"/>
            <w:tcBorders>
              <w:top w:val="single" w:sz="4" w:space="0" w:color="000000"/>
              <w:left w:val="single" w:sz="4" w:space="0" w:color="000000"/>
              <w:bottom w:val="single" w:sz="4" w:space="0" w:color="000000"/>
              <w:right w:val="single" w:sz="4" w:space="0" w:color="000000"/>
            </w:tcBorders>
          </w:tcPr>
          <w:p w14:paraId="44FDF5D7" w14:textId="77777777" w:rsidR="00DA6655" w:rsidRDefault="00DA6655">
            <w:pPr>
              <w:rPr>
                <w:sz w:val="24"/>
                <w:szCs w:val="24"/>
              </w:rPr>
            </w:pPr>
            <w:proofErr w:type="spellStart"/>
            <w:r>
              <w:rPr>
                <w:sz w:val="24"/>
                <w:szCs w:val="24"/>
              </w:rPr>
              <w:t>I.Laškova</w:t>
            </w:r>
            <w:proofErr w:type="spellEnd"/>
          </w:p>
          <w:p w14:paraId="5DCD13C4" w14:textId="77777777" w:rsidR="00DA6655" w:rsidRDefault="00DA6655">
            <w:pPr>
              <w:rPr>
                <w:sz w:val="24"/>
                <w:szCs w:val="24"/>
              </w:rPr>
            </w:pPr>
          </w:p>
        </w:tc>
      </w:tr>
      <w:tr w:rsidR="00DA6655" w14:paraId="3ADA9181" w14:textId="77777777" w:rsidTr="00DA6655">
        <w:trPr>
          <w:trHeight w:val="155"/>
        </w:trPr>
        <w:tc>
          <w:tcPr>
            <w:tcW w:w="553" w:type="dxa"/>
            <w:tcBorders>
              <w:top w:val="single" w:sz="4" w:space="0" w:color="000000"/>
              <w:left w:val="single" w:sz="4" w:space="0" w:color="000000"/>
              <w:bottom w:val="single" w:sz="4" w:space="0" w:color="000000"/>
              <w:right w:val="single" w:sz="4" w:space="0" w:color="000000"/>
            </w:tcBorders>
            <w:hideMark/>
          </w:tcPr>
          <w:p w14:paraId="7C69A3AD" w14:textId="77777777" w:rsidR="00DA6655" w:rsidRDefault="00DA6655">
            <w:pPr>
              <w:rPr>
                <w:sz w:val="24"/>
                <w:szCs w:val="24"/>
              </w:rPr>
            </w:pPr>
            <w:r>
              <w:rPr>
                <w:sz w:val="24"/>
                <w:szCs w:val="24"/>
              </w:rPr>
              <w:t>11.</w:t>
            </w:r>
          </w:p>
        </w:tc>
        <w:tc>
          <w:tcPr>
            <w:tcW w:w="2844" w:type="dxa"/>
            <w:tcBorders>
              <w:top w:val="single" w:sz="4" w:space="0" w:color="000000"/>
              <w:left w:val="single" w:sz="4" w:space="0" w:color="000000"/>
              <w:bottom w:val="single" w:sz="4" w:space="0" w:color="000000"/>
              <w:right w:val="single" w:sz="4" w:space="0" w:color="000000"/>
            </w:tcBorders>
            <w:hideMark/>
          </w:tcPr>
          <w:p w14:paraId="7BB91C8E" w14:textId="77777777" w:rsidR="00DA6655" w:rsidRDefault="00DA6655">
            <w:pPr>
              <w:rPr>
                <w:sz w:val="24"/>
                <w:szCs w:val="24"/>
              </w:rPr>
            </w:pPr>
            <w:proofErr w:type="spellStart"/>
            <w:r>
              <w:rPr>
                <w:sz w:val="24"/>
                <w:szCs w:val="24"/>
              </w:rPr>
              <w:t>Dabaszinātņu</w:t>
            </w:r>
            <w:proofErr w:type="spellEnd"/>
            <w:r>
              <w:rPr>
                <w:sz w:val="24"/>
                <w:szCs w:val="24"/>
              </w:rPr>
              <w:t xml:space="preserve"> un </w:t>
            </w:r>
            <w:proofErr w:type="spellStart"/>
            <w:r>
              <w:rPr>
                <w:sz w:val="24"/>
                <w:szCs w:val="24"/>
              </w:rPr>
              <w:t>matemātikas</w:t>
            </w:r>
            <w:proofErr w:type="spellEnd"/>
            <w:r>
              <w:rPr>
                <w:sz w:val="24"/>
                <w:szCs w:val="24"/>
              </w:rPr>
              <w:t xml:space="preserve"> </w:t>
            </w:r>
            <w:proofErr w:type="spellStart"/>
            <w:r>
              <w:rPr>
                <w:sz w:val="24"/>
                <w:szCs w:val="24"/>
              </w:rPr>
              <w:t>nedēļa</w:t>
            </w:r>
            <w:proofErr w:type="spellEnd"/>
            <w:r>
              <w:rPr>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14:paraId="07896568" w14:textId="77777777" w:rsidR="00DA6655" w:rsidRDefault="00DA6655">
            <w:pPr>
              <w:rPr>
                <w:sz w:val="24"/>
                <w:szCs w:val="24"/>
              </w:rPr>
            </w:pPr>
            <w:r>
              <w:rPr>
                <w:sz w:val="24"/>
                <w:szCs w:val="24"/>
              </w:rPr>
              <w:t xml:space="preserve">2025.g. </w:t>
            </w:r>
            <w:proofErr w:type="spellStart"/>
            <w:r>
              <w:rPr>
                <w:sz w:val="24"/>
                <w:szCs w:val="24"/>
              </w:rPr>
              <w:t>janvārī</w:t>
            </w:r>
            <w:proofErr w:type="spellEnd"/>
          </w:p>
        </w:tc>
        <w:tc>
          <w:tcPr>
            <w:tcW w:w="2835" w:type="dxa"/>
            <w:tcBorders>
              <w:top w:val="single" w:sz="4" w:space="0" w:color="000000"/>
              <w:left w:val="single" w:sz="4" w:space="0" w:color="000000"/>
              <w:bottom w:val="single" w:sz="4" w:space="0" w:color="000000"/>
              <w:right w:val="single" w:sz="4" w:space="0" w:color="000000"/>
            </w:tcBorders>
          </w:tcPr>
          <w:p w14:paraId="3D03F6F6" w14:textId="77777777" w:rsidR="00DA6655" w:rsidRDefault="00DA6655">
            <w:pPr>
              <w:rPr>
                <w:sz w:val="24"/>
                <w:szCs w:val="24"/>
              </w:rPr>
            </w:pPr>
            <w:proofErr w:type="spellStart"/>
            <w:r>
              <w:rPr>
                <w:sz w:val="24"/>
                <w:szCs w:val="24"/>
              </w:rPr>
              <w:t>L.Ščemeļova</w:t>
            </w:r>
            <w:proofErr w:type="spellEnd"/>
            <w:r>
              <w:rPr>
                <w:sz w:val="24"/>
                <w:szCs w:val="24"/>
              </w:rPr>
              <w:t xml:space="preserve">, </w:t>
            </w:r>
            <w:proofErr w:type="spellStart"/>
            <w:r>
              <w:rPr>
                <w:sz w:val="24"/>
                <w:szCs w:val="24"/>
              </w:rPr>
              <w:t>V.Beļajeva</w:t>
            </w:r>
            <w:proofErr w:type="spellEnd"/>
            <w:r>
              <w:rPr>
                <w:sz w:val="24"/>
                <w:szCs w:val="24"/>
              </w:rPr>
              <w:t xml:space="preserve">,  O. </w:t>
            </w:r>
            <w:proofErr w:type="spellStart"/>
            <w:r>
              <w:rPr>
                <w:sz w:val="24"/>
                <w:szCs w:val="24"/>
              </w:rPr>
              <w:t>Kuzņecova</w:t>
            </w:r>
            <w:proofErr w:type="spellEnd"/>
          </w:p>
          <w:p w14:paraId="5C260D56" w14:textId="77777777" w:rsidR="00DA6655" w:rsidRDefault="00DA6655">
            <w:pPr>
              <w:rPr>
                <w:sz w:val="24"/>
                <w:szCs w:val="24"/>
              </w:rPr>
            </w:pPr>
          </w:p>
        </w:tc>
      </w:tr>
      <w:tr w:rsidR="00DA6655" w14:paraId="694012EB" w14:textId="77777777" w:rsidTr="00DA6655">
        <w:tc>
          <w:tcPr>
            <w:tcW w:w="553" w:type="dxa"/>
            <w:tcBorders>
              <w:top w:val="single" w:sz="4" w:space="0" w:color="000000"/>
              <w:left w:val="single" w:sz="4" w:space="0" w:color="000000"/>
              <w:bottom w:val="single" w:sz="4" w:space="0" w:color="000000"/>
              <w:right w:val="single" w:sz="4" w:space="0" w:color="000000"/>
            </w:tcBorders>
            <w:hideMark/>
          </w:tcPr>
          <w:p w14:paraId="6E0CE5F7" w14:textId="77777777" w:rsidR="00DA6655" w:rsidRDefault="00DA6655">
            <w:pPr>
              <w:rPr>
                <w:sz w:val="24"/>
                <w:szCs w:val="24"/>
              </w:rPr>
            </w:pPr>
            <w:r>
              <w:rPr>
                <w:sz w:val="24"/>
                <w:szCs w:val="24"/>
              </w:rPr>
              <w:t>12.</w:t>
            </w:r>
          </w:p>
        </w:tc>
        <w:tc>
          <w:tcPr>
            <w:tcW w:w="2844" w:type="dxa"/>
            <w:tcBorders>
              <w:top w:val="single" w:sz="4" w:space="0" w:color="000000"/>
              <w:left w:val="single" w:sz="4" w:space="0" w:color="000000"/>
              <w:bottom w:val="single" w:sz="4" w:space="0" w:color="000000"/>
              <w:right w:val="single" w:sz="4" w:space="0" w:color="000000"/>
            </w:tcBorders>
            <w:hideMark/>
          </w:tcPr>
          <w:p w14:paraId="7FDF2857" w14:textId="77777777" w:rsidR="00DA6655" w:rsidRDefault="00DA6655">
            <w:pPr>
              <w:rPr>
                <w:sz w:val="24"/>
                <w:szCs w:val="24"/>
              </w:rPr>
            </w:pPr>
            <w:proofErr w:type="spellStart"/>
            <w:r>
              <w:rPr>
                <w:sz w:val="24"/>
                <w:szCs w:val="24"/>
              </w:rPr>
              <w:t>Pasākums</w:t>
            </w:r>
            <w:proofErr w:type="spellEnd"/>
            <w:r>
              <w:rPr>
                <w:sz w:val="24"/>
                <w:szCs w:val="24"/>
              </w:rPr>
              <w:t xml:space="preserve">” </w:t>
            </w:r>
            <w:proofErr w:type="spellStart"/>
            <w:r>
              <w:rPr>
                <w:sz w:val="24"/>
                <w:szCs w:val="24"/>
              </w:rPr>
              <w:t>Ūdens-tā</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dzīvība</w:t>
            </w:r>
            <w:proofErr w:type="spellEnd"/>
            <w:r>
              <w:rPr>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14:paraId="2F1B9C4D" w14:textId="4950DFEF" w:rsidR="00DA6655" w:rsidRDefault="004F7F81">
            <w:pPr>
              <w:rPr>
                <w:sz w:val="24"/>
                <w:szCs w:val="24"/>
              </w:rPr>
            </w:pPr>
            <w:r>
              <w:rPr>
                <w:sz w:val="24"/>
                <w:szCs w:val="24"/>
              </w:rPr>
              <w:t>2025</w:t>
            </w:r>
            <w:r w:rsidR="00DA6655">
              <w:rPr>
                <w:sz w:val="24"/>
                <w:szCs w:val="24"/>
              </w:rPr>
              <w:t>.g.martā</w:t>
            </w:r>
          </w:p>
        </w:tc>
        <w:tc>
          <w:tcPr>
            <w:tcW w:w="2835" w:type="dxa"/>
            <w:tcBorders>
              <w:top w:val="single" w:sz="4" w:space="0" w:color="000000"/>
              <w:left w:val="single" w:sz="4" w:space="0" w:color="000000"/>
              <w:bottom w:val="single" w:sz="4" w:space="0" w:color="000000"/>
              <w:right w:val="single" w:sz="4" w:space="0" w:color="000000"/>
            </w:tcBorders>
          </w:tcPr>
          <w:p w14:paraId="5147F1D7" w14:textId="77777777" w:rsidR="00DA6655" w:rsidRDefault="00DA6655">
            <w:pPr>
              <w:rPr>
                <w:sz w:val="24"/>
                <w:szCs w:val="24"/>
              </w:rPr>
            </w:pPr>
            <w:proofErr w:type="spellStart"/>
            <w:r>
              <w:rPr>
                <w:sz w:val="24"/>
                <w:szCs w:val="24"/>
              </w:rPr>
              <w:t>V.Beļajeva</w:t>
            </w:r>
            <w:proofErr w:type="spellEnd"/>
          </w:p>
          <w:p w14:paraId="5015A3F7" w14:textId="77777777" w:rsidR="00DA6655" w:rsidRDefault="00DA6655">
            <w:pPr>
              <w:rPr>
                <w:sz w:val="24"/>
                <w:szCs w:val="24"/>
              </w:rPr>
            </w:pPr>
          </w:p>
        </w:tc>
      </w:tr>
      <w:tr w:rsidR="00DA6655" w14:paraId="799AB30E" w14:textId="77777777" w:rsidTr="00DA6655">
        <w:trPr>
          <w:trHeight w:val="45"/>
        </w:trPr>
        <w:tc>
          <w:tcPr>
            <w:tcW w:w="553" w:type="dxa"/>
            <w:tcBorders>
              <w:top w:val="single" w:sz="4" w:space="0" w:color="000000"/>
              <w:left w:val="single" w:sz="4" w:space="0" w:color="000000"/>
              <w:bottom w:val="single" w:sz="4" w:space="0" w:color="000000"/>
              <w:right w:val="single" w:sz="4" w:space="0" w:color="000000"/>
            </w:tcBorders>
            <w:hideMark/>
          </w:tcPr>
          <w:p w14:paraId="5A22B98E" w14:textId="77777777" w:rsidR="00DA6655" w:rsidRDefault="00DA6655">
            <w:pPr>
              <w:rPr>
                <w:sz w:val="24"/>
                <w:szCs w:val="24"/>
              </w:rPr>
            </w:pPr>
            <w:r>
              <w:rPr>
                <w:sz w:val="24"/>
                <w:szCs w:val="24"/>
              </w:rPr>
              <w:t>13.</w:t>
            </w:r>
          </w:p>
        </w:tc>
        <w:tc>
          <w:tcPr>
            <w:tcW w:w="2844" w:type="dxa"/>
            <w:tcBorders>
              <w:top w:val="single" w:sz="4" w:space="0" w:color="000000"/>
              <w:left w:val="single" w:sz="4" w:space="0" w:color="000000"/>
              <w:bottom w:val="single" w:sz="4" w:space="0" w:color="000000"/>
              <w:right w:val="single" w:sz="4" w:space="0" w:color="000000"/>
            </w:tcBorders>
            <w:hideMark/>
          </w:tcPr>
          <w:p w14:paraId="013563EB" w14:textId="77777777" w:rsidR="00DA6655" w:rsidRDefault="00DA6655">
            <w:pPr>
              <w:rPr>
                <w:sz w:val="24"/>
                <w:szCs w:val="24"/>
              </w:rPr>
            </w:pPr>
            <w:proofErr w:type="spellStart"/>
            <w:r>
              <w:rPr>
                <w:sz w:val="24"/>
                <w:szCs w:val="24"/>
              </w:rPr>
              <w:t>Dzejas</w:t>
            </w:r>
            <w:proofErr w:type="spellEnd"/>
            <w:r>
              <w:rPr>
                <w:sz w:val="24"/>
                <w:szCs w:val="24"/>
              </w:rPr>
              <w:t xml:space="preserve"> </w:t>
            </w:r>
            <w:proofErr w:type="spellStart"/>
            <w:r>
              <w:rPr>
                <w:sz w:val="24"/>
                <w:szCs w:val="24"/>
              </w:rPr>
              <w:t>stunda</w:t>
            </w:r>
            <w:proofErr w:type="spellEnd"/>
            <w:r>
              <w:rPr>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14:paraId="7846CDFD" w14:textId="2507141B" w:rsidR="00DA6655" w:rsidRDefault="004F7F81">
            <w:pPr>
              <w:rPr>
                <w:sz w:val="24"/>
                <w:szCs w:val="24"/>
              </w:rPr>
            </w:pPr>
            <w:r>
              <w:rPr>
                <w:sz w:val="24"/>
                <w:szCs w:val="24"/>
              </w:rPr>
              <w:t>2025</w:t>
            </w:r>
            <w:r w:rsidR="00DA6655">
              <w:rPr>
                <w:sz w:val="24"/>
                <w:szCs w:val="24"/>
              </w:rPr>
              <w:t xml:space="preserve">.g. </w:t>
            </w:r>
            <w:proofErr w:type="spellStart"/>
            <w:r w:rsidR="00DA6655">
              <w:rPr>
                <w:sz w:val="24"/>
                <w:szCs w:val="24"/>
              </w:rPr>
              <w:t>martā</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4F5955C7" w14:textId="77777777" w:rsidR="00DA6655" w:rsidRDefault="00DA6655">
            <w:pPr>
              <w:rPr>
                <w:sz w:val="24"/>
                <w:szCs w:val="24"/>
              </w:rPr>
            </w:pPr>
            <w:proofErr w:type="spellStart"/>
            <w:r>
              <w:rPr>
                <w:sz w:val="24"/>
                <w:szCs w:val="24"/>
              </w:rPr>
              <w:t>Ļ.Ščemeļova,N.Mihailova</w:t>
            </w:r>
            <w:proofErr w:type="spellEnd"/>
            <w:r>
              <w:rPr>
                <w:sz w:val="24"/>
                <w:szCs w:val="24"/>
              </w:rPr>
              <w:t>,</w:t>
            </w:r>
          </w:p>
          <w:p w14:paraId="313C83D8" w14:textId="4DA32061" w:rsidR="00DA6655" w:rsidRDefault="004F7F81">
            <w:pPr>
              <w:rPr>
                <w:sz w:val="24"/>
                <w:szCs w:val="24"/>
              </w:rPr>
            </w:pPr>
            <w:proofErr w:type="spellStart"/>
            <w:r>
              <w:rPr>
                <w:sz w:val="24"/>
                <w:szCs w:val="24"/>
              </w:rPr>
              <w:t>I.Laškova</w:t>
            </w:r>
            <w:proofErr w:type="spellEnd"/>
            <w:r>
              <w:rPr>
                <w:sz w:val="24"/>
                <w:szCs w:val="24"/>
              </w:rPr>
              <w:t xml:space="preserve">, D. </w:t>
            </w:r>
            <w:proofErr w:type="spellStart"/>
            <w:r>
              <w:rPr>
                <w:sz w:val="24"/>
                <w:szCs w:val="24"/>
              </w:rPr>
              <w:t>Vasiļjeva</w:t>
            </w:r>
            <w:proofErr w:type="spellEnd"/>
            <w:r>
              <w:rPr>
                <w:sz w:val="24"/>
                <w:szCs w:val="24"/>
              </w:rPr>
              <w:t>,</w:t>
            </w:r>
            <w:r w:rsidR="00DA6655">
              <w:rPr>
                <w:sz w:val="24"/>
                <w:szCs w:val="24"/>
              </w:rPr>
              <w:t xml:space="preserve"> </w:t>
            </w:r>
            <w:proofErr w:type="spellStart"/>
            <w:r w:rsidR="00DA6655">
              <w:rPr>
                <w:sz w:val="24"/>
                <w:szCs w:val="24"/>
              </w:rPr>
              <w:t>L.Šmaukstele</w:t>
            </w:r>
            <w:proofErr w:type="spellEnd"/>
          </w:p>
        </w:tc>
      </w:tr>
      <w:tr w:rsidR="00DA6655" w14:paraId="7D51AD9D" w14:textId="77777777" w:rsidTr="00DA6655">
        <w:trPr>
          <w:trHeight w:val="45"/>
        </w:trPr>
        <w:tc>
          <w:tcPr>
            <w:tcW w:w="553" w:type="dxa"/>
            <w:tcBorders>
              <w:top w:val="single" w:sz="4" w:space="0" w:color="000000"/>
              <w:left w:val="single" w:sz="4" w:space="0" w:color="000000"/>
              <w:bottom w:val="single" w:sz="4" w:space="0" w:color="000000"/>
              <w:right w:val="single" w:sz="4" w:space="0" w:color="000000"/>
            </w:tcBorders>
            <w:hideMark/>
          </w:tcPr>
          <w:p w14:paraId="3ED42C21" w14:textId="77777777" w:rsidR="00DA6655" w:rsidRDefault="00DA6655">
            <w:pPr>
              <w:rPr>
                <w:sz w:val="24"/>
                <w:szCs w:val="24"/>
              </w:rPr>
            </w:pPr>
            <w:r>
              <w:rPr>
                <w:sz w:val="24"/>
                <w:szCs w:val="24"/>
              </w:rPr>
              <w:t>14.</w:t>
            </w:r>
          </w:p>
        </w:tc>
        <w:tc>
          <w:tcPr>
            <w:tcW w:w="2844" w:type="dxa"/>
            <w:tcBorders>
              <w:top w:val="single" w:sz="4" w:space="0" w:color="000000"/>
              <w:left w:val="single" w:sz="4" w:space="0" w:color="000000"/>
              <w:bottom w:val="single" w:sz="4" w:space="0" w:color="000000"/>
              <w:right w:val="single" w:sz="4" w:space="0" w:color="000000"/>
            </w:tcBorders>
            <w:hideMark/>
          </w:tcPr>
          <w:p w14:paraId="6CADB432" w14:textId="77777777" w:rsidR="00DA6655" w:rsidRDefault="00DA6655">
            <w:pPr>
              <w:rPr>
                <w:sz w:val="24"/>
                <w:szCs w:val="24"/>
              </w:rPr>
            </w:pPr>
            <w:proofErr w:type="spellStart"/>
            <w:r>
              <w:rPr>
                <w:sz w:val="24"/>
                <w:szCs w:val="24"/>
              </w:rPr>
              <w:t>Mākslas</w:t>
            </w:r>
            <w:proofErr w:type="spellEnd"/>
            <w:r>
              <w:rPr>
                <w:sz w:val="24"/>
                <w:szCs w:val="24"/>
              </w:rPr>
              <w:t xml:space="preserve"> un </w:t>
            </w:r>
            <w:proofErr w:type="spellStart"/>
            <w:r>
              <w:rPr>
                <w:sz w:val="24"/>
                <w:szCs w:val="24"/>
              </w:rPr>
              <w:t>zinātnes</w:t>
            </w:r>
            <w:proofErr w:type="spellEnd"/>
            <w:r>
              <w:rPr>
                <w:sz w:val="24"/>
                <w:szCs w:val="24"/>
              </w:rPr>
              <w:t xml:space="preserve"> </w:t>
            </w:r>
            <w:proofErr w:type="spellStart"/>
            <w:r>
              <w:rPr>
                <w:sz w:val="24"/>
                <w:szCs w:val="24"/>
              </w:rPr>
              <w:t>pēcpusdiena</w:t>
            </w:r>
            <w:proofErr w:type="spellEnd"/>
            <w:r>
              <w:rPr>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14:paraId="5EE6C392" w14:textId="77777777" w:rsidR="00DA6655" w:rsidRDefault="00DA6655">
            <w:pPr>
              <w:rPr>
                <w:sz w:val="24"/>
                <w:szCs w:val="24"/>
              </w:rPr>
            </w:pPr>
            <w:r>
              <w:rPr>
                <w:sz w:val="24"/>
                <w:szCs w:val="24"/>
              </w:rPr>
              <w:t xml:space="preserve">2025.g. </w:t>
            </w:r>
            <w:proofErr w:type="spellStart"/>
            <w:r>
              <w:rPr>
                <w:sz w:val="24"/>
                <w:szCs w:val="24"/>
              </w:rPr>
              <w:t>martā</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55E996F9" w14:textId="77777777" w:rsidR="00DA6655" w:rsidRDefault="00DA6655">
            <w:pPr>
              <w:rPr>
                <w:sz w:val="24"/>
                <w:szCs w:val="24"/>
              </w:rPr>
            </w:pPr>
            <w:proofErr w:type="spellStart"/>
            <w:r>
              <w:rPr>
                <w:sz w:val="24"/>
                <w:szCs w:val="24"/>
              </w:rPr>
              <w:t>Priekšmetu</w:t>
            </w:r>
            <w:proofErr w:type="spellEnd"/>
            <w:r>
              <w:rPr>
                <w:sz w:val="24"/>
                <w:szCs w:val="24"/>
              </w:rPr>
              <w:t xml:space="preserve"> </w:t>
            </w:r>
            <w:proofErr w:type="spellStart"/>
            <w:r>
              <w:rPr>
                <w:sz w:val="24"/>
                <w:szCs w:val="24"/>
              </w:rPr>
              <w:t>skolotāji</w:t>
            </w:r>
            <w:proofErr w:type="spellEnd"/>
            <w:r>
              <w:rPr>
                <w:sz w:val="24"/>
                <w:szCs w:val="24"/>
              </w:rPr>
              <w:t xml:space="preserve"> </w:t>
            </w:r>
          </w:p>
        </w:tc>
      </w:tr>
      <w:tr w:rsidR="00DA6655" w14:paraId="6A685A00" w14:textId="77777777" w:rsidTr="00DA6655">
        <w:trPr>
          <w:trHeight w:val="45"/>
        </w:trPr>
        <w:tc>
          <w:tcPr>
            <w:tcW w:w="553" w:type="dxa"/>
            <w:tcBorders>
              <w:top w:val="single" w:sz="4" w:space="0" w:color="000000"/>
              <w:left w:val="single" w:sz="4" w:space="0" w:color="000000"/>
              <w:bottom w:val="single" w:sz="4" w:space="0" w:color="000000"/>
              <w:right w:val="single" w:sz="4" w:space="0" w:color="000000"/>
            </w:tcBorders>
            <w:hideMark/>
          </w:tcPr>
          <w:p w14:paraId="417E5419" w14:textId="77777777" w:rsidR="00DA6655" w:rsidRDefault="00DA6655">
            <w:pPr>
              <w:rPr>
                <w:sz w:val="24"/>
                <w:szCs w:val="24"/>
              </w:rPr>
            </w:pPr>
            <w:r>
              <w:rPr>
                <w:sz w:val="24"/>
                <w:szCs w:val="24"/>
              </w:rPr>
              <w:t>15.</w:t>
            </w:r>
          </w:p>
        </w:tc>
        <w:tc>
          <w:tcPr>
            <w:tcW w:w="2844" w:type="dxa"/>
            <w:tcBorders>
              <w:top w:val="single" w:sz="4" w:space="0" w:color="000000"/>
              <w:left w:val="single" w:sz="4" w:space="0" w:color="000000"/>
              <w:bottom w:val="single" w:sz="4" w:space="0" w:color="000000"/>
              <w:right w:val="single" w:sz="4" w:space="0" w:color="000000"/>
            </w:tcBorders>
            <w:hideMark/>
          </w:tcPr>
          <w:p w14:paraId="266D2ADC" w14:textId="77777777" w:rsidR="00DA6655" w:rsidRDefault="00DA6655">
            <w:pPr>
              <w:rPr>
                <w:sz w:val="24"/>
                <w:szCs w:val="24"/>
              </w:rPr>
            </w:pPr>
            <w:proofErr w:type="spellStart"/>
            <w:r>
              <w:rPr>
                <w:sz w:val="24"/>
                <w:szCs w:val="24"/>
              </w:rPr>
              <w:t>Svešvalodu</w:t>
            </w:r>
            <w:proofErr w:type="spellEnd"/>
            <w:r>
              <w:rPr>
                <w:sz w:val="24"/>
                <w:szCs w:val="24"/>
              </w:rPr>
              <w:t xml:space="preserve"> </w:t>
            </w:r>
            <w:proofErr w:type="spellStart"/>
            <w:r>
              <w:rPr>
                <w:sz w:val="24"/>
                <w:szCs w:val="24"/>
              </w:rPr>
              <w:t>nedēļa</w:t>
            </w:r>
            <w:proofErr w:type="spellEnd"/>
            <w:r>
              <w:rPr>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14:paraId="4512035A" w14:textId="77777777" w:rsidR="00DA6655" w:rsidRDefault="00DA6655">
            <w:pPr>
              <w:rPr>
                <w:sz w:val="24"/>
                <w:szCs w:val="24"/>
              </w:rPr>
            </w:pPr>
            <w:r>
              <w:rPr>
                <w:sz w:val="24"/>
                <w:szCs w:val="24"/>
              </w:rPr>
              <w:t xml:space="preserve">2025.g. </w:t>
            </w:r>
            <w:proofErr w:type="spellStart"/>
            <w:r>
              <w:rPr>
                <w:sz w:val="24"/>
                <w:szCs w:val="24"/>
              </w:rPr>
              <w:t>aprīlī</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5F176DD5" w14:textId="77777777" w:rsidR="00DA6655" w:rsidRDefault="00DA6655">
            <w:pPr>
              <w:rPr>
                <w:sz w:val="24"/>
                <w:szCs w:val="24"/>
              </w:rPr>
            </w:pPr>
            <w:r>
              <w:rPr>
                <w:sz w:val="24"/>
                <w:szCs w:val="24"/>
              </w:rPr>
              <w:t xml:space="preserve">E. </w:t>
            </w:r>
            <w:proofErr w:type="spellStart"/>
            <w:r>
              <w:rPr>
                <w:sz w:val="24"/>
                <w:szCs w:val="24"/>
              </w:rPr>
              <w:t>Valenieka</w:t>
            </w:r>
            <w:proofErr w:type="spellEnd"/>
            <w:r>
              <w:rPr>
                <w:sz w:val="24"/>
                <w:szCs w:val="24"/>
              </w:rPr>
              <w:t>,</w:t>
            </w:r>
          </w:p>
          <w:p w14:paraId="20DD71ED" w14:textId="77777777" w:rsidR="00DA6655" w:rsidRDefault="00DA6655">
            <w:pPr>
              <w:rPr>
                <w:sz w:val="24"/>
                <w:szCs w:val="24"/>
              </w:rPr>
            </w:pPr>
            <w:r>
              <w:rPr>
                <w:sz w:val="24"/>
                <w:szCs w:val="24"/>
              </w:rPr>
              <w:t xml:space="preserve"> N. </w:t>
            </w:r>
            <w:proofErr w:type="spellStart"/>
            <w:r>
              <w:rPr>
                <w:sz w:val="24"/>
                <w:szCs w:val="24"/>
              </w:rPr>
              <w:t>Mihailova</w:t>
            </w:r>
            <w:proofErr w:type="spellEnd"/>
            <w:r>
              <w:rPr>
                <w:sz w:val="24"/>
                <w:szCs w:val="24"/>
              </w:rPr>
              <w:t xml:space="preserve">, </w:t>
            </w:r>
            <w:proofErr w:type="spellStart"/>
            <w:r>
              <w:rPr>
                <w:sz w:val="24"/>
                <w:szCs w:val="24"/>
              </w:rPr>
              <w:t>O.Miseviča</w:t>
            </w:r>
            <w:proofErr w:type="spellEnd"/>
          </w:p>
        </w:tc>
      </w:tr>
      <w:tr w:rsidR="00DA6655" w14:paraId="43682469" w14:textId="77777777" w:rsidTr="00DA6655">
        <w:trPr>
          <w:trHeight w:val="45"/>
        </w:trPr>
        <w:tc>
          <w:tcPr>
            <w:tcW w:w="553" w:type="dxa"/>
            <w:tcBorders>
              <w:top w:val="single" w:sz="4" w:space="0" w:color="000000"/>
              <w:left w:val="single" w:sz="4" w:space="0" w:color="000000"/>
              <w:bottom w:val="single" w:sz="4" w:space="0" w:color="000000"/>
              <w:right w:val="single" w:sz="4" w:space="0" w:color="000000"/>
            </w:tcBorders>
          </w:tcPr>
          <w:p w14:paraId="4051A816" w14:textId="77777777" w:rsidR="00DA6655" w:rsidRDefault="00DA6655">
            <w:pPr>
              <w:rPr>
                <w:sz w:val="24"/>
                <w:szCs w:val="24"/>
              </w:rPr>
            </w:pPr>
          </w:p>
        </w:tc>
        <w:tc>
          <w:tcPr>
            <w:tcW w:w="2844" w:type="dxa"/>
            <w:tcBorders>
              <w:top w:val="single" w:sz="4" w:space="0" w:color="000000"/>
              <w:left w:val="single" w:sz="4" w:space="0" w:color="000000"/>
              <w:bottom w:val="single" w:sz="4" w:space="0" w:color="000000"/>
              <w:right w:val="single" w:sz="4" w:space="0" w:color="000000"/>
            </w:tcBorders>
          </w:tcPr>
          <w:p w14:paraId="17AA3806" w14:textId="77777777" w:rsidR="00DA6655" w:rsidRDefault="00DA6655">
            <w:pPr>
              <w:rPr>
                <w:sz w:val="24"/>
                <w:szCs w:val="24"/>
                <w:highlight w:val="yellow"/>
              </w:rPr>
            </w:pPr>
          </w:p>
        </w:tc>
        <w:tc>
          <w:tcPr>
            <w:tcW w:w="2268" w:type="dxa"/>
            <w:tcBorders>
              <w:top w:val="single" w:sz="4" w:space="0" w:color="000000"/>
              <w:left w:val="single" w:sz="4" w:space="0" w:color="000000"/>
              <w:bottom w:val="single" w:sz="4" w:space="0" w:color="000000"/>
              <w:right w:val="single" w:sz="4" w:space="0" w:color="000000"/>
            </w:tcBorders>
          </w:tcPr>
          <w:p w14:paraId="78340476" w14:textId="77777777" w:rsidR="00DA6655" w:rsidRDefault="00DA6655">
            <w:pPr>
              <w:rPr>
                <w:sz w:val="24"/>
                <w:szCs w:val="24"/>
                <w:highlight w:val="yellow"/>
              </w:rPr>
            </w:pPr>
          </w:p>
        </w:tc>
        <w:tc>
          <w:tcPr>
            <w:tcW w:w="2835" w:type="dxa"/>
            <w:tcBorders>
              <w:top w:val="single" w:sz="4" w:space="0" w:color="000000"/>
              <w:left w:val="single" w:sz="4" w:space="0" w:color="000000"/>
              <w:bottom w:val="single" w:sz="4" w:space="0" w:color="000000"/>
              <w:right w:val="single" w:sz="4" w:space="0" w:color="000000"/>
            </w:tcBorders>
          </w:tcPr>
          <w:p w14:paraId="7E9C0B3D" w14:textId="77777777" w:rsidR="00DA6655" w:rsidRDefault="00DA6655">
            <w:pPr>
              <w:rPr>
                <w:sz w:val="24"/>
                <w:szCs w:val="24"/>
                <w:highlight w:val="yellow"/>
              </w:rPr>
            </w:pPr>
          </w:p>
        </w:tc>
      </w:tr>
      <w:tr w:rsidR="00DA6655" w14:paraId="20F06126" w14:textId="77777777" w:rsidTr="00DA6655">
        <w:tc>
          <w:tcPr>
            <w:tcW w:w="8500" w:type="dxa"/>
            <w:gridSpan w:val="4"/>
            <w:tcBorders>
              <w:top w:val="single" w:sz="4" w:space="0" w:color="000000"/>
              <w:left w:val="single" w:sz="4" w:space="0" w:color="000000"/>
              <w:bottom w:val="single" w:sz="4" w:space="0" w:color="000000"/>
              <w:right w:val="single" w:sz="4" w:space="0" w:color="000000"/>
            </w:tcBorders>
          </w:tcPr>
          <w:p w14:paraId="0D49B6BA" w14:textId="77777777" w:rsidR="00DA6655" w:rsidRDefault="00DA6655">
            <w:pPr>
              <w:jc w:val="center"/>
              <w:rPr>
                <w:b/>
                <w:sz w:val="24"/>
                <w:szCs w:val="24"/>
              </w:rPr>
            </w:pPr>
            <w:r>
              <w:rPr>
                <w:b/>
                <w:sz w:val="24"/>
                <w:szCs w:val="24"/>
              </w:rPr>
              <w:t xml:space="preserve">            III</w:t>
            </w:r>
            <w:r>
              <w:rPr>
                <w:sz w:val="24"/>
                <w:szCs w:val="24"/>
              </w:rPr>
              <w:t xml:space="preserve"> </w:t>
            </w:r>
            <w:proofErr w:type="spellStart"/>
            <w:r>
              <w:rPr>
                <w:b/>
                <w:sz w:val="24"/>
                <w:szCs w:val="24"/>
              </w:rPr>
              <w:t>Tālākizglītība</w:t>
            </w:r>
            <w:proofErr w:type="spellEnd"/>
            <w:r>
              <w:rPr>
                <w:b/>
                <w:sz w:val="24"/>
                <w:szCs w:val="24"/>
              </w:rPr>
              <w:t xml:space="preserve"> un </w:t>
            </w:r>
            <w:proofErr w:type="spellStart"/>
            <w:r>
              <w:rPr>
                <w:b/>
                <w:sz w:val="24"/>
                <w:szCs w:val="24"/>
              </w:rPr>
              <w:t>pieredzes</w:t>
            </w:r>
            <w:proofErr w:type="spellEnd"/>
            <w:r>
              <w:rPr>
                <w:b/>
                <w:sz w:val="24"/>
                <w:szCs w:val="24"/>
              </w:rPr>
              <w:t xml:space="preserve"> </w:t>
            </w:r>
            <w:proofErr w:type="spellStart"/>
            <w:r>
              <w:rPr>
                <w:b/>
                <w:sz w:val="24"/>
                <w:szCs w:val="24"/>
              </w:rPr>
              <w:t>apmaiņa</w:t>
            </w:r>
            <w:proofErr w:type="spellEnd"/>
          </w:p>
          <w:p w14:paraId="5FF3A43B" w14:textId="77777777" w:rsidR="00DA6655" w:rsidRDefault="00DA6655">
            <w:pPr>
              <w:rPr>
                <w:sz w:val="24"/>
                <w:szCs w:val="24"/>
              </w:rPr>
            </w:pPr>
          </w:p>
        </w:tc>
      </w:tr>
      <w:tr w:rsidR="00DA6655" w14:paraId="5ED8B801" w14:textId="77777777" w:rsidTr="00DA6655">
        <w:tc>
          <w:tcPr>
            <w:tcW w:w="553" w:type="dxa"/>
            <w:tcBorders>
              <w:top w:val="single" w:sz="4" w:space="0" w:color="000000"/>
              <w:left w:val="single" w:sz="4" w:space="0" w:color="000000"/>
              <w:bottom w:val="single" w:sz="4" w:space="0" w:color="000000"/>
              <w:right w:val="single" w:sz="4" w:space="0" w:color="000000"/>
            </w:tcBorders>
            <w:hideMark/>
          </w:tcPr>
          <w:p w14:paraId="40CBAFFE" w14:textId="77777777" w:rsidR="00DA6655" w:rsidRDefault="00DA6655">
            <w:pPr>
              <w:rPr>
                <w:sz w:val="24"/>
                <w:szCs w:val="24"/>
              </w:rPr>
            </w:pPr>
            <w:r>
              <w:rPr>
                <w:sz w:val="24"/>
                <w:szCs w:val="24"/>
              </w:rPr>
              <w:t>1.</w:t>
            </w:r>
          </w:p>
        </w:tc>
        <w:tc>
          <w:tcPr>
            <w:tcW w:w="2844" w:type="dxa"/>
            <w:tcBorders>
              <w:top w:val="single" w:sz="4" w:space="0" w:color="000000"/>
              <w:left w:val="single" w:sz="4" w:space="0" w:color="000000"/>
              <w:bottom w:val="single" w:sz="4" w:space="0" w:color="000000"/>
              <w:right w:val="single" w:sz="4" w:space="0" w:color="000000"/>
            </w:tcBorders>
            <w:hideMark/>
          </w:tcPr>
          <w:p w14:paraId="612B7E29" w14:textId="77777777" w:rsidR="00DA6655" w:rsidRDefault="00DA6655">
            <w:pPr>
              <w:rPr>
                <w:sz w:val="24"/>
                <w:szCs w:val="24"/>
              </w:rPr>
            </w:pPr>
            <w:proofErr w:type="spellStart"/>
            <w:r>
              <w:rPr>
                <w:sz w:val="24"/>
                <w:szCs w:val="24"/>
              </w:rPr>
              <w:t>Apmeklēt</w:t>
            </w:r>
            <w:proofErr w:type="spellEnd"/>
            <w:r>
              <w:rPr>
                <w:sz w:val="24"/>
                <w:szCs w:val="24"/>
              </w:rPr>
              <w:t xml:space="preserve"> </w:t>
            </w:r>
            <w:proofErr w:type="spellStart"/>
            <w:r>
              <w:rPr>
                <w:sz w:val="24"/>
                <w:szCs w:val="24"/>
              </w:rPr>
              <w:t>Rēzeknes</w:t>
            </w:r>
            <w:proofErr w:type="spellEnd"/>
            <w:r>
              <w:rPr>
                <w:sz w:val="24"/>
                <w:szCs w:val="24"/>
              </w:rPr>
              <w:t xml:space="preserve"> </w:t>
            </w:r>
            <w:proofErr w:type="spellStart"/>
            <w:r>
              <w:rPr>
                <w:sz w:val="24"/>
                <w:szCs w:val="24"/>
              </w:rPr>
              <w:t>novada</w:t>
            </w:r>
            <w:proofErr w:type="spellEnd"/>
            <w:r>
              <w:rPr>
                <w:sz w:val="24"/>
                <w:szCs w:val="24"/>
              </w:rPr>
              <w:t xml:space="preserve"> ISP </w:t>
            </w:r>
            <w:proofErr w:type="spellStart"/>
            <w:r>
              <w:rPr>
                <w:sz w:val="24"/>
                <w:szCs w:val="24"/>
              </w:rPr>
              <w:t>organizētos</w:t>
            </w:r>
            <w:proofErr w:type="spellEnd"/>
            <w:r>
              <w:rPr>
                <w:sz w:val="24"/>
                <w:szCs w:val="24"/>
              </w:rPr>
              <w:t xml:space="preserve"> </w:t>
            </w:r>
            <w:proofErr w:type="spellStart"/>
            <w:r>
              <w:rPr>
                <w:sz w:val="24"/>
                <w:szCs w:val="24"/>
              </w:rPr>
              <w:t>seminārus</w:t>
            </w:r>
            <w:proofErr w:type="spellEnd"/>
            <w:r>
              <w:rPr>
                <w:sz w:val="24"/>
                <w:szCs w:val="24"/>
              </w:rPr>
              <w:t xml:space="preserve">, </w:t>
            </w:r>
            <w:proofErr w:type="spellStart"/>
            <w:r>
              <w:rPr>
                <w:sz w:val="24"/>
                <w:szCs w:val="24"/>
              </w:rPr>
              <w:t>dalīties</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iegūto</w:t>
            </w:r>
            <w:proofErr w:type="spellEnd"/>
            <w:r>
              <w:rPr>
                <w:sz w:val="24"/>
                <w:szCs w:val="24"/>
              </w:rPr>
              <w:t xml:space="preserve"> </w:t>
            </w:r>
            <w:proofErr w:type="spellStart"/>
            <w:r>
              <w:rPr>
                <w:sz w:val="24"/>
                <w:szCs w:val="24"/>
              </w:rPr>
              <w:t>informāciju</w:t>
            </w:r>
            <w:proofErr w:type="spellEnd"/>
            <w:r>
              <w:rPr>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14:paraId="5C93D165" w14:textId="77777777" w:rsidR="00DA6655" w:rsidRDefault="00DA6655">
            <w:pPr>
              <w:rPr>
                <w:sz w:val="24"/>
                <w:szCs w:val="24"/>
              </w:rPr>
            </w:pPr>
            <w:proofErr w:type="spellStart"/>
            <w:r>
              <w:rPr>
                <w:sz w:val="24"/>
                <w:szCs w:val="24"/>
              </w:rPr>
              <w:t>Mācību</w:t>
            </w:r>
            <w:proofErr w:type="spellEnd"/>
            <w:r>
              <w:rPr>
                <w:sz w:val="24"/>
                <w:szCs w:val="24"/>
              </w:rPr>
              <w:t xml:space="preserve"> </w:t>
            </w:r>
            <w:proofErr w:type="spellStart"/>
            <w:r>
              <w:rPr>
                <w:sz w:val="24"/>
                <w:szCs w:val="24"/>
              </w:rPr>
              <w:t>gada</w:t>
            </w:r>
            <w:proofErr w:type="spellEnd"/>
            <w:r>
              <w:rPr>
                <w:sz w:val="24"/>
                <w:szCs w:val="24"/>
              </w:rPr>
              <w:t xml:space="preserve"> </w:t>
            </w:r>
            <w:proofErr w:type="spellStart"/>
            <w:r>
              <w:rPr>
                <w:sz w:val="24"/>
                <w:szCs w:val="24"/>
              </w:rPr>
              <w:t>laikā</w:t>
            </w:r>
            <w:proofErr w:type="spellEnd"/>
            <w:r>
              <w:rPr>
                <w:sz w:val="24"/>
                <w:szCs w:val="24"/>
              </w:rPr>
              <w:t>.</w:t>
            </w:r>
          </w:p>
        </w:tc>
        <w:tc>
          <w:tcPr>
            <w:tcW w:w="2835" w:type="dxa"/>
            <w:tcBorders>
              <w:top w:val="single" w:sz="4" w:space="0" w:color="000000"/>
              <w:left w:val="single" w:sz="4" w:space="0" w:color="000000"/>
              <w:bottom w:val="single" w:sz="4" w:space="0" w:color="000000"/>
              <w:right w:val="single" w:sz="4" w:space="0" w:color="000000"/>
            </w:tcBorders>
            <w:hideMark/>
          </w:tcPr>
          <w:p w14:paraId="2DD4FC1D" w14:textId="77777777" w:rsidR="00DA6655" w:rsidRDefault="00DA6655">
            <w:pPr>
              <w:rPr>
                <w:sz w:val="24"/>
                <w:szCs w:val="24"/>
              </w:rPr>
            </w:pPr>
            <w:proofErr w:type="spellStart"/>
            <w:r>
              <w:rPr>
                <w:sz w:val="24"/>
                <w:szCs w:val="24"/>
              </w:rPr>
              <w:t>Priekšmetu</w:t>
            </w:r>
            <w:proofErr w:type="spellEnd"/>
            <w:r>
              <w:rPr>
                <w:sz w:val="24"/>
                <w:szCs w:val="24"/>
              </w:rPr>
              <w:t xml:space="preserve"> </w:t>
            </w:r>
            <w:proofErr w:type="spellStart"/>
            <w:r>
              <w:rPr>
                <w:sz w:val="24"/>
                <w:szCs w:val="24"/>
              </w:rPr>
              <w:t>skolotāji</w:t>
            </w:r>
            <w:proofErr w:type="spellEnd"/>
          </w:p>
        </w:tc>
      </w:tr>
      <w:tr w:rsidR="00DA6655" w14:paraId="131E7CD6" w14:textId="77777777" w:rsidTr="00DA6655">
        <w:tc>
          <w:tcPr>
            <w:tcW w:w="553" w:type="dxa"/>
            <w:tcBorders>
              <w:top w:val="single" w:sz="4" w:space="0" w:color="000000"/>
              <w:left w:val="single" w:sz="4" w:space="0" w:color="000000"/>
              <w:bottom w:val="single" w:sz="4" w:space="0" w:color="000000"/>
              <w:right w:val="single" w:sz="4" w:space="0" w:color="000000"/>
            </w:tcBorders>
            <w:hideMark/>
          </w:tcPr>
          <w:p w14:paraId="3B17E58A" w14:textId="77777777" w:rsidR="00DA6655" w:rsidRDefault="00DA6655">
            <w:pPr>
              <w:rPr>
                <w:sz w:val="24"/>
                <w:szCs w:val="24"/>
              </w:rPr>
            </w:pPr>
            <w:r>
              <w:rPr>
                <w:sz w:val="24"/>
                <w:szCs w:val="24"/>
              </w:rPr>
              <w:t>2.</w:t>
            </w:r>
          </w:p>
        </w:tc>
        <w:tc>
          <w:tcPr>
            <w:tcW w:w="2844" w:type="dxa"/>
            <w:tcBorders>
              <w:top w:val="single" w:sz="4" w:space="0" w:color="000000"/>
              <w:left w:val="single" w:sz="4" w:space="0" w:color="000000"/>
              <w:bottom w:val="single" w:sz="4" w:space="0" w:color="000000"/>
              <w:right w:val="single" w:sz="4" w:space="0" w:color="000000"/>
            </w:tcBorders>
            <w:hideMark/>
          </w:tcPr>
          <w:p w14:paraId="1ECDBD8B" w14:textId="77777777" w:rsidR="00DA6655" w:rsidRDefault="00DA6655">
            <w:pPr>
              <w:rPr>
                <w:sz w:val="24"/>
                <w:szCs w:val="24"/>
              </w:rPr>
            </w:pPr>
            <w:proofErr w:type="spellStart"/>
            <w:r>
              <w:rPr>
                <w:sz w:val="24"/>
                <w:szCs w:val="24"/>
              </w:rPr>
              <w:t>Skolotāju</w:t>
            </w:r>
            <w:proofErr w:type="spellEnd"/>
            <w:r>
              <w:rPr>
                <w:sz w:val="24"/>
                <w:szCs w:val="24"/>
              </w:rPr>
              <w:t xml:space="preserve"> </w:t>
            </w:r>
            <w:proofErr w:type="spellStart"/>
            <w:r>
              <w:rPr>
                <w:sz w:val="24"/>
                <w:szCs w:val="24"/>
              </w:rPr>
              <w:t>tālākizglītība</w:t>
            </w:r>
            <w:proofErr w:type="spellEnd"/>
            <w:r>
              <w:rPr>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14:paraId="55ED523D" w14:textId="77777777" w:rsidR="00DA6655" w:rsidRDefault="00DA6655">
            <w:pPr>
              <w:rPr>
                <w:sz w:val="24"/>
                <w:szCs w:val="24"/>
              </w:rPr>
            </w:pPr>
            <w:proofErr w:type="spellStart"/>
            <w:r>
              <w:rPr>
                <w:sz w:val="24"/>
                <w:szCs w:val="24"/>
              </w:rPr>
              <w:t>Pēc</w:t>
            </w:r>
            <w:proofErr w:type="spellEnd"/>
            <w:r>
              <w:rPr>
                <w:sz w:val="24"/>
                <w:szCs w:val="24"/>
              </w:rPr>
              <w:t xml:space="preserve"> </w:t>
            </w:r>
            <w:proofErr w:type="spellStart"/>
            <w:r>
              <w:rPr>
                <w:sz w:val="24"/>
                <w:szCs w:val="24"/>
              </w:rPr>
              <w:t>individ</w:t>
            </w:r>
            <w:proofErr w:type="spellEnd"/>
            <w:r>
              <w:rPr>
                <w:sz w:val="24"/>
                <w:szCs w:val="24"/>
              </w:rPr>
              <w:t xml:space="preserve">. </w:t>
            </w:r>
            <w:proofErr w:type="spellStart"/>
            <w:r>
              <w:rPr>
                <w:sz w:val="24"/>
                <w:szCs w:val="24"/>
              </w:rPr>
              <w:t>plāna</w:t>
            </w:r>
            <w:proofErr w:type="spellEnd"/>
            <w:r>
              <w:rPr>
                <w:sz w:val="24"/>
                <w:szCs w:val="24"/>
              </w:rPr>
              <w:t>.</w:t>
            </w:r>
          </w:p>
        </w:tc>
        <w:tc>
          <w:tcPr>
            <w:tcW w:w="2835" w:type="dxa"/>
            <w:tcBorders>
              <w:top w:val="single" w:sz="4" w:space="0" w:color="000000"/>
              <w:left w:val="single" w:sz="4" w:space="0" w:color="000000"/>
              <w:bottom w:val="single" w:sz="4" w:space="0" w:color="000000"/>
              <w:right w:val="single" w:sz="4" w:space="0" w:color="000000"/>
            </w:tcBorders>
            <w:hideMark/>
          </w:tcPr>
          <w:p w14:paraId="0C78D8B6" w14:textId="77777777" w:rsidR="00DA6655" w:rsidRDefault="00DA6655">
            <w:pPr>
              <w:rPr>
                <w:sz w:val="24"/>
                <w:szCs w:val="24"/>
              </w:rPr>
            </w:pPr>
            <w:proofErr w:type="spellStart"/>
            <w:r>
              <w:rPr>
                <w:sz w:val="24"/>
                <w:szCs w:val="24"/>
              </w:rPr>
              <w:t>Priekšmetu</w:t>
            </w:r>
            <w:proofErr w:type="spellEnd"/>
            <w:r>
              <w:rPr>
                <w:sz w:val="24"/>
                <w:szCs w:val="24"/>
              </w:rPr>
              <w:t xml:space="preserve"> </w:t>
            </w:r>
            <w:proofErr w:type="spellStart"/>
            <w:r>
              <w:rPr>
                <w:sz w:val="24"/>
                <w:szCs w:val="24"/>
              </w:rPr>
              <w:t>skolotāji</w:t>
            </w:r>
            <w:proofErr w:type="spellEnd"/>
          </w:p>
        </w:tc>
      </w:tr>
      <w:tr w:rsidR="00DA6655" w14:paraId="2531F2B1" w14:textId="77777777" w:rsidTr="00DA6655">
        <w:tc>
          <w:tcPr>
            <w:tcW w:w="553" w:type="dxa"/>
            <w:tcBorders>
              <w:top w:val="single" w:sz="4" w:space="0" w:color="000000"/>
              <w:left w:val="single" w:sz="4" w:space="0" w:color="000000"/>
              <w:bottom w:val="single" w:sz="4" w:space="0" w:color="000000"/>
              <w:right w:val="single" w:sz="4" w:space="0" w:color="000000"/>
            </w:tcBorders>
            <w:hideMark/>
          </w:tcPr>
          <w:p w14:paraId="13A7D27F" w14:textId="77777777" w:rsidR="00DA6655" w:rsidRDefault="00DA6655">
            <w:pPr>
              <w:rPr>
                <w:sz w:val="24"/>
                <w:szCs w:val="24"/>
              </w:rPr>
            </w:pPr>
            <w:r>
              <w:rPr>
                <w:sz w:val="24"/>
                <w:szCs w:val="24"/>
              </w:rPr>
              <w:t>3.</w:t>
            </w:r>
          </w:p>
        </w:tc>
        <w:tc>
          <w:tcPr>
            <w:tcW w:w="2844" w:type="dxa"/>
            <w:tcBorders>
              <w:top w:val="single" w:sz="4" w:space="0" w:color="000000"/>
              <w:left w:val="single" w:sz="4" w:space="0" w:color="000000"/>
              <w:bottom w:val="single" w:sz="4" w:space="0" w:color="000000"/>
              <w:right w:val="single" w:sz="4" w:space="0" w:color="000000"/>
            </w:tcBorders>
            <w:hideMark/>
          </w:tcPr>
          <w:p w14:paraId="284300D2" w14:textId="77777777" w:rsidR="00DA6655" w:rsidRDefault="00DA6655">
            <w:pPr>
              <w:rPr>
                <w:sz w:val="24"/>
                <w:szCs w:val="24"/>
              </w:rPr>
            </w:pPr>
            <w:proofErr w:type="spellStart"/>
            <w:r>
              <w:rPr>
                <w:sz w:val="24"/>
                <w:szCs w:val="24"/>
              </w:rPr>
              <w:t>Savstarpēji</w:t>
            </w:r>
            <w:proofErr w:type="spellEnd"/>
            <w:r>
              <w:rPr>
                <w:sz w:val="24"/>
                <w:szCs w:val="24"/>
              </w:rPr>
              <w:t xml:space="preserve"> </w:t>
            </w:r>
            <w:proofErr w:type="spellStart"/>
            <w:r>
              <w:rPr>
                <w:sz w:val="24"/>
                <w:szCs w:val="24"/>
              </w:rPr>
              <w:t>apmeklēt</w:t>
            </w:r>
            <w:proofErr w:type="spellEnd"/>
            <w:r>
              <w:rPr>
                <w:sz w:val="24"/>
                <w:szCs w:val="24"/>
              </w:rPr>
              <w:t xml:space="preserve"> un </w:t>
            </w:r>
            <w:proofErr w:type="spellStart"/>
            <w:r>
              <w:rPr>
                <w:sz w:val="24"/>
                <w:szCs w:val="24"/>
              </w:rPr>
              <w:t>kopīgi</w:t>
            </w:r>
            <w:proofErr w:type="spellEnd"/>
            <w:r>
              <w:rPr>
                <w:sz w:val="24"/>
                <w:szCs w:val="24"/>
              </w:rPr>
              <w:t xml:space="preserve"> </w:t>
            </w:r>
            <w:proofErr w:type="spellStart"/>
            <w:r>
              <w:rPr>
                <w:sz w:val="24"/>
                <w:szCs w:val="24"/>
              </w:rPr>
              <w:t>vadīt</w:t>
            </w:r>
            <w:proofErr w:type="spellEnd"/>
            <w:r>
              <w:rPr>
                <w:sz w:val="24"/>
                <w:szCs w:val="24"/>
              </w:rPr>
              <w:t xml:space="preserve"> </w:t>
            </w:r>
            <w:proofErr w:type="spellStart"/>
            <w:r>
              <w:rPr>
                <w:sz w:val="24"/>
                <w:szCs w:val="24"/>
              </w:rPr>
              <w:t>mācību</w:t>
            </w:r>
            <w:proofErr w:type="spellEnd"/>
            <w:r>
              <w:rPr>
                <w:sz w:val="24"/>
                <w:szCs w:val="24"/>
              </w:rPr>
              <w:t xml:space="preserve"> </w:t>
            </w:r>
            <w:proofErr w:type="spellStart"/>
            <w:r>
              <w:rPr>
                <w:sz w:val="24"/>
                <w:szCs w:val="24"/>
              </w:rPr>
              <w:t>stundas</w:t>
            </w:r>
            <w:proofErr w:type="spellEnd"/>
            <w:r>
              <w:rPr>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14:paraId="2D8331FC" w14:textId="77777777" w:rsidR="00DA6655" w:rsidRDefault="00DA6655">
            <w:pPr>
              <w:rPr>
                <w:sz w:val="24"/>
                <w:szCs w:val="24"/>
              </w:rPr>
            </w:pPr>
            <w:proofErr w:type="spellStart"/>
            <w:r>
              <w:rPr>
                <w:sz w:val="24"/>
                <w:szCs w:val="24"/>
              </w:rPr>
              <w:t>Mācību</w:t>
            </w:r>
            <w:proofErr w:type="spellEnd"/>
            <w:r>
              <w:rPr>
                <w:sz w:val="24"/>
                <w:szCs w:val="24"/>
              </w:rPr>
              <w:t xml:space="preserve"> </w:t>
            </w:r>
            <w:proofErr w:type="spellStart"/>
            <w:r>
              <w:rPr>
                <w:sz w:val="24"/>
                <w:szCs w:val="24"/>
              </w:rPr>
              <w:t>gada</w:t>
            </w:r>
            <w:proofErr w:type="spellEnd"/>
            <w:r>
              <w:rPr>
                <w:sz w:val="24"/>
                <w:szCs w:val="24"/>
              </w:rPr>
              <w:t xml:space="preserve"> </w:t>
            </w:r>
            <w:proofErr w:type="spellStart"/>
            <w:r>
              <w:rPr>
                <w:sz w:val="24"/>
                <w:szCs w:val="24"/>
              </w:rPr>
              <w:t>laikā</w:t>
            </w:r>
            <w:proofErr w:type="spellEnd"/>
            <w:r>
              <w:rPr>
                <w:sz w:val="24"/>
                <w:szCs w:val="24"/>
              </w:rPr>
              <w:t>.</w:t>
            </w:r>
          </w:p>
        </w:tc>
        <w:tc>
          <w:tcPr>
            <w:tcW w:w="2835" w:type="dxa"/>
            <w:tcBorders>
              <w:top w:val="single" w:sz="4" w:space="0" w:color="000000"/>
              <w:left w:val="single" w:sz="4" w:space="0" w:color="000000"/>
              <w:bottom w:val="single" w:sz="4" w:space="0" w:color="000000"/>
              <w:right w:val="single" w:sz="4" w:space="0" w:color="000000"/>
            </w:tcBorders>
            <w:hideMark/>
          </w:tcPr>
          <w:p w14:paraId="1D216525" w14:textId="77777777" w:rsidR="00DA6655" w:rsidRDefault="00DA6655">
            <w:pPr>
              <w:rPr>
                <w:sz w:val="24"/>
                <w:szCs w:val="24"/>
              </w:rPr>
            </w:pPr>
            <w:proofErr w:type="spellStart"/>
            <w:r>
              <w:rPr>
                <w:sz w:val="24"/>
                <w:szCs w:val="24"/>
              </w:rPr>
              <w:t>Priekšmetu</w:t>
            </w:r>
            <w:proofErr w:type="spellEnd"/>
            <w:r>
              <w:rPr>
                <w:sz w:val="24"/>
                <w:szCs w:val="24"/>
              </w:rPr>
              <w:t xml:space="preserve"> </w:t>
            </w:r>
            <w:proofErr w:type="spellStart"/>
            <w:r>
              <w:rPr>
                <w:sz w:val="24"/>
                <w:szCs w:val="24"/>
              </w:rPr>
              <w:t>skolotāji</w:t>
            </w:r>
            <w:proofErr w:type="spellEnd"/>
          </w:p>
        </w:tc>
      </w:tr>
      <w:tr w:rsidR="00DA6655" w14:paraId="504F1AB1" w14:textId="77777777" w:rsidTr="00DA6655">
        <w:tc>
          <w:tcPr>
            <w:tcW w:w="8500" w:type="dxa"/>
            <w:gridSpan w:val="4"/>
            <w:tcBorders>
              <w:top w:val="single" w:sz="4" w:space="0" w:color="000000"/>
              <w:left w:val="single" w:sz="4" w:space="0" w:color="000000"/>
              <w:bottom w:val="single" w:sz="4" w:space="0" w:color="000000"/>
              <w:right w:val="single" w:sz="4" w:space="0" w:color="000000"/>
            </w:tcBorders>
          </w:tcPr>
          <w:p w14:paraId="08383743" w14:textId="77777777" w:rsidR="00DA6655" w:rsidRDefault="00DA6655">
            <w:pPr>
              <w:jc w:val="center"/>
              <w:rPr>
                <w:b/>
                <w:sz w:val="24"/>
                <w:szCs w:val="24"/>
              </w:rPr>
            </w:pPr>
            <w:r>
              <w:rPr>
                <w:b/>
                <w:sz w:val="24"/>
                <w:szCs w:val="24"/>
              </w:rPr>
              <w:t xml:space="preserve">            IV </w:t>
            </w:r>
            <w:proofErr w:type="spellStart"/>
            <w:r>
              <w:rPr>
                <w:b/>
                <w:sz w:val="24"/>
                <w:szCs w:val="24"/>
              </w:rPr>
              <w:t>Valsts</w:t>
            </w:r>
            <w:proofErr w:type="spellEnd"/>
            <w:r>
              <w:rPr>
                <w:b/>
                <w:sz w:val="24"/>
                <w:szCs w:val="24"/>
              </w:rPr>
              <w:t xml:space="preserve"> </w:t>
            </w:r>
            <w:proofErr w:type="spellStart"/>
            <w:r>
              <w:rPr>
                <w:b/>
                <w:sz w:val="24"/>
                <w:szCs w:val="24"/>
              </w:rPr>
              <w:t>pārbaudes</w:t>
            </w:r>
            <w:proofErr w:type="spellEnd"/>
            <w:r>
              <w:rPr>
                <w:b/>
                <w:sz w:val="24"/>
                <w:szCs w:val="24"/>
              </w:rPr>
              <w:t xml:space="preserve"> </w:t>
            </w:r>
            <w:proofErr w:type="spellStart"/>
            <w:r>
              <w:rPr>
                <w:b/>
                <w:sz w:val="24"/>
                <w:szCs w:val="24"/>
              </w:rPr>
              <w:t>darbi</w:t>
            </w:r>
            <w:proofErr w:type="spellEnd"/>
          </w:p>
          <w:p w14:paraId="6FACB956" w14:textId="77777777" w:rsidR="00DA6655" w:rsidRDefault="00DA6655">
            <w:pPr>
              <w:rPr>
                <w:b/>
                <w:sz w:val="24"/>
                <w:szCs w:val="24"/>
              </w:rPr>
            </w:pPr>
          </w:p>
        </w:tc>
      </w:tr>
      <w:tr w:rsidR="00DA6655" w14:paraId="5EA1FD1B" w14:textId="77777777" w:rsidTr="00DA6655">
        <w:tc>
          <w:tcPr>
            <w:tcW w:w="553" w:type="dxa"/>
            <w:tcBorders>
              <w:top w:val="single" w:sz="4" w:space="0" w:color="000000"/>
              <w:left w:val="single" w:sz="4" w:space="0" w:color="000000"/>
              <w:bottom w:val="single" w:sz="4" w:space="0" w:color="000000"/>
              <w:right w:val="single" w:sz="4" w:space="0" w:color="000000"/>
            </w:tcBorders>
            <w:hideMark/>
          </w:tcPr>
          <w:p w14:paraId="05BFDB49" w14:textId="77777777" w:rsidR="00DA6655" w:rsidRDefault="00DA6655">
            <w:pPr>
              <w:rPr>
                <w:sz w:val="24"/>
                <w:szCs w:val="24"/>
              </w:rPr>
            </w:pPr>
            <w:r>
              <w:rPr>
                <w:sz w:val="24"/>
                <w:szCs w:val="24"/>
              </w:rPr>
              <w:t>1.</w:t>
            </w:r>
          </w:p>
        </w:tc>
        <w:tc>
          <w:tcPr>
            <w:tcW w:w="2844" w:type="dxa"/>
            <w:tcBorders>
              <w:top w:val="single" w:sz="4" w:space="0" w:color="000000"/>
              <w:left w:val="single" w:sz="4" w:space="0" w:color="000000"/>
              <w:bottom w:val="single" w:sz="4" w:space="0" w:color="000000"/>
              <w:right w:val="single" w:sz="4" w:space="0" w:color="000000"/>
            </w:tcBorders>
            <w:hideMark/>
          </w:tcPr>
          <w:p w14:paraId="2C4C30F9" w14:textId="77777777" w:rsidR="00DA6655" w:rsidRDefault="00DA6655">
            <w:pPr>
              <w:rPr>
                <w:sz w:val="24"/>
                <w:szCs w:val="24"/>
              </w:rPr>
            </w:pPr>
            <w:proofErr w:type="spellStart"/>
            <w:r>
              <w:rPr>
                <w:sz w:val="24"/>
                <w:szCs w:val="24"/>
              </w:rPr>
              <w:t>Centralizētais</w:t>
            </w:r>
            <w:proofErr w:type="spellEnd"/>
            <w:r>
              <w:rPr>
                <w:sz w:val="24"/>
                <w:szCs w:val="24"/>
              </w:rPr>
              <w:t xml:space="preserve"> </w:t>
            </w:r>
            <w:proofErr w:type="spellStart"/>
            <w:r>
              <w:rPr>
                <w:sz w:val="24"/>
                <w:szCs w:val="24"/>
              </w:rPr>
              <w:t>eksāmens</w:t>
            </w:r>
            <w:proofErr w:type="spellEnd"/>
            <w:r>
              <w:rPr>
                <w:sz w:val="24"/>
                <w:szCs w:val="24"/>
              </w:rPr>
              <w:t xml:space="preserve"> </w:t>
            </w:r>
            <w:proofErr w:type="spellStart"/>
            <w:r>
              <w:rPr>
                <w:sz w:val="24"/>
                <w:szCs w:val="24"/>
              </w:rPr>
              <w:t>latviešu</w:t>
            </w:r>
            <w:proofErr w:type="spellEnd"/>
            <w:r>
              <w:rPr>
                <w:sz w:val="24"/>
                <w:szCs w:val="24"/>
              </w:rPr>
              <w:t xml:space="preserve"> val. 9.kl.</w:t>
            </w:r>
          </w:p>
        </w:tc>
        <w:tc>
          <w:tcPr>
            <w:tcW w:w="2268" w:type="dxa"/>
            <w:tcBorders>
              <w:top w:val="single" w:sz="4" w:space="0" w:color="000000"/>
              <w:left w:val="single" w:sz="4" w:space="0" w:color="000000"/>
              <w:bottom w:val="single" w:sz="4" w:space="0" w:color="000000"/>
              <w:right w:val="single" w:sz="4" w:space="0" w:color="000000"/>
            </w:tcBorders>
            <w:hideMark/>
          </w:tcPr>
          <w:p w14:paraId="01FF95CE" w14:textId="3872B715" w:rsidR="00DA6655" w:rsidRDefault="004F7F81">
            <w:pPr>
              <w:rPr>
                <w:sz w:val="24"/>
                <w:szCs w:val="24"/>
              </w:rPr>
            </w:pPr>
            <w:r>
              <w:rPr>
                <w:sz w:val="24"/>
                <w:szCs w:val="24"/>
              </w:rPr>
              <w:t>2025</w:t>
            </w:r>
            <w:r w:rsidR="00DA6655">
              <w:rPr>
                <w:sz w:val="24"/>
                <w:szCs w:val="24"/>
              </w:rPr>
              <w:t>.g.maijā.</w:t>
            </w:r>
          </w:p>
        </w:tc>
        <w:tc>
          <w:tcPr>
            <w:tcW w:w="2835" w:type="dxa"/>
            <w:tcBorders>
              <w:top w:val="single" w:sz="4" w:space="0" w:color="000000"/>
              <w:left w:val="single" w:sz="4" w:space="0" w:color="000000"/>
              <w:bottom w:val="single" w:sz="4" w:space="0" w:color="000000"/>
              <w:right w:val="single" w:sz="4" w:space="0" w:color="000000"/>
            </w:tcBorders>
            <w:hideMark/>
          </w:tcPr>
          <w:p w14:paraId="4522AF0A" w14:textId="77777777" w:rsidR="00DA6655" w:rsidRDefault="00DA6655">
            <w:pPr>
              <w:rPr>
                <w:sz w:val="24"/>
                <w:szCs w:val="24"/>
              </w:rPr>
            </w:pPr>
            <w:proofErr w:type="spellStart"/>
            <w:r>
              <w:rPr>
                <w:sz w:val="24"/>
                <w:szCs w:val="24"/>
              </w:rPr>
              <w:t>D.Vasiļjeva</w:t>
            </w:r>
            <w:proofErr w:type="spellEnd"/>
          </w:p>
        </w:tc>
      </w:tr>
      <w:tr w:rsidR="00DA6655" w14:paraId="4F434EA1" w14:textId="77777777" w:rsidTr="00DA6655">
        <w:tc>
          <w:tcPr>
            <w:tcW w:w="553" w:type="dxa"/>
            <w:tcBorders>
              <w:top w:val="single" w:sz="4" w:space="0" w:color="000000"/>
              <w:left w:val="single" w:sz="4" w:space="0" w:color="000000"/>
              <w:bottom w:val="single" w:sz="4" w:space="0" w:color="000000"/>
              <w:right w:val="single" w:sz="4" w:space="0" w:color="000000"/>
            </w:tcBorders>
            <w:hideMark/>
          </w:tcPr>
          <w:p w14:paraId="0777E9ED" w14:textId="77777777" w:rsidR="00DA6655" w:rsidRDefault="00DA6655">
            <w:pPr>
              <w:rPr>
                <w:sz w:val="24"/>
                <w:szCs w:val="24"/>
              </w:rPr>
            </w:pPr>
            <w:r>
              <w:rPr>
                <w:sz w:val="24"/>
                <w:szCs w:val="24"/>
              </w:rPr>
              <w:t>2.</w:t>
            </w:r>
          </w:p>
        </w:tc>
        <w:tc>
          <w:tcPr>
            <w:tcW w:w="2844" w:type="dxa"/>
            <w:tcBorders>
              <w:top w:val="single" w:sz="4" w:space="0" w:color="000000"/>
              <w:left w:val="single" w:sz="4" w:space="0" w:color="000000"/>
              <w:bottom w:val="single" w:sz="4" w:space="0" w:color="000000"/>
              <w:right w:val="single" w:sz="4" w:space="0" w:color="000000"/>
            </w:tcBorders>
            <w:hideMark/>
          </w:tcPr>
          <w:p w14:paraId="1E55D8E7" w14:textId="77777777" w:rsidR="00DA6655" w:rsidRDefault="00DA6655">
            <w:pPr>
              <w:rPr>
                <w:sz w:val="24"/>
                <w:szCs w:val="24"/>
              </w:rPr>
            </w:pPr>
            <w:proofErr w:type="spellStart"/>
            <w:r>
              <w:rPr>
                <w:sz w:val="24"/>
                <w:szCs w:val="24"/>
              </w:rPr>
              <w:t>Centralizētais</w:t>
            </w:r>
            <w:proofErr w:type="spellEnd"/>
            <w:r>
              <w:rPr>
                <w:sz w:val="24"/>
                <w:szCs w:val="24"/>
              </w:rPr>
              <w:t xml:space="preserve"> </w:t>
            </w:r>
            <w:proofErr w:type="spellStart"/>
            <w:r>
              <w:rPr>
                <w:sz w:val="24"/>
                <w:szCs w:val="24"/>
              </w:rPr>
              <w:t>eksāmens</w:t>
            </w:r>
            <w:proofErr w:type="spellEnd"/>
            <w:r>
              <w:rPr>
                <w:sz w:val="24"/>
                <w:szCs w:val="24"/>
              </w:rPr>
              <w:t xml:space="preserve"> </w:t>
            </w:r>
            <w:proofErr w:type="spellStart"/>
            <w:r>
              <w:rPr>
                <w:sz w:val="24"/>
                <w:szCs w:val="24"/>
              </w:rPr>
              <w:t>matemātikā</w:t>
            </w:r>
            <w:proofErr w:type="spellEnd"/>
            <w:r>
              <w:rPr>
                <w:sz w:val="24"/>
                <w:szCs w:val="24"/>
              </w:rPr>
              <w:t xml:space="preserve"> 9.kl.</w:t>
            </w:r>
          </w:p>
        </w:tc>
        <w:tc>
          <w:tcPr>
            <w:tcW w:w="2268" w:type="dxa"/>
            <w:tcBorders>
              <w:top w:val="single" w:sz="4" w:space="0" w:color="000000"/>
              <w:left w:val="single" w:sz="4" w:space="0" w:color="000000"/>
              <w:bottom w:val="single" w:sz="4" w:space="0" w:color="000000"/>
              <w:right w:val="single" w:sz="4" w:space="0" w:color="000000"/>
            </w:tcBorders>
            <w:hideMark/>
          </w:tcPr>
          <w:p w14:paraId="5E6EEB69" w14:textId="4298872F" w:rsidR="00DA6655" w:rsidRDefault="004F7F81">
            <w:pPr>
              <w:rPr>
                <w:sz w:val="24"/>
                <w:szCs w:val="24"/>
              </w:rPr>
            </w:pPr>
            <w:r>
              <w:rPr>
                <w:sz w:val="24"/>
                <w:szCs w:val="24"/>
              </w:rPr>
              <w:t>2025</w:t>
            </w:r>
            <w:r w:rsidR="00DA6655">
              <w:rPr>
                <w:sz w:val="24"/>
                <w:szCs w:val="24"/>
              </w:rPr>
              <w:t>.g.jūnijā</w:t>
            </w:r>
          </w:p>
        </w:tc>
        <w:tc>
          <w:tcPr>
            <w:tcW w:w="2835" w:type="dxa"/>
            <w:tcBorders>
              <w:top w:val="single" w:sz="4" w:space="0" w:color="000000"/>
              <w:left w:val="single" w:sz="4" w:space="0" w:color="000000"/>
              <w:bottom w:val="single" w:sz="4" w:space="0" w:color="000000"/>
              <w:right w:val="single" w:sz="4" w:space="0" w:color="000000"/>
            </w:tcBorders>
          </w:tcPr>
          <w:p w14:paraId="6049FEA6" w14:textId="77777777" w:rsidR="00DA6655" w:rsidRDefault="00DA6655">
            <w:pPr>
              <w:rPr>
                <w:sz w:val="24"/>
                <w:szCs w:val="24"/>
              </w:rPr>
            </w:pPr>
            <w:proofErr w:type="spellStart"/>
            <w:r>
              <w:rPr>
                <w:sz w:val="24"/>
                <w:szCs w:val="24"/>
              </w:rPr>
              <w:t>Ļ.Ščemeļova</w:t>
            </w:r>
            <w:proofErr w:type="spellEnd"/>
          </w:p>
          <w:p w14:paraId="11BB088A" w14:textId="77777777" w:rsidR="00DA6655" w:rsidRDefault="00DA6655">
            <w:pPr>
              <w:rPr>
                <w:sz w:val="24"/>
                <w:szCs w:val="24"/>
              </w:rPr>
            </w:pPr>
          </w:p>
        </w:tc>
      </w:tr>
      <w:tr w:rsidR="00DA6655" w14:paraId="3F812D29" w14:textId="77777777" w:rsidTr="00DA6655">
        <w:tc>
          <w:tcPr>
            <w:tcW w:w="553" w:type="dxa"/>
            <w:tcBorders>
              <w:top w:val="single" w:sz="4" w:space="0" w:color="000000"/>
              <w:left w:val="single" w:sz="4" w:space="0" w:color="000000"/>
              <w:bottom w:val="single" w:sz="4" w:space="0" w:color="000000"/>
              <w:right w:val="single" w:sz="4" w:space="0" w:color="000000"/>
            </w:tcBorders>
            <w:hideMark/>
          </w:tcPr>
          <w:p w14:paraId="642C4EAD" w14:textId="77777777" w:rsidR="00DA6655" w:rsidRDefault="00DA6655">
            <w:pPr>
              <w:rPr>
                <w:sz w:val="24"/>
                <w:szCs w:val="24"/>
              </w:rPr>
            </w:pPr>
            <w:r>
              <w:rPr>
                <w:sz w:val="24"/>
                <w:szCs w:val="24"/>
              </w:rPr>
              <w:t>3.</w:t>
            </w:r>
          </w:p>
        </w:tc>
        <w:tc>
          <w:tcPr>
            <w:tcW w:w="2844" w:type="dxa"/>
            <w:tcBorders>
              <w:top w:val="single" w:sz="4" w:space="0" w:color="000000"/>
              <w:left w:val="single" w:sz="4" w:space="0" w:color="000000"/>
              <w:bottom w:val="single" w:sz="4" w:space="0" w:color="000000"/>
              <w:right w:val="single" w:sz="4" w:space="0" w:color="000000"/>
            </w:tcBorders>
            <w:hideMark/>
          </w:tcPr>
          <w:p w14:paraId="12D33B09" w14:textId="77777777" w:rsidR="00DA6655" w:rsidRDefault="00DA6655">
            <w:pPr>
              <w:rPr>
                <w:sz w:val="24"/>
                <w:szCs w:val="24"/>
              </w:rPr>
            </w:pPr>
            <w:proofErr w:type="spellStart"/>
            <w:r>
              <w:rPr>
                <w:sz w:val="24"/>
                <w:szCs w:val="24"/>
              </w:rPr>
              <w:t>Centralizētais</w:t>
            </w:r>
            <w:proofErr w:type="spellEnd"/>
            <w:r>
              <w:rPr>
                <w:sz w:val="24"/>
                <w:szCs w:val="24"/>
              </w:rPr>
              <w:t xml:space="preserve"> </w:t>
            </w:r>
            <w:proofErr w:type="spellStart"/>
            <w:r>
              <w:rPr>
                <w:sz w:val="24"/>
                <w:szCs w:val="24"/>
              </w:rPr>
              <w:t>eksāmens</w:t>
            </w:r>
            <w:proofErr w:type="spellEnd"/>
            <w:r>
              <w:rPr>
                <w:sz w:val="24"/>
                <w:szCs w:val="24"/>
              </w:rPr>
              <w:t xml:space="preserve"> </w:t>
            </w:r>
            <w:proofErr w:type="spellStart"/>
            <w:r>
              <w:rPr>
                <w:sz w:val="24"/>
                <w:szCs w:val="24"/>
              </w:rPr>
              <w:t>angļu</w:t>
            </w:r>
            <w:proofErr w:type="spellEnd"/>
            <w:r>
              <w:rPr>
                <w:sz w:val="24"/>
                <w:szCs w:val="24"/>
              </w:rPr>
              <w:t xml:space="preserve"> </w:t>
            </w:r>
            <w:proofErr w:type="spellStart"/>
            <w:r>
              <w:rPr>
                <w:sz w:val="24"/>
                <w:szCs w:val="24"/>
              </w:rPr>
              <w:t>valodā</w:t>
            </w:r>
            <w:proofErr w:type="spellEnd"/>
            <w:r>
              <w:rPr>
                <w:sz w:val="24"/>
                <w:szCs w:val="24"/>
              </w:rPr>
              <w:t xml:space="preserve"> 9.kl.</w:t>
            </w:r>
          </w:p>
        </w:tc>
        <w:tc>
          <w:tcPr>
            <w:tcW w:w="2268" w:type="dxa"/>
            <w:tcBorders>
              <w:top w:val="single" w:sz="4" w:space="0" w:color="000000"/>
              <w:left w:val="single" w:sz="4" w:space="0" w:color="000000"/>
              <w:bottom w:val="single" w:sz="4" w:space="0" w:color="000000"/>
              <w:right w:val="single" w:sz="4" w:space="0" w:color="000000"/>
            </w:tcBorders>
            <w:hideMark/>
          </w:tcPr>
          <w:p w14:paraId="4C8C893B" w14:textId="3AED628B" w:rsidR="00DA6655" w:rsidRDefault="004F7F81">
            <w:pPr>
              <w:rPr>
                <w:sz w:val="24"/>
                <w:szCs w:val="24"/>
              </w:rPr>
            </w:pPr>
            <w:r>
              <w:rPr>
                <w:sz w:val="24"/>
                <w:szCs w:val="24"/>
              </w:rPr>
              <w:t>2025</w:t>
            </w:r>
            <w:r w:rsidR="00DA6655">
              <w:rPr>
                <w:sz w:val="24"/>
                <w:szCs w:val="24"/>
              </w:rPr>
              <w:t>.g.maijā</w:t>
            </w:r>
          </w:p>
        </w:tc>
        <w:tc>
          <w:tcPr>
            <w:tcW w:w="2835" w:type="dxa"/>
            <w:tcBorders>
              <w:top w:val="single" w:sz="4" w:space="0" w:color="000000"/>
              <w:left w:val="single" w:sz="4" w:space="0" w:color="000000"/>
              <w:bottom w:val="single" w:sz="4" w:space="0" w:color="000000"/>
              <w:right w:val="single" w:sz="4" w:space="0" w:color="000000"/>
            </w:tcBorders>
            <w:hideMark/>
          </w:tcPr>
          <w:p w14:paraId="467988C8" w14:textId="77777777" w:rsidR="00DA6655" w:rsidRDefault="00DA6655">
            <w:pPr>
              <w:rPr>
                <w:sz w:val="24"/>
                <w:szCs w:val="24"/>
              </w:rPr>
            </w:pPr>
            <w:proofErr w:type="spellStart"/>
            <w:r>
              <w:rPr>
                <w:sz w:val="24"/>
                <w:szCs w:val="24"/>
              </w:rPr>
              <w:t>E.Valenieka</w:t>
            </w:r>
            <w:proofErr w:type="spellEnd"/>
          </w:p>
        </w:tc>
      </w:tr>
      <w:tr w:rsidR="00DA6655" w14:paraId="62865327" w14:textId="77777777" w:rsidTr="00DA6655">
        <w:tc>
          <w:tcPr>
            <w:tcW w:w="553" w:type="dxa"/>
            <w:tcBorders>
              <w:top w:val="single" w:sz="4" w:space="0" w:color="000000"/>
              <w:left w:val="single" w:sz="4" w:space="0" w:color="000000"/>
              <w:bottom w:val="single" w:sz="4" w:space="0" w:color="000000"/>
              <w:right w:val="single" w:sz="4" w:space="0" w:color="000000"/>
            </w:tcBorders>
            <w:hideMark/>
          </w:tcPr>
          <w:p w14:paraId="59AE42D4" w14:textId="77777777" w:rsidR="00DA6655" w:rsidRDefault="00DA6655">
            <w:pPr>
              <w:rPr>
                <w:sz w:val="24"/>
                <w:szCs w:val="24"/>
              </w:rPr>
            </w:pPr>
            <w:r>
              <w:rPr>
                <w:sz w:val="24"/>
                <w:szCs w:val="24"/>
              </w:rPr>
              <w:t>4.</w:t>
            </w:r>
          </w:p>
        </w:tc>
        <w:tc>
          <w:tcPr>
            <w:tcW w:w="2844" w:type="dxa"/>
            <w:tcBorders>
              <w:top w:val="single" w:sz="4" w:space="0" w:color="000000"/>
              <w:left w:val="single" w:sz="4" w:space="0" w:color="000000"/>
              <w:bottom w:val="single" w:sz="4" w:space="0" w:color="000000"/>
              <w:right w:val="single" w:sz="4" w:space="0" w:color="000000"/>
            </w:tcBorders>
            <w:hideMark/>
          </w:tcPr>
          <w:p w14:paraId="0D469D0E" w14:textId="77777777" w:rsidR="00DA6655" w:rsidRDefault="00DA6655">
            <w:pPr>
              <w:rPr>
                <w:sz w:val="24"/>
                <w:szCs w:val="24"/>
              </w:rPr>
            </w:pPr>
            <w:proofErr w:type="spellStart"/>
            <w:r>
              <w:rPr>
                <w:sz w:val="24"/>
                <w:szCs w:val="24"/>
              </w:rPr>
              <w:t>Starpdisciplinārais</w:t>
            </w:r>
            <w:proofErr w:type="spellEnd"/>
            <w:r>
              <w:rPr>
                <w:sz w:val="24"/>
                <w:szCs w:val="24"/>
              </w:rPr>
              <w:t xml:space="preserve"> VPD, </w:t>
            </w:r>
            <w:proofErr w:type="spellStart"/>
            <w:r>
              <w:rPr>
                <w:sz w:val="24"/>
                <w:szCs w:val="24"/>
              </w:rPr>
              <w:t>kurā</w:t>
            </w:r>
            <w:proofErr w:type="spellEnd"/>
            <w:r>
              <w:rPr>
                <w:sz w:val="24"/>
                <w:szCs w:val="24"/>
              </w:rPr>
              <w:t xml:space="preserve"> </w:t>
            </w:r>
            <w:proofErr w:type="spellStart"/>
            <w:r>
              <w:rPr>
                <w:sz w:val="24"/>
                <w:szCs w:val="24"/>
              </w:rPr>
              <w:t>ietverts</w:t>
            </w:r>
            <w:proofErr w:type="spellEnd"/>
            <w:r>
              <w:rPr>
                <w:sz w:val="24"/>
                <w:szCs w:val="24"/>
              </w:rPr>
              <w:t xml:space="preserve"> </w:t>
            </w:r>
            <w:proofErr w:type="spellStart"/>
            <w:r>
              <w:rPr>
                <w:sz w:val="24"/>
                <w:szCs w:val="24"/>
              </w:rPr>
              <w:t>sociālās</w:t>
            </w:r>
            <w:proofErr w:type="spellEnd"/>
            <w:r>
              <w:rPr>
                <w:sz w:val="24"/>
                <w:szCs w:val="24"/>
              </w:rPr>
              <w:t xml:space="preserve"> un </w:t>
            </w:r>
            <w:proofErr w:type="spellStart"/>
            <w:r>
              <w:rPr>
                <w:sz w:val="24"/>
                <w:szCs w:val="24"/>
              </w:rPr>
              <w:t>pilsoniskās</w:t>
            </w:r>
            <w:proofErr w:type="spellEnd"/>
            <w:r>
              <w:rPr>
                <w:sz w:val="24"/>
                <w:szCs w:val="24"/>
              </w:rPr>
              <w:t xml:space="preserve">, </w:t>
            </w:r>
            <w:proofErr w:type="spellStart"/>
            <w:r>
              <w:rPr>
                <w:sz w:val="24"/>
                <w:szCs w:val="24"/>
              </w:rPr>
              <w:t>dabaszinātņu</w:t>
            </w:r>
            <w:proofErr w:type="spellEnd"/>
            <w:r>
              <w:rPr>
                <w:sz w:val="24"/>
                <w:szCs w:val="24"/>
              </w:rPr>
              <w:t xml:space="preserve"> un </w:t>
            </w:r>
            <w:proofErr w:type="spellStart"/>
            <w:r>
              <w:rPr>
                <w:sz w:val="24"/>
                <w:szCs w:val="24"/>
              </w:rPr>
              <w:t>tehnoloģiju</w:t>
            </w:r>
            <w:proofErr w:type="spellEnd"/>
            <w:r>
              <w:rPr>
                <w:sz w:val="24"/>
                <w:szCs w:val="24"/>
              </w:rPr>
              <w:t xml:space="preserve"> </w:t>
            </w:r>
            <w:proofErr w:type="spellStart"/>
            <w:r>
              <w:rPr>
                <w:sz w:val="24"/>
                <w:szCs w:val="24"/>
              </w:rPr>
              <w:t>mācību</w:t>
            </w:r>
            <w:proofErr w:type="spellEnd"/>
            <w:r>
              <w:rPr>
                <w:sz w:val="24"/>
                <w:szCs w:val="24"/>
              </w:rPr>
              <w:t xml:space="preserve"> </w:t>
            </w:r>
            <w:proofErr w:type="spellStart"/>
            <w:r>
              <w:rPr>
                <w:sz w:val="24"/>
                <w:szCs w:val="24"/>
              </w:rPr>
              <w:t>jomu</w:t>
            </w:r>
            <w:proofErr w:type="spellEnd"/>
            <w:r>
              <w:rPr>
                <w:sz w:val="24"/>
                <w:szCs w:val="24"/>
              </w:rPr>
              <w:t xml:space="preserve"> </w:t>
            </w:r>
            <w:proofErr w:type="spellStart"/>
            <w:r>
              <w:rPr>
                <w:sz w:val="24"/>
                <w:szCs w:val="24"/>
              </w:rPr>
              <w:t>saturs</w:t>
            </w:r>
            <w:proofErr w:type="spellEnd"/>
            <w:r>
              <w:rPr>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14:paraId="6903D3FC" w14:textId="6215960D" w:rsidR="00DA6655" w:rsidRDefault="004F7F81">
            <w:pPr>
              <w:rPr>
                <w:sz w:val="24"/>
                <w:szCs w:val="24"/>
              </w:rPr>
            </w:pPr>
            <w:r>
              <w:rPr>
                <w:sz w:val="24"/>
                <w:szCs w:val="24"/>
              </w:rPr>
              <w:t>2025</w:t>
            </w:r>
            <w:r w:rsidR="00DA6655">
              <w:rPr>
                <w:sz w:val="24"/>
                <w:szCs w:val="24"/>
              </w:rPr>
              <w:t>.g.aprīlī</w:t>
            </w:r>
          </w:p>
        </w:tc>
        <w:tc>
          <w:tcPr>
            <w:tcW w:w="2835" w:type="dxa"/>
            <w:tcBorders>
              <w:top w:val="single" w:sz="4" w:space="0" w:color="000000"/>
              <w:left w:val="single" w:sz="4" w:space="0" w:color="000000"/>
              <w:bottom w:val="single" w:sz="4" w:space="0" w:color="000000"/>
              <w:right w:val="single" w:sz="4" w:space="0" w:color="000000"/>
            </w:tcBorders>
            <w:hideMark/>
          </w:tcPr>
          <w:p w14:paraId="52E869B3" w14:textId="77777777" w:rsidR="00DA6655" w:rsidRDefault="00DA6655">
            <w:pPr>
              <w:rPr>
                <w:sz w:val="24"/>
                <w:szCs w:val="24"/>
              </w:rPr>
            </w:pPr>
            <w:proofErr w:type="spellStart"/>
            <w:r>
              <w:rPr>
                <w:sz w:val="24"/>
                <w:szCs w:val="24"/>
              </w:rPr>
              <w:t>I.Laškova,V</w:t>
            </w:r>
            <w:proofErr w:type="spellEnd"/>
            <w:r>
              <w:rPr>
                <w:sz w:val="24"/>
                <w:szCs w:val="24"/>
              </w:rPr>
              <w:t xml:space="preserve">. </w:t>
            </w:r>
            <w:proofErr w:type="spellStart"/>
            <w:r>
              <w:rPr>
                <w:sz w:val="24"/>
                <w:szCs w:val="24"/>
              </w:rPr>
              <w:t>Beļajeva</w:t>
            </w:r>
            <w:proofErr w:type="spellEnd"/>
            <w:r>
              <w:rPr>
                <w:sz w:val="24"/>
                <w:szCs w:val="24"/>
              </w:rPr>
              <w:t>,</w:t>
            </w:r>
          </w:p>
          <w:p w14:paraId="392BDB3C" w14:textId="77777777" w:rsidR="00DA6655" w:rsidRDefault="00DA6655">
            <w:pPr>
              <w:rPr>
                <w:sz w:val="24"/>
                <w:szCs w:val="24"/>
              </w:rPr>
            </w:pPr>
            <w:proofErr w:type="spellStart"/>
            <w:r>
              <w:rPr>
                <w:sz w:val="24"/>
                <w:szCs w:val="24"/>
              </w:rPr>
              <w:t>Ļ.Ščemeļova</w:t>
            </w:r>
            <w:proofErr w:type="spellEnd"/>
            <w:r>
              <w:rPr>
                <w:sz w:val="24"/>
                <w:szCs w:val="24"/>
              </w:rPr>
              <w:t xml:space="preserve">, </w:t>
            </w:r>
          </w:p>
        </w:tc>
      </w:tr>
    </w:tbl>
    <w:p w14:paraId="5630EE83" w14:textId="77777777" w:rsidR="00DA6655" w:rsidRDefault="00DA6655" w:rsidP="00DA6655">
      <w:pPr>
        <w:tabs>
          <w:tab w:val="left" w:pos="1035"/>
        </w:tabs>
        <w:rPr>
          <w:sz w:val="24"/>
          <w:szCs w:val="24"/>
        </w:rPr>
      </w:pPr>
    </w:p>
    <w:p w14:paraId="1E211327" w14:textId="6506BDD5" w:rsidR="000D5B31" w:rsidRDefault="000D5B31" w:rsidP="00E534B8">
      <w:pPr>
        <w:rPr>
          <w:lang w:val="lv-LV"/>
        </w:rPr>
      </w:pPr>
    </w:p>
    <w:p w14:paraId="20923AF0" w14:textId="3679A6DF" w:rsidR="00794851" w:rsidRPr="00CE30D7" w:rsidRDefault="00E534B8" w:rsidP="00794851">
      <w:pPr>
        <w:rPr>
          <w:rFonts w:ascii="Arial" w:hAnsi="Arial" w:cs="Arial"/>
          <w:sz w:val="28"/>
          <w:szCs w:val="28"/>
          <w:lang w:val="lv-LV"/>
        </w:rPr>
      </w:pPr>
      <w:r>
        <w:rPr>
          <w:rFonts w:ascii="Arial" w:hAnsi="Arial" w:cs="Arial"/>
          <w:b/>
          <w:bCs/>
          <w:sz w:val="28"/>
          <w:szCs w:val="28"/>
          <w:lang w:val="lv-LV"/>
        </w:rPr>
        <w:lastRenderedPageBreak/>
        <w:t xml:space="preserve"> </w:t>
      </w:r>
      <w:r w:rsidR="00CA0448">
        <w:rPr>
          <w:rFonts w:ascii="Arial" w:hAnsi="Arial" w:cs="Arial"/>
          <w:b/>
          <w:bCs/>
          <w:sz w:val="28"/>
          <w:szCs w:val="28"/>
          <w:lang w:val="lv-LV"/>
        </w:rPr>
        <w:t>4</w:t>
      </w:r>
      <w:r w:rsidR="00794851" w:rsidRPr="00CE30D7">
        <w:rPr>
          <w:rFonts w:ascii="Arial" w:hAnsi="Arial" w:cs="Arial"/>
          <w:b/>
          <w:bCs/>
          <w:sz w:val="28"/>
          <w:szCs w:val="28"/>
          <w:lang w:val="lv-LV"/>
        </w:rPr>
        <w:t>. Audzināšanas darbs</w:t>
      </w:r>
    </w:p>
    <w:p w14:paraId="24EBD9AA" w14:textId="77777777" w:rsidR="00794851" w:rsidRPr="00CE30D7" w:rsidRDefault="00CA0448" w:rsidP="00794851">
      <w:pPr>
        <w:rPr>
          <w:rFonts w:ascii="Arial" w:hAnsi="Arial" w:cs="Arial"/>
          <w:i/>
          <w:iCs/>
          <w:sz w:val="28"/>
          <w:szCs w:val="28"/>
          <w:lang w:val="lv-LV"/>
        </w:rPr>
      </w:pPr>
      <w:r>
        <w:rPr>
          <w:rFonts w:ascii="Arial" w:hAnsi="Arial" w:cs="Arial"/>
          <w:i/>
          <w:iCs/>
          <w:sz w:val="28"/>
          <w:szCs w:val="28"/>
          <w:lang w:val="lv-LV"/>
        </w:rPr>
        <w:t>4</w:t>
      </w:r>
      <w:r w:rsidR="00794851" w:rsidRPr="00CE30D7">
        <w:rPr>
          <w:rFonts w:ascii="Arial" w:hAnsi="Arial" w:cs="Arial"/>
          <w:i/>
          <w:iCs/>
          <w:sz w:val="28"/>
          <w:szCs w:val="28"/>
          <w:lang w:val="lv-LV"/>
        </w:rPr>
        <w:t xml:space="preserve">.1. </w:t>
      </w:r>
      <w:proofErr w:type="spellStart"/>
      <w:r w:rsidR="00794851" w:rsidRPr="00CE30D7">
        <w:rPr>
          <w:rFonts w:ascii="Arial" w:hAnsi="Arial" w:cs="Arial"/>
          <w:i/>
          <w:iCs/>
          <w:sz w:val="28"/>
          <w:szCs w:val="28"/>
          <w:lang w:val="lv-LV"/>
        </w:rPr>
        <w:t>Ārpusklases</w:t>
      </w:r>
      <w:proofErr w:type="spellEnd"/>
      <w:r w:rsidR="00794851" w:rsidRPr="00CE30D7">
        <w:rPr>
          <w:rFonts w:ascii="Arial" w:hAnsi="Arial" w:cs="Arial"/>
          <w:i/>
          <w:iCs/>
          <w:sz w:val="28"/>
          <w:szCs w:val="28"/>
          <w:lang w:val="lv-LV"/>
        </w:rPr>
        <w:t xml:space="preserve"> pasākumu plāns </w:t>
      </w:r>
    </w:p>
    <w:p w14:paraId="58499E1D" w14:textId="77777777" w:rsidR="00270EF8" w:rsidRPr="00270EF8" w:rsidRDefault="00270EF8" w:rsidP="00270EF8">
      <w:pPr>
        <w:rPr>
          <w:sz w:val="24"/>
          <w:szCs w:val="24"/>
          <w:lang w:val="lv-LV" w:eastAsia="lv-LV"/>
        </w:rPr>
      </w:pPr>
      <w:r w:rsidRPr="00270EF8">
        <w:rPr>
          <w:b/>
          <w:bCs/>
          <w:i/>
          <w:iCs/>
          <w:color w:val="000000"/>
          <w:sz w:val="24"/>
          <w:szCs w:val="24"/>
          <w:u w:val="single"/>
          <w:lang w:val="lv-LV" w:eastAsia="lv-LV"/>
        </w:rPr>
        <w:t>2024./2025. mācību gada prioritātes:</w:t>
      </w:r>
    </w:p>
    <w:p w14:paraId="1B4392D5" w14:textId="77777777" w:rsidR="00270EF8" w:rsidRPr="00270EF8" w:rsidRDefault="00270EF8" w:rsidP="00EE49B6">
      <w:pPr>
        <w:numPr>
          <w:ilvl w:val="0"/>
          <w:numId w:val="28"/>
        </w:numPr>
        <w:jc w:val="both"/>
        <w:textAlignment w:val="baseline"/>
        <w:rPr>
          <w:color w:val="000000"/>
          <w:sz w:val="24"/>
          <w:szCs w:val="24"/>
          <w:lang w:val="lv-LV" w:eastAsia="lv-LV"/>
        </w:rPr>
      </w:pPr>
      <w:r w:rsidRPr="00270EF8">
        <w:rPr>
          <w:color w:val="000000"/>
          <w:sz w:val="24"/>
          <w:szCs w:val="24"/>
          <w:lang w:val="lv-LV" w:eastAsia="lv-LV"/>
        </w:rPr>
        <w:t>Veicināt izglītojamo vērtību sistēmas pilnveidošanos, pašdisciplīnu, izpratni par pienākumiem un tiesībām, paaugstinot viņu atbildību par saviem sasniegumiem, savu dzīvību, veselību un drošību. </w:t>
      </w:r>
    </w:p>
    <w:p w14:paraId="0A64B61F" w14:textId="77777777" w:rsidR="00270EF8" w:rsidRPr="00270EF8" w:rsidRDefault="00270EF8" w:rsidP="00EE49B6">
      <w:pPr>
        <w:numPr>
          <w:ilvl w:val="0"/>
          <w:numId w:val="28"/>
        </w:numPr>
        <w:jc w:val="both"/>
        <w:textAlignment w:val="baseline"/>
        <w:rPr>
          <w:color w:val="000000"/>
          <w:sz w:val="24"/>
          <w:szCs w:val="24"/>
          <w:lang w:val="lv-LV" w:eastAsia="lv-LV"/>
        </w:rPr>
      </w:pPr>
      <w:r w:rsidRPr="00270EF8">
        <w:rPr>
          <w:color w:val="000000"/>
          <w:sz w:val="24"/>
          <w:szCs w:val="24"/>
          <w:lang w:val="lv-LV" w:eastAsia="lv-LV"/>
        </w:rPr>
        <w:t>Palīdzēt izveidot un nostiprināt izglītojamo vērtību sistēmu, kura atklājas izglītojamā rīcībā pret sevi (</w:t>
      </w:r>
      <w:proofErr w:type="spellStart"/>
      <w:r w:rsidRPr="00270EF8">
        <w:rPr>
          <w:color w:val="000000"/>
          <w:sz w:val="24"/>
          <w:szCs w:val="24"/>
          <w:lang w:val="lv-LV" w:eastAsia="lv-LV"/>
        </w:rPr>
        <w:t>pašizziņā</w:t>
      </w:r>
      <w:proofErr w:type="spellEnd"/>
      <w:r w:rsidRPr="00270EF8">
        <w:rPr>
          <w:color w:val="000000"/>
          <w:sz w:val="24"/>
          <w:szCs w:val="24"/>
          <w:lang w:val="lv-LV" w:eastAsia="lv-LV"/>
        </w:rPr>
        <w:t xml:space="preserve"> un </w:t>
      </w:r>
      <w:proofErr w:type="spellStart"/>
      <w:r w:rsidRPr="00270EF8">
        <w:rPr>
          <w:color w:val="000000"/>
          <w:sz w:val="24"/>
          <w:szCs w:val="24"/>
          <w:lang w:val="lv-LV" w:eastAsia="lv-LV"/>
        </w:rPr>
        <w:t>pašpilnveidē</w:t>
      </w:r>
      <w:proofErr w:type="spellEnd"/>
      <w:r w:rsidRPr="00270EF8">
        <w:rPr>
          <w:color w:val="000000"/>
          <w:sz w:val="24"/>
          <w:szCs w:val="24"/>
          <w:lang w:val="lv-LV" w:eastAsia="lv-LV"/>
        </w:rPr>
        <w:t xml:space="preserve"> jeb pašaudzināšanā), pret citiem un sabiedrību (sadarbības procesā), tai skaitā attieksmē pret valsti (pilsoniskajā audzināšanā).</w:t>
      </w:r>
    </w:p>
    <w:p w14:paraId="54AB7457" w14:textId="77777777" w:rsidR="00270EF8" w:rsidRPr="00270EF8" w:rsidRDefault="00270EF8" w:rsidP="00270EF8">
      <w:pPr>
        <w:rPr>
          <w:sz w:val="24"/>
          <w:szCs w:val="24"/>
          <w:lang w:val="lv-LV" w:eastAsia="lv-LV"/>
        </w:rPr>
      </w:pPr>
      <w:r w:rsidRPr="00270EF8">
        <w:rPr>
          <w:b/>
          <w:bCs/>
          <w:i/>
          <w:iCs/>
          <w:color w:val="000000"/>
          <w:sz w:val="24"/>
          <w:szCs w:val="24"/>
          <w:u w:val="single"/>
          <w:lang w:val="lv-LV" w:eastAsia="lv-LV"/>
        </w:rPr>
        <w:t>Audzināšanas SR:</w:t>
      </w:r>
    </w:p>
    <w:p w14:paraId="509B0678" w14:textId="77777777" w:rsidR="00270EF8" w:rsidRPr="00270EF8" w:rsidRDefault="00270EF8" w:rsidP="00270EF8">
      <w:pPr>
        <w:rPr>
          <w:sz w:val="24"/>
          <w:szCs w:val="24"/>
          <w:lang w:val="lv-LV" w:eastAsia="lv-LV"/>
        </w:rPr>
      </w:pPr>
      <w:r w:rsidRPr="00270EF8">
        <w:rPr>
          <w:color w:val="000000"/>
          <w:sz w:val="24"/>
          <w:szCs w:val="24"/>
          <w:lang w:val="lv-LV" w:eastAsia="lv-LV"/>
        </w:rPr>
        <w:t>Brīvas un atbildīgas personības attīstības sekmēšana, veidojot demokrātiskai sabiedrībai raksturīgu attieksmi pret vērtībām, morāli, indivīda pienākumiem, tiesībām un spēja pieņemt lēmumus dažādās dzīves situācijas.</w:t>
      </w:r>
    </w:p>
    <w:p w14:paraId="665413C4" w14:textId="77777777" w:rsidR="00270EF8" w:rsidRPr="00270EF8" w:rsidRDefault="00270EF8" w:rsidP="00270EF8">
      <w:pPr>
        <w:rPr>
          <w:sz w:val="24"/>
          <w:szCs w:val="24"/>
          <w:lang w:val="lv-LV" w:eastAsia="lv-LV"/>
        </w:rPr>
      </w:pPr>
      <w:r w:rsidRPr="00270EF8">
        <w:rPr>
          <w:b/>
          <w:bCs/>
          <w:i/>
          <w:iCs/>
          <w:color w:val="000000"/>
          <w:sz w:val="24"/>
          <w:szCs w:val="24"/>
          <w:u w:val="single"/>
          <w:lang w:val="lv-LV" w:eastAsia="lv-LV"/>
        </w:rPr>
        <w:t>Darba uzdevumi:</w:t>
      </w:r>
    </w:p>
    <w:p w14:paraId="42872ECE" w14:textId="77777777" w:rsidR="00270EF8" w:rsidRPr="00270EF8" w:rsidRDefault="00270EF8" w:rsidP="00EE49B6">
      <w:pPr>
        <w:numPr>
          <w:ilvl w:val="0"/>
          <w:numId w:val="29"/>
        </w:numPr>
        <w:jc w:val="both"/>
        <w:textAlignment w:val="baseline"/>
        <w:rPr>
          <w:color w:val="000000"/>
          <w:sz w:val="24"/>
          <w:szCs w:val="24"/>
          <w:lang w:val="lv-LV" w:eastAsia="lv-LV"/>
        </w:rPr>
      </w:pPr>
      <w:r w:rsidRPr="00270EF8">
        <w:rPr>
          <w:color w:val="000000"/>
          <w:sz w:val="24"/>
          <w:szCs w:val="24"/>
          <w:lang w:val="lv-LV" w:eastAsia="lv-LV"/>
        </w:rPr>
        <w:t>Veicināt izglītojamo spēju brīvi un patstāvīgi domāt, attīstot kritisko domāšanu un sekmējot atbildīgu rīcību izglītības iestādē un ārpus tās.</w:t>
      </w:r>
    </w:p>
    <w:p w14:paraId="571B5E31" w14:textId="77777777" w:rsidR="00270EF8" w:rsidRPr="00270EF8" w:rsidRDefault="00270EF8" w:rsidP="00EE49B6">
      <w:pPr>
        <w:numPr>
          <w:ilvl w:val="0"/>
          <w:numId w:val="29"/>
        </w:numPr>
        <w:jc w:val="both"/>
        <w:textAlignment w:val="baseline"/>
        <w:rPr>
          <w:color w:val="000000"/>
          <w:sz w:val="24"/>
          <w:szCs w:val="24"/>
          <w:lang w:val="lv-LV" w:eastAsia="lv-LV"/>
        </w:rPr>
      </w:pPr>
      <w:r w:rsidRPr="00270EF8">
        <w:rPr>
          <w:color w:val="000000"/>
          <w:sz w:val="24"/>
          <w:szCs w:val="24"/>
          <w:lang w:val="lv-LV" w:eastAsia="lv-LV"/>
        </w:rPr>
        <w:t>Iedzīvināt tikumiskās vērtības – godīgums, laipnība, līdzcietība un taisnīgums mācību priekšmetu un klases audzināšanas stundās, izglītības iestādes pasākumos.</w:t>
      </w:r>
    </w:p>
    <w:p w14:paraId="4FF950F8" w14:textId="77777777" w:rsidR="00270EF8" w:rsidRPr="00270EF8" w:rsidRDefault="00270EF8" w:rsidP="00EE49B6">
      <w:pPr>
        <w:numPr>
          <w:ilvl w:val="0"/>
          <w:numId w:val="29"/>
        </w:numPr>
        <w:jc w:val="both"/>
        <w:textAlignment w:val="baseline"/>
        <w:rPr>
          <w:color w:val="000000"/>
          <w:sz w:val="24"/>
          <w:szCs w:val="24"/>
          <w:lang w:val="lv-LV" w:eastAsia="lv-LV"/>
        </w:rPr>
      </w:pPr>
      <w:r w:rsidRPr="00270EF8">
        <w:rPr>
          <w:color w:val="000000"/>
          <w:sz w:val="24"/>
          <w:szCs w:val="24"/>
          <w:lang w:val="lv-LV" w:eastAsia="lv-LV"/>
        </w:rPr>
        <w:t>Organizēt izglītojamajiem karjeras izglītības pasākumus.</w:t>
      </w:r>
    </w:p>
    <w:p w14:paraId="2AA42BC3" w14:textId="77777777" w:rsidR="00270EF8" w:rsidRPr="00270EF8" w:rsidRDefault="00270EF8" w:rsidP="00EE49B6">
      <w:pPr>
        <w:numPr>
          <w:ilvl w:val="0"/>
          <w:numId w:val="29"/>
        </w:numPr>
        <w:jc w:val="both"/>
        <w:textAlignment w:val="baseline"/>
        <w:rPr>
          <w:color w:val="000000"/>
          <w:sz w:val="24"/>
          <w:szCs w:val="24"/>
          <w:lang w:val="lv-LV" w:eastAsia="lv-LV"/>
        </w:rPr>
      </w:pPr>
      <w:r w:rsidRPr="00270EF8">
        <w:rPr>
          <w:color w:val="000000"/>
          <w:sz w:val="24"/>
          <w:szCs w:val="24"/>
          <w:lang w:val="lv-LV" w:eastAsia="lv-LV"/>
        </w:rPr>
        <w:t>Izkopt veselīgus un drošus paradumus, kas veicinātu atbildību pret savas un cita veselības un dzīvības veicinošu, drošu paradumu izkopšanu.</w:t>
      </w:r>
    </w:p>
    <w:p w14:paraId="772FA05E" w14:textId="77777777" w:rsidR="00270EF8" w:rsidRPr="00270EF8" w:rsidRDefault="00270EF8" w:rsidP="00EE49B6">
      <w:pPr>
        <w:numPr>
          <w:ilvl w:val="0"/>
          <w:numId w:val="30"/>
        </w:numPr>
        <w:jc w:val="both"/>
        <w:textAlignment w:val="baseline"/>
        <w:rPr>
          <w:b/>
          <w:bCs/>
          <w:i/>
          <w:iCs/>
          <w:color w:val="000000"/>
          <w:sz w:val="24"/>
          <w:szCs w:val="24"/>
          <w:u w:val="single"/>
          <w:lang w:val="lv-LV" w:eastAsia="lv-LV"/>
        </w:rPr>
      </w:pPr>
      <w:r w:rsidRPr="00270EF8">
        <w:rPr>
          <w:color w:val="000000"/>
          <w:sz w:val="24"/>
          <w:szCs w:val="24"/>
          <w:lang w:val="lv-LV" w:eastAsia="lv-LV"/>
        </w:rPr>
        <w:t xml:space="preserve">Organizēt pasākumus izglītojamo nacionālās identitātes un valstiskuma apziņas, lojalitātes Latvijas valstij, Satversmei, Eiropas un pasaules </w:t>
      </w:r>
      <w:proofErr w:type="spellStart"/>
      <w:r w:rsidRPr="00270EF8">
        <w:rPr>
          <w:color w:val="000000"/>
          <w:sz w:val="24"/>
          <w:szCs w:val="24"/>
          <w:lang w:val="lv-LV" w:eastAsia="lv-LV"/>
        </w:rPr>
        <w:t>kultūrtelpai</w:t>
      </w:r>
      <w:proofErr w:type="spellEnd"/>
      <w:r w:rsidRPr="00270EF8">
        <w:rPr>
          <w:color w:val="000000"/>
          <w:sz w:val="24"/>
          <w:szCs w:val="24"/>
          <w:lang w:val="lv-LV" w:eastAsia="lv-LV"/>
        </w:rPr>
        <w:t xml:space="preserve"> un vērtībām patriotisma audzināšanā, tai skaitā izglītības iestādes, novada, valsts svētku svinēšana un atceres dienu atzīmēšana, izglītības iestādes tradīciju kopšana, veidošana (</w:t>
      </w:r>
      <w:r w:rsidRPr="00270EF8">
        <w:rPr>
          <w:i/>
          <w:iCs/>
          <w:color w:val="000000"/>
          <w:sz w:val="24"/>
          <w:szCs w:val="24"/>
          <w:lang w:val="lv-LV" w:eastAsia="lv-LV"/>
        </w:rPr>
        <w:t>koncerti, izstādes, konkursi, klases stundas, sacensības, godināšanas, tikšanās, ekskursijas u.c.</w:t>
      </w:r>
      <w:r w:rsidRPr="00270EF8">
        <w:rPr>
          <w:color w:val="000000"/>
          <w:sz w:val="24"/>
          <w:szCs w:val="24"/>
          <w:lang w:val="lv-LV" w:eastAsia="lv-LV"/>
        </w:rPr>
        <w:t>)</w:t>
      </w:r>
    </w:p>
    <w:p w14:paraId="35EE5F8B" w14:textId="72573081" w:rsidR="00270EF8" w:rsidRPr="00270EF8" w:rsidRDefault="00270EF8" w:rsidP="00270EF8">
      <w:pPr>
        <w:spacing w:after="240"/>
        <w:rPr>
          <w:sz w:val="24"/>
          <w:szCs w:val="24"/>
          <w:lang w:val="lv-LV" w:eastAsia="lv-LV"/>
        </w:rPr>
      </w:pPr>
      <w:r w:rsidRPr="00270EF8">
        <w:rPr>
          <w:sz w:val="24"/>
          <w:szCs w:val="24"/>
          <w:lang w:val="lv-LV" w:eastAsia="lv-LV"/>
        </w:rPr>
        <w:br/>
      </w:r>
      <w:r w:rsidRPr="00270EF8">
        <w:rPr>
          <w:sz w:val="24"/>
          <w:szCs w:val="24"/>
          <w:lang w:val="lv-LV" w:eastAsia="lv-LV"/>
        </w:rPr>
        <w:br/>
      </w:r>
      <w:r w:rsidRPr="00270EF8">
        <w:rPr>
          <w:sz w:val="24"/>
          <w:szCs w:val="24"/>
          <w:lang w:val="lv-LV" w:eastAsia="lv-LV"/>
        </w:rPr>
        <w:br/>
      </w:r>
    </w:p>
    <w:p w14:paraId="14D422E0"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I daļa</w:t>
      </w:r>
    </w:p>
    <w:tbl>
      <w:tblPr>
        <w:tblW w:w="0" w:type="auto"/>
        <w:tblCellMar>
          <w:top w:w="15" w:type="dxa"/>
          <w:left w:w="15" w:type="dxa"/>
          <w:bottom w:w="15" w:type="dxa"/>
          <w:right w:w="15" w:type="dxa"/>
        </w:tblCellMar>
        <w:tblLook w:val="04A0" w:firstRow="1" w:lastRow="0" w:firstColumn="1" w:lastColumn="0" w:noHBand="0" w:noVBand="1"/>
      </w:tblPr>
      <w:tblGrid>
        <w:gridCol w:w="958"/>
        <w:gridCol w:w="4374"/>
        <w:gridCol w:w="1500"/>
        <w:gridCol w:w="2514"/>
      </w:tblGrid>
      <w:tr w:rsidR="00270EF8" w:rsidRPr="00270EF8" w14:paraId="436458AE" w14:textId="77777777" w:rsidTr="00270E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4ABAE0" w14:textId="77777777" w:rsidR="00270EF8" w:rsidRPr="00270EF8" w:rsidRDefault="00270EF8" w:rsidP="00270EF8">
            <w:pPr>
              <w:jc w:val="center"/>
              <w:rPr>
                <w:sz w:val="24"/>
                <w:szCs w:val="24"/>
                <w:lang w:val="lv-LV" w:eastAsia="lv-LV"/>
              </w:rPr>
            </w:pPr>
            <w:proofErr w:type="spellStart"/>
            <w:r w:rsidRPr="00270EF8">
              <w:rPr>
                <w:b/>
                <w:bCs/>
                <w:color w:val="000000"/>
                <w:sz w:val="24"/>
                <w:szCs w:val="24"/>
                <w:lang w:val="lv-LV" w:eastAsia="lv-LV"/>
              </w:rPr>
              <w:t>Nr.p.k</w:t>
            </w:r>
            <w:proofErr w:type="spellEnd"/>
            <w:r w:rsidRPr="00270EF8">
              <w:rPr>
                <w:b/>
                <w:bCs/>
                <w:color w:val="000000"/>
                <w:sz w:val="24"/>
                <w:szCs w:val="24"/>
                <w:lang w:val="lv-LV" w:eastAsia="lv-LV"/>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EFF280"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Pasākumi, uzdevumi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36EB26"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Laiks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E7D1B1"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Atbildīgais </w:t>
            </w:r>
          </w:p>
        </w:tc>
      </w:tr>
      <w:tr w:rsidR="00270EF8" w:rsidRPr="00270EF8" w14:paraId="782078D0" w14:textId="77777777" w:rsidTr="00270E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AADBD5"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C0654D" w14:textId="77777777" w:rsidR="00270EF8" w:rsidRPr="00270EF8" w:rsidRDefault="00270EF8" w:rsidP="00270EF8">
            <w:pPr>
              <w:rPr>
                <w:sz w:val="24"/>
                <w:szCs w:val="24"/>
                <w:lang w:val="lv-LV" w:eastAsia="lv-LV"/>
              </w:rPr>
            </w:pPr>
            <w:r w:rsidRPr="00270EF8">
              <w:rPr>
                <w:color w:val="000000"/>
                <w:sz w:val="24"/>
                <w:szCs w:val="24"/>
                <w:lang w:val="lv-LV" w:eastAsia="lv-LV"/>
              </w:rPr>
              <w:t>Klašu audzinātāju darba plānu izstrāde (saskaņā ar izglītības programmu un izglītības iestādē izstrādāto audzināšanas programmu), kā arī ņemot vērā MK noteikumus Nr. 480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FB1C9B"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līdz 02.09.2024.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8533CA"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Klašu audzinātāji</w:t>
            </w:r>
          </w:p>
        </w:tc>
      </w:tr>
      <w:tr w:rsidR="00270EF8" w:rsidRPr="00270EF8" w14:paraId="1F535279" w14:textId="77777777" w:rsidTr="00270E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C7B8C1"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077AE2" w14:textId="77777777" w:rsidR="00270EF8" w:rsidRPr="00270EF8" w:rsidRDefault="00270EF8" w:rsidP="00270EF8">
            <w:pPr>
              <w:rPr>
                <w:sz w:val="24"/>
                <w:szCs w:val="24"/>
                <w:lang w:val="lv-LV" w:eastAsia="lv-LV"/>
              </w:rPr>
            </w:pPr>
            <w:r w:rsidRPr="00270EF8">
              <w:rPr>
                <w:color w:val="000000"/>
                <w:sz w:val="24"/>
                <w:szCs w:val="24"/>
                <w:lang w:val="lv-LV" w:eastAsia="lv-LV"/>
              </w:rPr>
              <w:t>Interešu izglītības darba plānu izstrāde, nodarbību organizēšana un žurnālu aizpildīšana.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0227D7"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līdz 06.09.2024.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BF209F"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Interešu izglītības skolotāji</w:t>
            </w:r>
          </w:p>
        </w:tc>
      </w:tr>
      <w:tr w:rsidR="00270EF8" w:rsidRPr="00270EF8" w14:paraId="451AE17E" w14:textId="77777777" w:rsidTr="00270E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8FB636"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4E0FAE" w14:textId="77777777" w:rsidR="00270EF8" w:rsidRPr="00270EF8" w:rsidRDefault="00270EF8" w:rsidP="00270EF8">
            <w:pPr>
              <w:rPr>
                <w:sz w:val="24"/>
                <w:szCs w:val="24"/>
                <w:lang w:val="lv-LV" w:eastAsia="lv-LV"/>
              </w:rPr>
            </w:pPr>
            <w:r w:rsidRPr="00270EF8">
              <w:rPr>
                <w:color w:val="000000"/>
                <w:sz w:val="24"/>
                <w:szCs w:val="24"/>
                <w:lang w:val="lv-LV" w:eastAsia="lv-LV"/>
              </w:rPr>
              <w:t>Sadarbība ar vecākiem un personām, kas realizē vecāku varu.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BC6CCB"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Mācību gada laikā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A64E68"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Klašu audzinātāji</w:t>
            </w:r>
          </w:p>
        </w:tc>
      </w:tr>
      <w:tr w:rsidR="00270EF8" w:rsidRPr="00270EF8" w14:paraId="65C3BE3B" w14:textId="77777777" w:rsidTr="00270E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498653"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B2F90B" w14:textId="77777777" w:rsidR="00270EF8" w:rsidRPr="00270EF8" w:rsidRDefault="00270EF8" w:rsidP="00270EF8">
            <w:pPr>
              <w:rPr>
                <w:sz w:val="24"/>
                <w:szCs w:val="24"/>
                <w:lang w:val="lv-LV" w:eastAsia="lv-LV"/>
              </w:rPr>
            </w:pPr>
            <w:r w:rsidRPr="00270EF8">
              <w:rPr>
                <w:color w:val="000000"/>
                <w:sz w:val="24"/>
                <w:szCs w:val="24"/>
                <w:lang w:val="lv-LV" w:eastAsia="lv-LV"/>
              </w:rPr>
              <w:t>Izglītojamo piedalīšanās dažādos konkursos, sacensībās novadā.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08DB23"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Mācību gada laikā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CB93C5"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Sporta organizētājs</w:t>
            </w:r>
          </w:p>
          <w:p w14:paraId="65F0E666"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DVAD</w:t>
            </w:r>
          </w:p>
        </w:tc>
      </w:tr>
      <w:tr w:rsidR="00270EF8" w:rsidRPr="00585756" w14:paraId="66FA9781" w14:textId="77777777" w:rsidTr="00270E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65BBD8"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E42236" w14:textId="77777777" w:rsidR="00270EF8" w:rsidRPr="00270EF8" w:rsidRDefault="00270EF8" w:rsidP="00270EF8">
            <w:pPr>
              <w:rPr>
                <w:sz w:val="24"/>
                <w:szCs w:val="24"/>
                <w:lang w:val="lv-LV" w:eastAsia="lv-LV"/>
              </w:rPr>
            </w:pPr>
            <w:r w:rsidRPr="00270EF8">
              <w:rPr>
                <w:color w:val="000000"/>
                <w:sz w:val="24"/>
                <w:szCs w:val="24"/>
                <w:lang w:val="lv-LV" w:eastAsia="lv-LV"/>
              </w:rPr>
              <w:t xml:space="preserve">Bērnu tiesību aizsardzības jautājumu plānošana klašu audzinātāju stundās, pasākumos, kā arī to risināšana un paveiktā </w:t>
            </w:r>
            <w:proofErr w:type="spellStart"/>
            <w:r w:rsidRPr="00270EF8">
              <w:rPr>
                <w:color w:val="000000"/>
                <w:sz w:val="24"/>
                <w:szCs w:val="24"/>
                <w:lang w:val="lv-LV" w:eastAsia="lv-LV"/>
              </w:rPr>
              <w:t>izvērtējums</w:t>
            </w:r>
            <w:proofErr w:type="spellEnd"/>
            <w:r w:rsidRPr="00270EF8">
              <w:rPr>
                <w:color w:val="000000"/>
                <w:sz w:val="24"/>
                <w:szCs w:val="24"/>
                <w:lang w:val="lv-LV" w:eastAsia="lv-LV"/>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015C2B"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Mācību gada laikā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399C57"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Klašu audzinātāji</w:t>
            </w:r>
          </w:p>
          <w:p w14:paraId="012F6A5C"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DVAD</w:t>
            </w:r>
          </w:p>
          <w:p w14:paraId="130FFA1B"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Atbalsta personāls</w:t>
            </w:r>
          </w:p>
        </w:tc>
      </w:tr>
      <w:tr w:rsidR="00270EF8" w:rsidRPr="00270EF8" w14:paraId="4BA51EC2" w14:textId="77777777" w:rsidTr="00270E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930FF6"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D8154D" w14:textId="77777777" w:rsidR="00270EF8" w:rsidRPr="00270EF8" w:rsidRDefault="00270EF8" w:rsidP="00270EF8">
            <w:pPr>
              <w:rPr>
                <w:sz w:val="24"/>
                <w:szCs w:val="24"/>
                <w:lang w:val="lv-LV" w:eastAsia="lv-LV"/>
              </w:rPr>
            </w:pPr>
            <w:r w:rsidRPr="00270EF8">
              <w:rPr>
                <w:color w:val="000000"/>
                <w:sz w:val="24"/>
                <w:szCs w:val="24"/>
                <w:lang w:val="lv-LV" w:eastAsia="lv-LV"/>
              </w:rPr>
              <w:t>Izglītojamo instruktāžas drošības jautājumos.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B60901"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Mācību gada laikā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8469FE"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DVAD</w:t>
            </w:r>
          </w:p>
          <w:p w14:paraId="32E30E37"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Klašu audzinātāji</w:t>
            </w:r>
          </w:p>
        </w:tc>
      </w:tr>
      <w:tr w:rsidR="00270EF8" w:rsidRPr="00270EF8" w14:paraId="46FE42C8" w14:textId="77777777" w:rsidTr="00270E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99DCF5"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BE6CBB" w14:textId="77777777" w:rsidR="00270EF8" w:rsidRPr="00270EF8" w:rsidRDefault="00270EF8" w:rsidP="00270EF8">
            <w:pPr>
              <w:rPr>
                <w:sz w:val="24"/>
                <w:szCs w:val="24"/>
                <w:lang w:val="lv-LV" w:eastAsia="lv-LV"/>
              </w:rPr>
            </w:pPr>
            <w:r w:rsidRPr="00270EF8">
              <w:rPr>
                <w:color w:val="000000"/>
                <w:sz w:val="24"/>
                <w:szCs w:val="24"/>
                <w:lang w:val="lv-LV" w:eastAsia="lv-LV"/>
              </w:rPr>
              <w:t>Individuālās konsultācijas par karjeras izvēli 7. -  9. klašu izglītojamajiem.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5E37F2"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Mācību gada laikā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951BF9"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Karjeras konsultants</w:t>
            </w:r>
          </w:p>
          <w:p w14:paraId="515F1039"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Klašu audzinātāji</w:t>
            </w:r>
          </w:p>
        </w:tc>
      </w:tr>
      <w:tr w:rsidR="00270EF8" w:rsidRPr="00270EF8" w14:paraId="5B7A8743" w14:textId="77777777" w:rsidTr="00270E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54D7F6"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lastRenderedPageBreak/>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EDC206" w14:textId="77777777" w:rsidR="00270EF8" w:rsidRPr="00270EF8" w:rsidRDefault="00270EF8" w:rsidP="00270EF8">
            <w:pPr>
              <w:rPr>
                <w:sz w:val="24"/>
                <w:szCs w:val="24"/>
                <w:lang w:val="lv-LV" w:eastAsia="lv-LV"/>
              </w:rPr>
            </w:pPr>
            <w:r w:rsidRPr="00270EF8">
              <w:rPr>
                <w:color w:val="000000"/>
                <w:sz w:val="24"/>
                <w:szCs w:val="24"/>
                <w:lang w:val="lv-LV" w:eastAsia="lv-LV"/>
              </w:rPr>
              <w:t xml:space="preserve">Klašu audzinātāju stundu vērošana, </w:t>
            </w:r>
            <w:proofErr w:type="spellStart"/>
            <w:r w:rsidRPr="00270EF8">
              <w:rPr>
                <w:color w:val="000000"/>
                <w:sz w:val="24"/>
                <w:szCs w:val="24"/>
                <w:lang w:val="lv-LV" w:eastAsia="lv-LV"/>
              </w:rPr>
              <w:t>izvērtējums</w:t>
            </w:r>
            <w:proofErr w:type="spellEnd"/>
            <w:r w:rsidRPr="00270EF8">
              <w:rPr>
                <w:color w:val="000000"/>
                <w:sz w:val="24"/>
                <w:szCs w:val="24"/>
                <w:lang w:val="lv-LV" w:eastAsia="lv-LV"/>
              </w:rPr>
              <w:t xml:space="preserve"> un analīze.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3928DD"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Mācību gada laikā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E1611B"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DVAD</w:t>
            </w:r>
          </w:p>
          <w:p w14:paraId="445712D6"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Klašu audzinātāji</w:t>
            </w:r>
          </w:p>
        </w:tc>
      </w:tr>
      <w:tr w:rsidR="00270EF8" w:rsidRPr="00270EF8" w14:paraId="7A9FE9DD" w14:textId="77777777" w:rsidTr="00270E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A40849"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DE7E0F" w14:textId="77777777" w:rsidR="00270EF8" w:rsidRPr="00270EF8" w:rsidRDefault="00270EF8" w:rsidP="00270EF8">
            <w:pPr>
              <w:rPr>
                <w:sz w:val="24"/>
                <w:szCs w:val="24"/>
                <w:lang w:val="lv-LV" w:eastAsia="lv-LV"/>
              </w:rPr>
            </w:pPr>
            <w:r w:rsidRPr="00270EF8">
              <w:rPr>
                <w:color w:val="000000"/>
                <w:sz w:val="24"/>
                <w:szCs w:val="24"/>
                <w:lang w:val="lv-LV" w:eastAsia="lv-LV"/>
              </w:rPr>
              <w:t xml:space="preserve">Pieredzes apmaiņa „Gatavošanās </w:t>
            </w:r>
            <w:proofErr w:type="spellStart"/>
            <w:r w:rsidRPr="00270EF8">
              <w:rPr>
                <w:color w:val="000000"/>
                <w:sz w:val="24"/>
                <w:szCs w:val="24"/>
                <w:lang w:val="lv-LV" w:eastAsia="lv-LV"/>
              </w:rPr>
              <w:t>ārpusstundu</w:t>
            </w:r>
            <w:proofErr w:type="spellEnd"/>
            <w:r w:rsidRPr="00270EF8">
              <w:rPr>
                <w:color w:val="000000"/>
                <w:sz w:val="24"/>
                <w:szCs w:val="24"/>
                <w:lang w:val="lv-LV" w:eastAsia="lv-LV"/>
              </w:rPr>
              <w:t xml:space="preserve"> pasākumiem un to organizēšana”.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96DF5D"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Mācību gada laikā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03CB6D"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Visi skolotāji</w:t>
            </w:r>
          </w:p>
        </w:tc>
      </w:tr>
      <w:tr w:rsidR="00270EF8" w:rsidRPr="00270EF8" w14:paraId="1994519B" w14:textId="77777777" w:rsidTr="00270E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DBB83F"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38378D" w14:textId="77777777" w:rsidR="00270EF8" w:rsidRPr="00270EF8" w:rsidRDefault="00270EF8" w:rsidP="00270EF8">
            <w:pPr>
              <w:rPr>
                <w:sz w:val="24"/>
                <w:szCs w:val="24"/>
                <w:lang w:val="lv-LV" w:eastAsia="lv-LV"/>
              </w:rPr>
            </w:pPr>
            <w:r w:rsidRPr="00270EF8">
              <w:rPr>
                <w:color w:val="000000"/>
                <w:sz w:val="24"/>
                <w:szCs w:val="24"/>
                <w:lang w:val="lv-LV" w:eastAsia="lv-LV"/>
              </w:rPr>
              <w:t>Informatīvie pasākumi izglītojamajiem par veselīgu dzīvesveidu.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B8274B"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Mācību gada laikā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C82084"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Klašu audzinātāji</w:t>
            </w:r>
          </w:p>
        </w:tc>
      </w:tr>
      <w:tr w:rsidR="00270EF8" w:rsidRPr="00270EF8" w14:paraId="16204B7A" w14:textId="77777777" w:rsidTr="00270E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0B5F47"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531AEE" w14:textId="77777777" w:rsidR="00270EF8" w:rsidRPr="00270EF8" w:rsidRDefault="00270EF8" w:rsidP="00270EF8">
            <w:pPr>
              <w:rPr>
                <w:sz w:val="24"/>
                <w:szCs w:val="24"/>
                <w:lang w:val="lv-LV" w:eastAsia="lv-LV"/>
              </w:rPr>
            </w:pPr>
            <w:r w:rsidRPr="00270EF8">
              <w:rPr>
                <w:color w:val="000000"/>
                <w:sz w:val="24"/>
                <w:szCs w:val="24"/>
                <w:lang w:val="lv-LV" w:eastAsia="lv-LV"/>
              </w:rPr>
              <w:t>Veselīga dzīvesveida veicināšanas un popularizēšanas pasākumi (atkarības profilakses programma).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3D0B20"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Mācību gada laikā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E0D5B1"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Klašu  audzinātāji</w:t>
            </w:r>
          </w:p>
          <w:p w14:paraId="6872C5EF"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DVAD</w:t>
            </w:r>
          </w:p>
        </w:tc>
      </w:tr>
      <w:tr w:rsidR="00270EF8" w:rsidRPr="00270EF8" w14:paraId="6EDF5C6F" w14:textId="77777777" w:rsidTr="00270E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FC3F24"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0F2E48" w14:textId="77777777" w:rsidR="00270EF8" w:rsidRPr="00270EF8" w:rsidRDefault="00270EF8" w:rsidP="00270EF8">
            <w:pPr>
              <w:rPr>
                <w:sz w:val="24"/>
                <w:szCs w:val="24"/>
                <w:lang w:val="lv-LV" w:eastAsia="lv-LV"/>
              </w:rPr>
            </w:pPr>
            <w:r w:rsidRPr="00270EF8">
              <w:rPr>
                <w:color w:val="000000"/>
                <w:sz w:val="24"/>
                <w:szCs w:val="24"/>
                <w:lang w:val="lv-LV" w:eastAsia="lv-LV"/>
              </w:rPr>
              <w:t xml:space="preserve">Izglītības iestādes izvirzīto prioritāšu audzināšanas darbā mācību gadam īstenošanas </w:t>
            </w:r>
            <w:proofErr w:type="spellStart"/>
            <w:r w:rsidRPr="00270EF8">
              <w:rPr>
                <w:color w:val="000000"/>
                <w:sz w:val="24"/>
                <w:szCs w:val="24"/>
                <w:lang w:val="lv-LV" w:eastAsia="lv-LV"/>
              </w:rPr>
              <w:t>izvērtējums</w:t>
            </w:r>
            <w:proofErr w:type="spellEnd"/>
            <w:r w:rsidRPr="00270EF8">
              <w:rPr>
                <w:color w:val="000000"/>
                <w:sz w:val="24"/>
                <w:szCs w:val="24"/>
                <w:lang w:val="lv-LV" w:eastAsia="lv-LV"/>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6F50B4"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Maijs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77ED58"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Klašu audzinātāji</w:t>
            </w:r>
          </w:p>
          <w:p w14:paraId="68D92EA5"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DVAD</w:t>
            </w:r>
          </w:p>
        </w:tc>
      </w:tr>
      <w:tr w:rsidR="00270EF8" w:rsidRPr="00270EF8" w14:paraId="3AD84E63" w14:textId="77777777" w:rsidTr="00270E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EA0F21"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5321C1" w14:textId="77777777" w:rsidR="00270EF8" w:rsidRPr="00270EF8" w:rsidRDefault="00270EF8" w:rsidP="00270EF8">
            <w:pPr>
              <w:rPr>
                <w:sz w:val="24"/>
                <w:szCs w:val="24"/>
                <w:lang w:val="lv-LV" w:eastAsia="lv-LV"/>
              </w:rPr>
            </w:pPr>
            <w:r w:rsidRPr="00270EF8">
              <w:rPr>
                <w:color w:val="000000"/>
                <w:sz w:val="24"/>
                <w:szCs w:val="24"/>
                <w:lang w:val="lv-LV" w:eastAsia="lv-LV"/>
              </w:rPr>
              <w:t xml:space="preserve">Izglītības iestādes audzināšanas darba programmā izvirzīto uzdevumu realizācijas mācību procesā </w:t>
            </w:r>
            <w:proofErr w:type="spellStart"/>
            <w:r w:rsidRPr="00270EF8">
              <w:rPr>
                <w:color w:val="000000"/>
                <w:sz w:val="24"/>
                <w:szCs w:val="24"/>
                <w:lang w:val="lv-LV" w:eastAsia="lv-LV"/>
              </w:rPr>
              <w:t>izvērtējums</w:t>
            </w:r>
            <w:proofErr w:type="spellEnd"/>
            <w:r w:rsidRPr="00270EF8">
              <w:rPr>
                <w:color w:val="000000"/>
                <w:sz w:val="24"/>
                <w:szCs w:val="24"/>
                <w:lang w:val="lv-LV" w:eastAsia="lv-LV"/>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42CEDD"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Jūnijs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06E7E6"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Klašu audzinātāji</w:t>
            </w:r>
          </w:p>
          <w:p w14:paraId="58FB46CF"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DVAD</w:t>
            </w:r>
          </w:p>
        </w:tc>
      </w:tr>
      <w:tr w:rsidR="00270EF8" w:rsidRPr="00270EF8" w14:paraId="538EBDD7" w14:textId="77777777" w:rsidTr="00270E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4407FB"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F2DDC2" w14:textId="77777777" w:rsidR="00270EF8" w:rsidRPr="00270EF8" w:rsidRDefault="00270EF8" w:rsidP="00270EF8">
            <w:pPr>
              <w:rPr>
                <w:sz w:val="24"/>
                <w:szCs w:val="24"/>
                <w:lang w:val="lv-LV" w:eastAsia="lv-LV"/>
              </w:rPr>
            </w:pPr>
            <w:r w:rsidRPr="00270EF8">
              <w:rPr>
                <w:color w:val="000000"/>
                <w:sz w:val="24"/>
                <w:szCs w:val="24"/>
                <w:lang w:val="lv-LV" w:eastAsia="lv-LV"/>
              </w:rPr>
              <w:t>Izglītības iestādes apbalvojumi, to pasniegšana.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323072"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Mācību gada laikā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795E81"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DVAD</w:t>
            </w:r>
          </w:p>
          <w:p w14:paraId="2E2B5394"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DVMD</w:t>
            </w:r>
          </w:p>
          <w:p w14:paraId="4F323100"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Klašu audzinātāji</w:t>
            </w:r>
          </w:p>
        </w:tc>
      </w:tr>
      <w:tr w:rsidR="00270EF8" w:rsidRPr="00270EF8" w14:paraId="4AB68A79" w14:textId="77777777" w:rsidTr="00270E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15D014"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DC431E" w14:textId="77777777" w:rsidR="00270EF8" w:rsidRPr="00270EF8" w:rsidRDefault="00270EF8" w:rsidP="00270EF8">
            <w:pPr>
              <w:rPr>
                <w:sz w:val="24"/>
                <w:szCs w:val="24"/>
                <w:lang w:val="lv-LV" w:eastAsia="lv-LV"/>
              </w:rPr>
            </w:pPr>
            <w:r w:rsidRPr="00270EF8">
              <w:rPr>
                <w:color w:val="000000"/>
                <w:sz w:val="24"/>
                <w:szCs w:val="24"/>
                <w:lang w:val="lv-LV" w:eastAsia="lv-LV"/>
              </w:rPr>
              <w:t>Izglītojamo darbs pie apkārtējās vides sakopšanas, labiekārtošanas.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07A40C"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Mācību gada laikā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2D4B82"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Klašu audzinātāji</w:t>
            </w:r>
          </w:p>
        </w:tc>
      </w:tr>
      <w:tr w:rsidR="00270EF8" w:rsidRPr="00270EF8" w14:paraId="0C451BA6" w14:textId="77777777" w:rsidTr="00270E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EB3266"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F96937" w14:textId="77777777" w:rsidR="00270EF8" w:rsidRPr="00270EF8" w:rsidRDefault="00270EF8" w:rsidP="00270EF8">
            <w:pPr>
              <w:rPr>
                <w:sz w:val="24"/>
                <w:szCs w:val="24"/>
                <w:lang w:val="lv-LV" w:eastAsia="lv-LV"/>
              </w:rPr>
            </w:pPr>
            <w:r w:rsidRPr="00270EF8">
              <w:rPr>
                <w:color w:val="000000"/>
                <w:sz w:val="24"/>
                <w:szCs w:val="24"/>
                <w:lang w:val="lv-LV" w:eastAsia="lv-LV"/>
              </w:rPr>
              <w:t>Izglītības iestādes vizuālā un mākslinieciskā noformēšana svētkiem, pasākumiem.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464DFB"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Mācību gada laikā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2A5858"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Dizaina un tehnoloģiju, vizuālās mākslas skolotāji</w:t>
            </w:r>
          </w:p>
          <w:p w14:paraId="5E8C10B8"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Interešu izglītības skolotāji</w:t>
            </w:r>
          </w:p>
          <w:p w14:paraId="3E6A3A23"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DVAD</w:t>
            </w:r>
          </w:p>
        </w:tc>
      </w:tr>
      <w:tr w:rsidR="00270EF8" w:rsidRPr="00270EF8" w14:paraId="37AAA016" w14:textId="77777777" w:rsidTr="00270E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4254FE"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C37C1F" w14:textId="77777777" w:rsidR="00270EF8" w:rsidRPr="00270EF8" w:rsidRDefault="00270EF8" w:rsidP="00270EF8">
            <w:pPr>
              <w:rPr>
                <w:sz w:val="24"/>
                <w:szCs w:val="24"/>
                <w:lang w:val="lv-LV" w:eastAsia="lv-LV"/>
              </w:rPr>
            </w:pPr>
            <w:r w:rsidRPr="00270EF8">
              <w:rPr>
                <w:color w:val="000000"/>
                <w:sz w:val="24"/>
                <w:szCs w:val="24"/>
                <w:lang w:val="lv-LV" w:eastAsia="lv-LV"/>
              </w:rPr>
              <w:t>Informācijas sniegšana skolotājiem audzināšanas darba jautājumos.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7DA806"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Mācību gada laikā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A3C433"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DVAD</w:t>
            </w:r>
          </w:p>
        </w:tc>
      </w:tr>
      <w:tr w:rsidR="00270EF8" w:rsidRPr="00270EF8" w14:paraId="59CC58DB" w14:textId="77777777" w:rsidTr="00270E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CC3161"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8F115B" w14:textId="77777777" w:rsidR="00270EF8" w:rsidRPr="00270EF8" w:rsidRDefault="00270EF8" w:rsidP="00270EF8">
            <w:pPr>
              <w:rPr>
                <w:sz w:val="24"/>
                <w:szCs w:val="24"/>
                <w:lang w:val="lv-LV" w:eastAsia="lv-LV"/>
              </w:rPr>
            </w:pPr>
            <w:r w:rsidRPr="00270EF8">
              <w:rPr>
                <w:color w:val="000000"/>
                <w:sz w:val="24"/>
                <w:szCs w:val="24"/>
                <w:lang w:val="lv-LV" w:eastAsia="lv-LV"/>
              </w:rPr>
              <w:t>Tematisko jautājumu risināšana.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99B5F7"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Mācību gada laikā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E67968"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DVAD</w:t>
            </w:r>
          </w:p>
        </w:tc>
      </w:tr>
    </w:tbl>
    <w:p w14:paraId="0F79ADBE"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II daļa</w:t>
      </w:r>
    </w:p>
    <w:p w14:paraId="4A0AFFE1" w14:textId="77777777" w:rsidR="00270EF8" w:rsidRPr="00270EF8" w:rsidRDefault="00270EF8" w:rsidP="00270EF8">
      <w:pPr>
        <w:rPr>
          <w:sz w:val="24"/>
          <w:szCs w:val="24"/>
          <w:lang w:val="lv-LV" w:eastAsia="lv-LV"/>
        </w:rPr>
      </w:pPr>
    </w:p>
    <w:tbl>
      <w:tblPr>
        <w:tblW w:w="0" w:type="auto"/>
        <w:tblCellMar>
          <w:top w:w="15" w:type="dxa"/>
          <w:left w:w="15" w:type="dxa"/>
          <w:bottom w:w="15" w:type="dxa"/>
          <w:right w:w="15" w:type="dxa"/>
        </w:tblCellMar>
        <w:tblLook w:val="04A0" w:firstRow="1" w:lastRow="0" w:firstColumn="1" w:lastColumn="0" w:noHBand="0" w:noVBand="1"/>
      </w:tblPr>
      <w:tblGrid>
        <w:gridCol w:w="958"/>
        <w:gridCol w:w="4161"/>
        <w:gridCol w:w="1746"/>
        <w:gridCol w:w="2481"/>
      </w:tblGrid>
      <w:tr w:rsidR="00270EF8" w:rsidRPr="00270EF8" w14:paraId="08A47286" w14:textId="77777777" w:rsidTr="00270E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073AE0" w14:textId="77777777" w:rsidR="00270EF8" w:rsidRPr="00270EF8" w:rsidRDefault="00270EF8" w:rsidP="00270EF8">
            <w:pPr>
              <w:jc w:val="center"/>
              <w:rPr>
                <w:sz w:val="24"/>
                <w:szCs w:val="24"/>
                <w:lang w:val="lv-LV" w:eastAsia="lv-LV"/>
              </w:rPr>
            </w:pPr>
            <w:proofErr w:type="spellStart"/>
            <w:r w:rsidRPr="00270EF8">
              <w:rPr>
                <w:b/>
                <w:bCs/>
                <w:color w:val="000000"/>
                <w:sz w:val="24"/>
                <w:szCs w:val="24"/>
                <w:lang w:val="lv-LV" w:eastAsia="lv-LV"/>
              </w:rPr>
              <w:t>Nr.p.k</w:t>
            </w:r>
            <w:proofErr w:type="spellEnd"/>
            <w:r w:rsidRPr="00270EF8">
              <w:rPr>
                <w:b/>
                <w:bCs/>
                <w:color w:val="000000"/>
                <w:sz w:val="24"/>
                <w:szCs w:val="24"/>
                <w:lang w:val="lv-LV" w:eastAsia="lv-LV"/>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6A5892"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Pasākumi, uzdevumi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D4D7E4"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Laiks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6B3387"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Atbildīgais </w:t>
            </w:r>
          </w:p>
        </w:tc>
      </w:tr>
      <w:tr w:rsidR="00270EF8" w:rsidRPr="00270EF8" w14:paraId="15F2832D" w14:textId="77777777" w:rsidTr="00C4687E">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27CA462A" w14:textId="77777777" w:rsidR="00270EF8" w:rsidRPr="00270EF8" w:rsidRDefault="00270EF8" w:rsidP="00270EF8">
            <w:pPr>
              <w:jc w:val="center"/>
              <w:rPr>
                <w:sz w:val="24"/>
                <w:szCs w:val="24"/>
                <w:lang w:val="lv-LV" w:eastAsia="lv-LV"/>
              </w:rPr>
            </w:pPr>
            <w:r w:rsidRPr="00270EF8">
              <w:rPr>
                <w:b/>
                <w:bCs/>
                <w:i/>
                <w:iCs/>
                <w:color w:val="000000"/>
                <w:sz w:val="24"/>
                <w:szCs w:val="24"/>
                <w:lang w:val="lv-LV" w:eastAsia="lv-LV"/>
              </w:rPr>
              <w:t>Septembris</w:t>
            </w:r>
          </w:p>
        </w:tc>
      </w:tr>
      <w:tr w:rsidR="00270EF8" w:rsidRPr="00270EF8" w14:paraId="5E27FFFE" w14:textId="77777777" w:rsidTr="00270E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9F233D"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179ABC" w14:textId="77777777" w:rsidR="00270EF8" w:rsidRPr="00270EF8" w:rsidRDefault="00270EF8" w:rsidP="00270EF8">
            <w:pPr>
              <w:rPr>
                <w:sz w:val="24"/>
                <w:szCs w:val="24"/>
                <w:lang w:val="lv-LV" w:eastAsia="lv-LV"/>
              </w:rPr>
            </w:pPr>
            <w:r w:rsidRPr="00270EF8">
              <w:rPr>
                <w:color w:val="000000"/>
                <w:sz w:val="24"/>
                <w:szCs w:val="24"/>
                <w:lang w:val="lv-LV" w:eastAsia="lv-LV"/>
              </w:rPr>
              <w:t>Zinību diena.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981000"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02.09.2024.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AAAF28"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DVAD</w:t>
            </w:r>
          </w:p>
          <w:p w14:paraId="0E0E8599"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Skolēnu pašpārvalde</w:t>
            </w:r>
          </w:p>
        </w:tc>
      </w:tr>
      <w:tr w:rsidR="00270EF8" w:rsidRPr="00270EF8" w14:paraId="4D13B739" w14:textId="77777777" w:rsidTr="00270E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94A311"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409D51" w14:textId="77777777" w:rsidR="00270EF8" w:rsidRPr="00270EF8" w:rsidRDefault="00270EF8" w:rsidP="00270EF8">
            <w:pPr>
              <w:rPr>
                <w:sz w:val="24"/>
                <w:szCs w:val="24"/>
                <w:lang w:val="lv-LV" w:eastAsia="lv-LV"/>
              </w:rPr>
            </w:pPr>
            <w:r w:rsidRPr="00270EF8">
              <w:rPr>
                <w:color w:val="000000"/>
                <w:sz w:val="24"/>
                <w:szCs w:val="24"/>
                <w:lang w:val="lv-LV" w:eastAsia="lv-LV"/>
              </w:rPr>
              <w:t>Tēva diena. Ģimenes sporta svētki “Mamma, tētis, es – sportiska ģimene”.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DFF39B"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06.09.2024.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917095"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 xml:space="preserve">G. </w:t>
            </w:r>
            <w:proofErr w:type="spellStart"/>
            <w:r w:rsidRPr="00270EF8">
              <w:rPr>
                <w:i/>
                <w:iCs/>
                <w:color w:val="000000"/>
                <w:sz w:val="24"/>
                <w:szCs w:val="24"/>
                <w:lang w:val="lv-LV" w:eastAsia="lv-LV"/>
              </w:rPr>
              <w:t>Žugunova</w:t>
            </w:r>
            <w:proofErr w:type="spellEnd"/>
            <w:r w:rsidRPr="00270EF8">
              <w:rPr>
                <w:i/>
                <w:iCs/>
                <w:color w:val="000000"/>
                <w:sz w:val="24"/>
                <w:szCs w:val="24"/>
                <w:lang w:val="lv-LV" w:eastAsia="lv-LV"/>
              </w:rPr>
              <w:t xml:space="preserve"> (3. klase)</w:t>
            </w:r>
          </w:p>
          <w:p w14:paraId="4D98AD90"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Sporta organizators</w:t>
            </w:r>
          </w:p>
          <w:p w14:paraId="7547584F"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Skolēnu pašpārvalde</w:t>
            </w:r>
          </w:p>
        </w:tc>
      </w:tr>
      <w:tr w:rsidR="00270EF8" w:rsidRPr="00270EF8" w14:paraId="350C65CB" w14:textId="77777777" w:rsidTr="00270E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68EE89"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93B5AB" w14:textId="77777777" w:rsidR="00270EF8" w:rsidRPr="00270EF8" w:rsidRDefault="00270EF8" w:rsidP="00270EF8">
            <w:pPr>
              <w:rPr>
                <w:sz w:val="24"/>
                <w:szCs w:val="24"/>
                <w:lang w:val="lv-LV" w:eastAsia="lv-LV"/>
              </w:rPr>
            </w:pPr>
            <w:r w:rsidRPr="00270EF8">
              <w:rPr>
                <w:color w:val="000000"/>
                <w:sz w:val="24"/>
                <w:szCs w:val="24"/>
                <w:lang w:val="lv-LV" w:eastAsia="lv-LV"/>
              </w:rPr>
              <w:t>Rudens pārgājiens.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AD27EF"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11.09.2024.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E1A1E3"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Klašu audzinātāji</w:t>
            </w:r>
          </w:p>
        </w:tc>
      </w:tr>
      <w:tr w:rsidR="00270EF8" w:rsidRPr="00270EF8" w14:paraId="4B16687D" w14:textId="77777777" w:rsidTr="00270E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A9FEE7"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A4BBD0" w14:textId="77777777" w:rsidR="00270EF8" w:rsidRPr="00270EF8" w:rsidRDefault="00270EF8" w:rsidP="00270EF8">
            <w:pPr>
              <w:rPr>
                <w:sz w:val="24"/>
                <w:szCs w:val="24"/>
                <w:lang w:val="lv-LV" w:eastAsia="lv-LV"/>
              </w:rPr>
            </w:pPr>
            <w:r w:rsidRPr="00270EF8">
              <w:rPr>
                <w:color w:val="000000"/>
                <w:sz w:val="24"/>
                <w:szCs w:val="24"/>
                <w:lang w:val="lv-LV" w:eastAsia="lv-LV"/>
              </w:rPr>
              <w:t>Drošības nedēļa.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C5D083"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23.09.– 27.09.2024.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DD0309"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Klašu audzinātāji</w:t>
            </w:r>
          </w:p>
          <w:p w14:paraId="01CA5B1F"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DVAD</w:t>
            </w:r>
          </w:p>
        </w:tc>
      </w:tr>
      <w:tr w:rsidR="00270EF8" w:rsidRPr="00270EF8" w14:paraId="1D41964B" w14:textId="77777777" w:rsidTr="00270E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B34E0B"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C5C32E" w14:textId="77777777" w:rsidR="00270EF8" w:rsidRPr="00270EF8" w:rsidRDefault="00270EF8" w:rsidP="00270EF8">
            <w:pPr>
              <w:rPr>
                <w:sz w:val="24"/>
                <w:szCs w:val="24"/>
                <w:lang w:val="lv-LV" w:eastAsia="lv-LV"/>
              </w:rPr>
            </w:pPr>
            <w:r w:rsidRPr="00270EF8">
              <w:rPr>
                <w:color w:val="000000"/>
                <w:sz w:val="24"/>
                <w:szCs w:val="24"/>
                <w:lang w:val="lv-LV" w:eastAsia="lv-LV"/>
              </w:rPr>
              <w:t>Miķeļdienas izstāde.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DD849E"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28.09.– 29.09.2024.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357120"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Klašu audzinātāji</w:t>
            </w:r>
          </w:p>
        </w:tc>
      </w:tr>
      <w:tr w:rsidR="00270EF8" w:rsidRPr="00270EF8" w14:paraId="51890ECE" w14:textId="77777777" w:rsidTr="00C4687E">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782F8187" w14:textId="77777777" w:rsidR="00270EF8" w:rsidRPr="00270EF8" w:rsidRDefault="00270EF8" w:rsidP="00270EF8">
            <w:pPr>
              <w:jc w:val="center"/>
              <w:rPr>
                <w:sz w:val="24"/>
                <w:szCs w:val="24"/>
                <w:lang w:val="lv-LV" w:eastAsia="lv-LV"/>
              </w:rPr>
            </w:pPr>
            <w:r w:rsidRPr="00270EF8">
              <w:rPr>
                <w:b/>
                <w:bCs/>
                <w:i/>
                <w:iCs/>
                <w:color w:val="000000"/>
                <w:sz w:val="24"/>
                <w:szCs w:val="24"/>
                <w:lang w:val="lv-LV" w:eastAsia="lv-LV"/>
              </w:rPr>
              <w:t>Oktobris</w:t>
            </w:r>
          </w:p>
        </w:tc>
      </w:tr>
      <w:tr w:rsidR="00270EF8" w:rsidRPr="00270EF8" w14:paraId="06D445D9" w14:textId="77777777" w:rsidTr="00270E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09CAEF"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BADAFD" w14:textId="77777777" w:rsidR="00270EF8" w:rsidRPr="00270EF8" w:rsidRDefault="00270EF8" w:rsidP="00270EF8">
            <w:pPr>
              <w:rPr>
                <w:sz w:val="24"/>
                <w:szCs w:val="24"/>
                <w:lang w:val="lv-LV" w:eastAsia="lv-LV"/>
              </w:rPr>
            </w:pPr>
            <w:r w:rsidRPr="00270EF8">
              <w:rPr>
                <w:color w:val="000000"/>
                <w:sz w:val="24"/>
                <w:szCs w:val="24"/>
                <w:lang w:val="lv-LV" w:eastAsia="lv-LV"/>
              </w:rPr>
              <w:t>Vecāku kopsapulce.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6FDD2C"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03.10.2024.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84C2D8"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Skolas vadība</w:t>
            </w:r>
          </w:p>
          <w:p w14:paraId="6533947C"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Klašu audzinātāji</w:t>
            </w:r>
          </w:p>
        </w:tc>
      </w:tr>
      <w:tr w:rsidR="00270EF8" w:rsidRPr="009103CD" w14:paraId="600A4C92" w14:textId="77777777" w:rsidTr="00270E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883F6C"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F5BE71" w14:textId="77777777" w:rsidR="00270EF8" w:rsidRPr="00270EF8" w:rsidRDefault="00270EF8" w:rsidP="00270EF8">
            <w:pPr>
              <w:rPr>
                <w:sz w:val="24"/>
                <w:szCs w:val="24"/>
                <w:lang w:val="lv-LV" w:eastAsia="lv-LV"/>
              </w:rPr>
            </w:pPr>
            <w:r w:rsidRPr="00270EF8">
              <w:rPr>
                <w:color w:val="000000"/>
                <w:sz w:val="24"/>
                <w:szCs w:val="24"/>
                <w:lang w:val="lv-LV" w:eastAsia="lv-LV"/>
              </w:rPr>
              <w:t>Skolotāju diena.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97D556"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04.10.2024.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E00761"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DVAD</w:t>
            </w:r>
          </w:p>
          <w:p w14:paraId="4B87E47C"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Mūzikas skolotāja</w:t>
            </w:r>
          </w:p>
          <w:p w14:paraId="3755577E"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Skolēnu pašpārvalde</w:t>
            </w:r>
          </w:p>
        </w:tc>
      </w:tr>
      <w:tr w:rsidR="00270EF8" w:rsidRPr="00270EF8" w14:paraId="21E978E2" w14:textId="77777777" w:rsidTr="00270E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28680A"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2C09CB" w14:textId="77777777" w:rsidR="00270EF8" w:rsidRPr="00270EF8" w:rsidRDefault="00270EF8" w:rsidP="00270EF8">
            <w:pPr>
              <w:rPr>
                <w:sz w:val="24"/>
                <w:szCs w:val="24"/>
                <w:lang w:val="lv-LV" w:eastAsia="lv-LV"/>
              </w:rPr>
            </w:pPr>
            <w:r w:rsidRPr="00270EF8">
              <w:rPr>
                <w:color w:val="000000"/>
                <w:sz w:val="24"/>
                <w:szCs w:val="24"/>
                <w:lang w:val="lv-LV" w:eastAsia="lv-LV"/>
              </w:rPr>
              <w:t>Karjeras nedēļa.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80997F" w14:textId="77777777" w:rsidR="00270EF8" w:rsidRPr="00270EF8" w:rsidRDefault="00270EF8" w:rsidP="00270EF8">
            <w:pPr>
              <w:rPr>
                <w:sz w:val="24"/>
                <w:szCs w:val="24"/>
                <w:lang w:val="lv-LV" w:eastAsia="lv-LV"/>
              </w:rPr>
            </w:pPr>
            <w:r w:rsidRPr="00270EF8">
              <w:rPr>
                <w:b/>
                <w:bCs/>
                <w:color w:val="000000"/>
                <w:sz w:val="24"/>
                <w:szCs w:val="24"/>
                <w:lang w:val="lv-LV" w:eastAsia="lv-LV"/>
              </w:rPr>
              <w:t>07.10. – 11.10.2024.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8D746E"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Karjeras konsultants</w:t>
            </w:r>
          </w:p>
          <w:p w14:paraId="34B86AE4"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 Klašu audzinātāji</w:t>
            </w:r>
          </w:p>
        </w:tc>
      </w:tr>
      <w:tr w:rsidR="00270EF8" w:rsidRPr="00270EF8" w14:paraId="2B2D1E88" w14:textId="77777777" w:rsidTr="00270E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CF3798"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lastRenderedPageBreak/>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946C40" w14:textId="77777777" w:rsidR="00270EF8" w:rsidRPr="00270EF8" w:rsidRDefault="00270EF8" w:rsidP="00270EF8">
            <w:pPr>
              <w:rPr>
                <w:sz w:val="24"/>
                <w:szCs w:val="24"/>
                <w:lang w:val="lv-LV" w:eastAsia="lv-LV"/>
              </w:rPr>
            </w:pPr>
            <w:r w:rsidRPr="00270EF8">
              <w:rPr>
                <w:color w:val="000000"/>
                <w:sz w:val="24"/>
                <w:szCs w:val="24"/>
                <w:lang w:val="lv-LV" w:eastAsia="lv-LV"/>
              </w:rPr>
              <w:t>Valsts valodas diena.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09CFA2"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15.10.2024.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6F4169"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Latviešu valodas skolotāji</w:t>
            </w:r>
          </w:p>
        </w:tc>
      </w:tr>
      <w:tr w:rsidR="00270EF8" w:rsidRPr="00270EF8" w14:paraId="75E2BEB6" w14:textId="77777777" w:rsidTr="00270E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F90285"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E2B494" w14:textId="77777777" w:rsidR="00270EF8" w:rsidRPr="00270EF8" w:rsidRDefault="00270EF8" w:rsidP="00270EF8">
            <w:pPr>
              <w:rPr>
                <w:sz w:val="24"/>
                <w:szCs w:val="24"/>
                <w:lang w:val="lv-LV" w:eastAsia="lv-LV"/>
              </w:rPr>
            </w:pPr>
            <w:r w:rsidRPr="00270EF8">
              <w:rPr>
                <w:color w:val="000000"/>
                <w:sz w:val="24"/>
                <w:szCs w:val="24"/>
                <w:lang w:val="lv-LV" w:eastAsia="lv-LV"/>
              </w:rPr>
              <w:t>Iesvētīšana pirmklasniekos.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36932B" w14:textId="77777777" w:rsidR="00270EF8" w:rsidRPr="00270EF8" w:rsidRDefault="00270EF8" w:rsidP="00270EF8">
            <w:pPr>
              <w:jc w:val="center"/>
              <w:rPr>
                <w:sz w:val="24"/>
                <w:szCs w:val="24"/>
                <w:lang w:val="lv-LV" w:eastAsia="lv-LV"/>
              </w:rPr>
            </w:pPr>
            <w:r w:rsidRPr="00270EF8">
              <w:rPr>
                <w:b/>
                <w:bCs/>
                <w:sz w:val="24"/>
                <w:szCs w:val="24"/>
                <w:lang w:val="lv-LV" w:eastAsia="lv-LV"/>
              </w:rPr>
              <w:t>30.10.2024.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B8A6C5"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N. Mihailova (4. klase)</w:t>
            </w:r>
          </w:p>
        </w:tc>
      </w:tr>
      <w:tr w:rsidR="00270EF8" w:rsidRPr="00270EF8" w14:paraId="21133C9E" w14:textId="77777777" w:rsidTr="00270E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BB42BB"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FBC817" w14:textId="77777777" w:rsidR="00270EF8" w:rsidRPr="00270EF8" w:rsidRDefault="00270EF8" w:rsidP="00270EF8">
            <w:pPr>
              <w:rPr>
                <w:sz w:val="24"/>
                <w:szCs w:val="24"/>
                <w:lang w:val="lv-LV" w:eastAsia="lv-LV"/>
              </w:rPr>
            </w:pPr>
            <w:r w:rsidRPr="00270EF8">
              <w:rPr>
                <w:color w:val="000000"/>
                <w:sz w:val="24"/>
                <w:szCs w:val="24"/>
                <w:lang w:val="lv-LV" w:eastAsia="lv-LV"/>
              </w:rPr>
              <w:t>Rudens talka.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37F11F"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Oktobris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2A1924"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Klašu audzinātāji</w:t>
            </w:r>
          </w:p>
        </w:tc>
      </w:tr>
      <w:tr w:rsidR="00270EF8" w:rsidRPr="00270EF8" w14:paraId="4EC04B64" w14:textId="77777777" w:rsidTr="00C4687E">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7A093843" w14:textId="77777777" w:rsidR="00270EF8" w:rsidRPr="00270EF8" w:rsidRDefault="00270EF8" w:rsidP="00270EF8">
            <w:pPr>
              <w:jc w:val="center"/>
              <w:rPr>
                <w:sz w:val="24"/>
                <w:szCs w:val="24"/>
                <w:lang w:val="lv-LV" w:eastAsia="lv-LV"/>
              </w:rPr>
            </w:pPr>
            <w:r w:rsidRPr="00270EF8">
              <w:rPr>
                <w:b/>
                <w:bCs/>
                <w:i/>
                <w:iCs/>
                <w:color w:val="000000"/>
                <w:sz w:val="24"/>
                <w:szCs w:val="24"/>
                <w:lang w:val="lv-LV" w:eastAsia="lv-LV"/>
              </w:rPr>
              <w:t>Novembris</w:t>
            </w:r>
          </w:p>
        </w:tc>
      </w:tr>
      <w:tr w:rsidR="00270EF8" w:rsidRPr="00270EF8" w14:paraId="23A52DFB" w14:textId="77777777" w:rsidTr="00270E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190848"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5F7A89" w14:textId="77777777" w:rsidR="00270EF8" w:rsidRPr="00270EF8" w:rsidRDefault="00270EF8" w:rsidP="00270EF8">
            <w:pPr>
              <w:rPr>
                <w:sz w:val="24"/>
                <w:szCs w:val="24"/>
                <w:lang w:val="lv-LV" w:eastAsia="lv-LV"/>
              </w:rPr>
            </w:pPr>
            <w:r w:rsidRPr="00270EF8">
              <w:rPr>
                <w:color w:val="000000"/>
                <w:sz w:val="24"/>
                <w:szCs w:val="24"/>
                <w:lang w:val="lv-LV" w:eastAsia="lv-LV"/>
              </w:rPr>
              <w:t>Rudens balle.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ECC571"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01.11.2024.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5F5A90"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Klašu audzinātāji</w:t>
            </w:r>
          </w:p>
          <w:p w14:paraId="7D223055"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Skolēnu pašpārvalde</w:t>
            </w:r>
          </w:p>
        </w:tc>
      </w:tr>
      <w:tr w:rsidR="00270EF8" w:rsidRPr="00270EF8" w14:paraId="0F16F791" w14:textId="77777777" w:rsidTr="00270E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E1CED4"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C849EB" w14:textId="77777777" w:rsidR="00270EF8" w:rsidRPr="00270EF8" w:rsidRDefault="00270EF8" w:rsidP="00270EF8">
            <w:pPr>
              <w:rPr>
                <w:sz w:val="24"/>
                <w:szCs w:val="24"/>
                <w:lang w:val="lv-LV" w:eastAsia="lv-LV"/>
              </w:rPr>
            </w:pPr>
            <w:r w:rsidRPr="00270EF8">
              <w:rPr>
                <w:color w:val="000000"/>
                <w:sz w:val="24"/>
                <w:szCs w:val="24"/>
                <w:lang w:val="lv-LV" w:eastAsia="lv-LV"/>
              </w:rPr>
              <w:t>Mārtiņdiena.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C8B155"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08.11.2024.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47F88D"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 xml:space="preserve">E. </w:t>
            </w:r>
            <w:proofErr w:type="spellStart"/>
            <w:r w:rsidRPr="00270EF8">
              <w:rPr>
                <w:i/>
                <w:iCs/>
                <w:color w:val="000000"/>
                <w:sz w:val="24"/>
                <w:szCs w:val="24"/>
                <w:lang w:val="lv-LV" w:eastAsia="lv-LV"/>
              </w:rPr>
              <w:t>Valenieka</w:t>
            </w:r>
            <w:proofErr w:type="spellEnd"/>
            <w:r w:rsidRPr="00270EF8">
              <w:rPr>
                <w:i/>
                <w:iCs/>
                <w:color w:val="000000"/>
                <w:sz w:val="24"/>
                <w:szCs w:val="24"/>
                <w:lang w:val="lv-LV" w:eastAsia="lv-LV"/>
              </w:rPr>
              <w:t xml:space="preserve"> (6. klase)</w:t>
            </w:r>
          </w:p>
        </w:tc>
      </w:tr>
      <w:tr w:rsidR="00270EF8" w:rsidRPr="00585756" w14:paraId="4A256919" w14:textId="77777777" w:rsidTr="00270E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242DF2"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038691" w14:textId="77777777" w:rsidR="00270EF8" w:rsidRPr="00270EF8" w:rsidRDefault="00270EF8" w:rsidP="00270EF8">
            <w:pPr>
              <w:rPr>
                <w:sz w:val="24"/>
                <w:szCs w:val="24"/>
                <w:lang w:val="lv-LV" w:eastAsia="lv-LV"/>
              </w:rPr>
            </w:pPr>
            <w:r w:rsidRPr="00270EF8">
              <w:rPr>
                <w:b/>
                <w:bCs/>
                <w:i/>
                <w:iCs/>
                <w:color w:val="000000"/>
                <w:sz w:val="24"/>
                <w:szCs w:val="24"/>
                <w:u w:val="single"/>
                <w:lang w:val="lv-LV" w:eastAsia="lv-LV"/>
              </w:rPr>
              <w:t>Tēvzemes nedēļa:</w:t>
            </w:r>
          </w:p>
          <w:p w14:paraId="644E20A5" w14:textId="77777777" w:rsidR="00270EF8" w:rsidRPr="00270EF8" w:rsidRDefault="00270EF8" w:rsidP="00EE49B6">
            <w:pPr>
              <w:numPr>
                <w:ilvl w:val="0"/>
                <w:numId w:val="31"/>
              </w:numPr>
              <w:textAlignment w:val="baseline"/>
              <w:rPr>
                <w:color w:val="000000"/>
                <w:sz w:val="24"/>
                <w:szCs w:val="24"/>
                <w:lang w:val="lv-LV" w:eastAsia="lv-LV"/>
              </w:rPr>
            </w:pPr>
            <w:r w:rsidRPr="00270EF8">
              <w:rPr>
                <w:color w:val="000000"/>
                <w:sz w:val="24"/>
                <w:szCs w:val="24"/>
                <w:lang w:val="lv-LV" w:eastAsia="lv-LV"/>
              </w:rPr>
              <w:t>Lāčplēša diena. </w:t>
            </w:r>
          </w:p>
          <w:p w14:paraId="24474E15" w14:textId="77777777" w:rsidR="00270EF8" w:rsidRPr="00270EF8" w:rsidRDefault="00270EF8" w:rsidP="00EE49B6">
            <w:pPr>
              <w:numPr>
                <w:ilvl w:val="0"/>
                <w:numId w:val="31"/>
              </w:numPr>
              <w:textAlignment w:val="baseline"/>
              <w:rPr>
                <w:color w:val="000000"/>
                <w:sz w:val="24"/>
                <w:szCs w:val="24"/>
                <w:lang w:val="lv-LV" w:eastAsia="lv-LV"/>
              </w:rPr>
            </w:pPr>
            <w:r w:rsidRPr="00270EF8">
              <w:rPr>
                <w:color w:val="000000"/>
                <w:sz w:val="24"/>
                <w:szCs w:val="24"/>
                <w:lang w:val="lv-LV" w:eastAsia="lv-LV"/>
              </w:rPr>
              <w:t>Konkurss “”</w:t>
            </w:r>
          </w:p>
          <w:p w14:paraId="5E8B43EF" w14:textId="77777777" w:rsidR="00270EF8" w:rsidRPr="00270EF8" w:rsidRDefault="00270EF8" w:rsidP="00EE49B6">
            <w:pPr>
              <w:numPr>
                <w:ilvl w:val="0"/>
                <w:numId w:val="31"/>
              </w:numPr>
              <w:textAlignment w:val="baseline"/>
              <w:rPr>
                <w:color w:val="000000"/>
                <w:sz w:val="24"/>
                <w:szCs w:val="24"/>
                <w:lang w:val="lv-LV" w:eastAsia="lv-LV"/>
              </w:rPr>
            </w:pPr>
            <w:r w:rsidRPr="00270EF8">
              <w:rPr>
                <w:color w:val="000000"/>
                <w:sz w:val="24"/>
                <w:szCs w:val="24"/>
                <w:lang w:val="lv-LV" w:eastAsia="lv-LV"/>
              </w:rPr>
              <w:t>Spēle “Zini vai mini”</w:t>
            </w:r>
          </w:p>
          <w:p w14:paraId="1FBA0C88" w14:textId="77777777" w:rsidR="00270EF8" w:rsidRPr="00270EF8" w:rsidRDefault="00270EF8" w:rsidP="00EE49B6">
            <w:pPr>
              <w:numPr>
                <w:ilvl w:val="0"/>
                <w:numId w:val="31"/>
              </w:numPr>
              <w:textAlignment w:val="baseline"/>
              <w:rPr>
                <w:color w:val="000000"/>
                <w:sz w:val="24"/>
                <w:szCs w:val="24"/>
                <w:lang w:val="lv-LV" w:eastAsia="lv-LV"/>
              </w:rPr>
            </w:pPr>
            <w:r w:rsidRPr="00270EF8">
              <w:rPr>
                <w:color w:val="000000"/>
                <w:sz w:val="24"/>
                <w:szCs w:val="24"/>
                <w:lang w:val="lv-LV" w:eastAsia="lv-LV"/>
              </w:rPr>
              <w:t>Svinīgais pasākums veltīts LR proklamēšanas gadadienai.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7F75AE"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11.11.– 15.11.2024.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D25780"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DVAD</w:t>
            </w:r>
          </w:p>
          <w:p w14:paraId="7B738151"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Latvijas un pasaules vēstures skolotāja</w:t>
            </w:r>
          </w:p>
          <w:p w14:paraId="19350CFE"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Klašu audzinātāji</w:t>
            </w:r>
          </w:p>
          <w:p w14:paraId="23403CD3"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Sporta organizators </w:t>
            </w:r>
          </w:p>
          <w:p w14:paraId="726A283E"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Mūzikas skolotāja</w:t>
            </w:r>
          </w:p>
          <w:p w14:paraId="6D96B833"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Vizuālās mākslas skolotāja</w:t>
            </w:r>
          </w:p>
        </w:tc>
      </w:tr>
      <w:tr w:rsidR="00270EF8" w:rsidRPr="00270EF8" w14:paraId="14D10B38" w14:textId="77777777" w:rsidTr="00C4687E">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183DC591" w14:textId="77777777" w:rsidR="00270EF8" w:rsidRPr="00270EF8" w:rsidRDefault="00270EF8" w:rsidP="00270EF8">
            <w:pPr>
              <w:jc w:val="center"/>
              <w:rPr>
                <w:sz w:val="24"/>
                <w:szCs w:val="24"/>
                <w:lang w:val="lv-LV" w:eastAsia="lv-LV"/>
              </w:rPr>
            </w:pPr>
            <w:r w:rsidRPr="00270EF8">
              <w:rPr>
                <w:b/>
                <w:bCs/>
                <w:i/>
                <w:iCs/>
                <w:color w:val="000000"/>
                <w:sz w:val="24"/>
                <w:szCs w:val="24"/>
                <w:lang w:val="lv-LV" w:eastAsia="lv-LV"/>
              </w:rPr>
              <w:t>Decembris</w:t>
            </w:r>
          </w:p>
        </w:tc>
      </w:tr>
      <w:tr w:rsidR="00270EF8" w:rsidRPr="00270EF8" w14:paraId="7A0DC3EA" w14:textId="77777777" w:rsidTr="00270E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A81805"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AE45E4" w14:textId="77777777" w:rsidR="00270EF8" w:rsidRPr="00270EF8" w:rsidRDefault="00270EF8" w:rsidP="00270EF8">
            <w:pPr>
              <w:rPr>
                <w:sz w:val="24"/>
                <w:szCs w:val="24"/>
                <w:lang w:val="lv-LV" w:eastAsia="lv-LV"/>
              </w:rPr>
            </w:pPr>
            <w:r w:rsidRPr="00270EF8">
              <w:rPr>
                <w:color w:val="000000"/>
                <w:sz w:val="24"/>
                <w:szCs w:val="24"/>
                <w:lang w:val="lv-LV" w:eastAsia="lv-LV"/>
              </w:rPr>
              <w:t>Rūķu darbnīca „Jaungada rotājumi, dāvaniņas”.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BC2002"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Decembris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24C106"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Interešu izglītības skolotāji</w:t>
            </w:r>
          </w:p>
        </w:tc>
      </w:tr>
      <w:tr w:rsidR="00270EF8" w:rsidRPr="009103CD" w14:paraId="20E1F064" w14:textId="77777777" w:rsidTr="00270E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21E5CF"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7A410B" w14:textId="77777777" w:rsidR="00270EF8" w:rsidRPr="00270EF8" w:rsidRDefault="00270EF8" w:rsidP="00270EF8">
            <w:pPr>
              <w:rPr>
                <w:sz w:val="24"/>
                <w:szCs w:val="24"/>
                <w:lang w:val="lv-LV" w:eastAsia="lv-LV"/>
              </w:rPr>
            </w:pPr>
            <w:r w:rsidRPr="00270EF8">
              <w:rPr>
                <w:color w:val="000000"/>
                <w:sz w:val="24"/>
                <w:szCs w:val="24"/>
                <w:lang w:val="lv-LV" w:eastAsia="lv-LV"/>
              </w:rPr>
              <w:t>Klašu un izglītības iestādes telpu noformēšana Ziemassvētkiem.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1E0CCD"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Decembris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DDEB18"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Klašu audzinātāji</w:t>
            </w:r>
          </w:p>
          <w:p w14:paraId="3890AA4C"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Vizuālās mākslas skolotāja</w:t>
            </w:r>
          </w:p>
        </w:tc>
      </w:tr>
      <w:tr w:rsidR="00270EF8" w:rsidRPr="009103CD" w14:paraId="66C00662" w14:textId="77777777" w:rsidTr="00270E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CFEA72"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61E125" w14:textId="77777777" w:rsidR="00270EF8" w:rsidRPr="00270EF8" w:rsidRDefault="00270EF8" w:rsidP="00270EF8">
            <w:pPr>
              <w:rPr>
                <w:sz w:val="24"/>
                <w:szCs w:val="24"/>
                <w:lang w:val="lv-LV" w:eastAsia="lv-LV"/>
              </w:rPr>
            </w:pPr>
            <w:r w:rsidRPr="00270EF8">
              <w:rPr>
                <w:color w:val="000000"/>
                <w:sz w:val="24"/>
                <w:szCs w:val="24"/>
                <w:lang w:val="lv-LV" w:eastAsia="lv-LV"/>
              </w:rPr>
              <w:t>Ziemassvētku pasākums.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071817"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20.12.2024.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34076B"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DVAD</w:t>
            </w:r>
          </w:p>
          <w:p w14:paraId="410D5E46"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Mūzikas skolotāja</w:t>
            </w:r>
          </w:p>
          <w:p w14:paraId="38E68B6E"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Skolēnu pašpārvalde</w:t>
            </w:r>
          </w:p>
          <w:p w14:paraId="7F7FD94B" w14:textId="77777777" w:rsidR="00270EF8" w:rsidRPr="00270EF8" w:rsidRDefault="00270EF8" w:rsidP="00270EF8">
            <w:pPr>
              <w:jc w:val="center"/>
              <w:rPr>
                <w:sz w:val="24"/>
                <w:szCs w:val="24"/>
                <w:lang w:val="lv-LV" w:eastAsia="lv-LV"/>
              </w:rPr>
            </w:pPr>
            <w:proofErr w:type="spellStart"/>
            <w:r w:rsidRPr="00270EF8">
              <w:rPr>
                <w:i/>
                <w:iCs/>
                <w:color w:val="000000"/>
                <w:sz w:val="24"/>
                <w:szCs w:val="24"/>
                <w:lang w:val="lv-LV" w:eastAsia="lv-LV"/>
              </w:rPr>
              <w:t>I.Ščerbakova</w:t>
            </w:r>
            <w:proofErr w:type="spellEnd"/>
            <w:r w:rsidRPr="00270EF8">
              <w:rPr>
                <w:i/>
                <w:iCs/>
                <w:color w:val="000000"/>
                <w:sz w:val="24"/>
                <w:szCs w:val="24"/>
                <w:lang w:val="lv-LV" w:eastAsia="lv-LV"/>
              </w:rPr>
              <w:t xml:space="preserve"> (9. klase)</w:t>
            </w:r>
          </w:p>
        </w:tc>
      </w:tr>
      <w:tr w:rsidR="00270EF8" w:rsidRPr="00270EF8" w14:paraId="78CC1782" w14:textId="77777777" w:rsidTr="00C4687E">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6FC1CC6B" w14:textId="77777777" w:rsidR="00270EF8" w:rsidRPr="00270EF8" w:rsidRDefault="00270EF8" w:rsidP="00270EF8">
            <w:pPr>
              <w:jc w:val="center"/>
              <w:rPr>
                <w:sz w:val="24"/>
                <w:szCs w:val="24"/>
                <w:lang w:val="lv-LV" w:eastAsia="lv-LV"/>
              </w:rPr>
            </w:pPr>
            <w:r w:rsidRPr="00270EF8">
              <w:rPr>
                <w:b/>
                <w:bCs/>
                <w:i/>
                <w:iCs/>
                <w:color w:val="000000"/>
                <w:sz w:val="24"/>
                <w:szCs w:val="24"/>
                <w:lang w:val="lv-LV" w:eastAsia="lv-LV"/>
              </w:rPr>
              <w:t>Janvāris</w:t>
            </w:r>
          </w:p>
        </w:tc>
      </w:tr>
      <w:tr w:rsidR="00270EF8" w:rsidRPr="009103CD" w14:paraId="09B33582" w14:textId="77777777" w:rsidTr="00270E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AED322"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E69165" w14:textId="77777777" w:rsidR="00270EF8" w:rsidRPr="00270EF8" w:rsidRDefault="00270EF8" w:rsidP="00270EF8">
            <w:pPr>
              <w:rPr>
                <w:sz w:val="24"/>
                <w:szCs w:val="24"/>
                <w:lang w:val="lv-LV" w:eastAsia="lv-LV"/>
              </w:rPr>
            </w:pPr>
            <w:r w:rsidRPr="00270EF8">
              <w:rPr>
                <w:color w:val="000000"/>
                <w:sz w:val="24"/>
                <w:szCs w:val="24"/>
                <w:lang w:val="lv-LV" w:eastAsia="lv-LV"/>
              </w:rPr>
              <w:t>Veselības nedēļa.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64CBED"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15.01. – 19.01.2025.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EFFCDF"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DVAD</w:t>
            </w:r>
          </w:p>
          <w:p w14:paraId="03C4AC37"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Mediķi</w:t>
            </w:r>
          </w:p>
          <w:p w14:paraId="2B0F6C1C"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1. - 9. klašu izglītojamie ar audzinātājām</w:t>
            </w:r>
          </w:p>
        </w:tc>
      </w:tr>
      <w:tr w:rsidR="00270EF8" w:rsidRPr="00585756" w14:paraId="55611A63" w14:textId="77777777" w:rsidTr="00270E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186CB5"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0F233D" w14:textId="77777777" w:rsidR="00270EF8" w:rsidRPr="00270EF8" w:rsidRDefault="00270EF8" w:rsidP="00270EF8">
            <w:pPr>
              <w:rPr>
                <w:sz w:val="24"/>
                <w:szCs w:val="24"/>
                <w:lang w:val="lv-LV" w:eastAsia="lv-LV"/>
              </w:rPr>
            </w:pPr>
            <w:r w:rsidRPr="00270EF8">
              <w:rPr>
                <w:color w:val="000000"/>
                <w:sz w:val="24"/>
                <w:szCs w:val="24"/>
                <w:lang w:val="lv-LV" w:eastAsia="lv-LV"/>
              </w:rPr>
              <w:t>20. janvāris – 1991. gada barikāžu aizstāvju atceres diena.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C79993"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22.01.2025.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5B8202"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Latvijas un pasaules vēstures skolotāja</w:t>
            </w:r>
          </w:p>
          <w:p w14:paraId="5B9745E4"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Klašu audzinātāji</w:t>
            </w:r>
          </w:p>
        </w:tc>
      </w:tr>
      <w:tr w:rsidR="00270EF8" w:rsidRPr="00585756" w14:paraId="33DB5FAD" w14:textId="77777777" w:rsidTr="00270E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3E2AA6"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F6DE40" w14:textId="77777777" w:rsidR="00270EF8" w:rsidRPr="00270EF8" w:rsidRDefault="00270EF8" w:rsidP="00270EF8">
            <w:pPr>
              <w:rPr>
                <w:sz w:val="24"/>
                <w:szCs w:val="24"/>
                <w:lang w:val="lv-LV" w:eastAsia="lv-LV"/>
              </w:rPr>
            </w:pPr>
            <w:r w:rsidRPr="00270EF8">
              <w:rPr>
                <w:color w:val="000000"/>
                <w:sz w:val="24"/>
                <w:szCs w:val="24"/>
                <w:lang w:val="lv-LV" w:eastAsia="lv-LV"/>
              </w:rPr>
              <w:t>Latvijas Republikas starptautiskās (</w:t>
            </w:r>
            <w:proofErr w:type="spellStart"/>
            <w:r w:rsidRPr="00270EF8">
              <w:rPr>
                <w:i/>
                <w:iCs/>
                <w:color w:val="000000"/>
                <w:sz w:val="24"/>
                <w:szCs w:val="24"/>
                <w:lang w:val="lv-LV" w:eastAsia="lv-LV"/>
              </w:rPr>
              <w:t>de</w:t>
            </w:r>
            <w:proofErr w:type="spellEnd"/>
            <w:r w:rsidRPr="00270EF8">
              <w:rPr>
                <w:i/>
                <w:iCs/>
                <w:color w:val="000000"/>
                <w:sz w:val="24"/>
                <w:szCs w:val="24"/>
                <w:lang w:val="lv-LV" w:eastAsia="lv-LV"/>
              </w:rPr>
              <w:t xml:space="preserve"> </w:t>
            </w:r>
            <w:proofErr w:type="spellStart"/>
            <w:r w:rsidRPr="00270EF8">
              <w:rPr>
                <w:i/>
                <w:iCs/>
                <w:color w:val="000000"/>
                <w:sz w:val="24"/>
                <w:szCs w:val="24"/>
                <w:lang w:val="lv-LV" w:eastAsia="lv-LV"/>
              </w:rPr>
              <w:t>jure</w:t>
            </w:r>
            <w:proofErr w:type="spellEnd"/>
            <w:r w:rsidRPr="00270EF8">
              <w:rPr>
                <w:color w:val="000000"/>
                <w:sz w:val="24"/>
                <w:szCs w:val="24"/>
                <w:lang w:val="lv-LV" w:eastAsia="lv-LV"/>
              </w:rPr>
              <w:t>) atzīšanas diena.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B8FCB8" w14:textId="77777777" w:rsidR="00270EF8" w:rsidRPr="00270EF8" w:rsidRDefault="00270EF8" w:rsidP="00270EF8">
            <w:pPr>
              <w:jc w:val="center"/>
              <w:rPr>
                <w:sz w:val="24"/>
                <w:szCs w:val="24"/>
                <w:lang w:val="lv-LV" w:eastAsia="lv-LV"/>
              </w:rPr>
            </w:pPr>
            <w:r w:rsidRPr="00270EF8">
              <w:rPr>
                <w:b/>
                <w:bCs/>
                <w:sz w:val="24"/>
                <w:szCs w:val="24"/>
                <w:lang w:val="lv-LV" w:eastAsia="lv-LV"/>
              </w:rPr>
              <w:t>24.01.2025.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C3CC8D"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Latvijas un pasaules vēstures skolotāja</w:t>
            </w:r>
          </w:p>
          <w:p w14:paraId="2A8B0F6C"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Klašu audzinātāji</w:t>
            </w:r>
          </w:p>
        </w:tc>
      </w:tr>
      <w:tr w:rsidR="00270EF8" w:rsidRPr="00270EF8" w14:paraId="46B13A3B" w14:textId="77777777" w:rsidTr="00C4687E">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01F24798" w14:textId="77777777" w:rsidR="00270EF8" w:rsidRPr="00270EF8" w:rsidRDefault="00270EF8" w:rsidP="00270EF8">
            <w:pPr>
              <w:jc w:val="center"/>
              <w:rPr>
                <w:sz w:val="24"/>
                <w:szCs w:val="24"/>
                <w:lang w:val="lv-LV" w:eastAsia="lv-LV"/>
              </w:rPr>
            </w:pPr>
            <w:r w:rsidRPr="00270EF8">
              <w:rPr>
                <w:b/>
                <w:bCs/>
                <w:i/>
                <w:iCs/>
                <w:color w:val="000000"/>
                <w:sz w:val="24"/>
                <w:szCs w:val="24"/>
                <w:lang w:val="lv-LV" w:eastAsia="lv-LV"/>
              </w:rPr>
              <w:t>Februāris</w:t>
            </w:r>
          </w:p>
        </w:tc>
      </w:tr>
      <w:tr w:rsidR="00270EF8" w:rsidRPr="00270EF8" w14:paraId="3F0A645C" w14:textId="77777777" w:rsidTr="00270E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13C321"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317D5D" w14:textId="77777777" w:rsidR="00270EF8" w:rsidRPr="00270EF8" w:rsidRDefault="00270EF8" w:rsidP="00270EF8">
            <w:pPr>
              <w:rPr>
                <w:sz w:val="24"/>
                <w:szCs w:val="24"/>
                <w:lang w:val="lv-LV" w:eastAsia="lv-LV"/>
              </w:rPr>
            </w:pPr>
            <w:proofErr w:type="spellStart"/>
            <w:r w:rsidRPr="00270EF8">
              <w:rPr>
                <w:color w:val="000000"/>
                <w:sz w:val="24"/>
                <w:szCs w:val="24"/>
                <w:lang w:val="lv-LV" w:eastAsia="lv-LV"/>
              </w:rPr>
              <w:t>Meteņdienas</w:t>
            </w:r>
            <w:proofErr w:type="spellEnd"/>
            <w:r w:rsidRPr="00270EF8">
              <w:rPr>
                <w:color w:val="000000"/>
                <w:sz w:val="24"/>
                <w:szCs w:val="24"/>
                <w:lang w:val="lv-LV" w:eastAsia="lv-LV"/>
              </w:rPr>
              <w:t xml:space="preserve"> jampadracis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A3315B" w14:textId="77777777" w:rsidR="00270EF8" w:rsidRPr="00270EF8" w:rsidRDefault="00270EF8" w:rsidP="00270EF8">
            <w:pPr>
              <w:jc w:val="center"/>
              <w:rPr>
                <w:sz w:val="24"/>
                <w:szCs w:val="24"/>
                <w:lang w:val="lv-LV" w:eastAsia="lv-LV"/>
              </w:rPr>
            </w:pPr>
            <w:r w:rsidRPr="00270EF8">
              <w:rPr>
                <w:b/>
                <w:bCs/>
                <w:sz w:val="24"/>
                <w:szCs w:val="24"/>
                <w:lang w:val="lv-LV" w:eastAsia="lv-LV"/>
              </w:rPr>
              <w:t>07.02.2025.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A917FF"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1. - 5. klašu izglītojamie ar audzinātājām</w:t>
            </w:r>
          </w:p>
        </w:tc>
      </w:tr>
      <w:tr w:rsidR="00270EF8" w:rsidRPr="00270EF8" w14:paraId="09E838D7" w14:textId="77777777" w:rsidTr="00270E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B8E548"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40B60D" w14:textId="77777777" w:rsidR="00270EF8" w:rsidRPr="00270EF8" w:rsidRDefault="00270EF8" w:rsidP="00270EF8">
            <w:pPr>
              <w:rPr>
                <w:sz w:val="24"/>
                <w:szCs w:val="24"/>
                <w:lang w:val="lv-LV" w:eastAsia="lv-LV"/>
              </w:rPr>
            </w:pPr>
            <w:r w:rsidRPr="00270EF8">
              <w:rPr>
                <w:color w:val="000000"/>
                <w:sz w:val="24"/>
                <w:szCs w:val="24"/>
                <w:lang w:val="lv-LV" w:eastAsia="lv-LV"/>
              </w:rPr>
              <w:t>Mīlestības nedēļa.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94E1B8"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10.02. –14.02.2025.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A4373E"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 xml:space="preserve">L. </w:t>
            </w:r>
            <w:proofErr w:type="spellStart"/>
            <w:r w:rsidRPr="00270EF8">
              <w:rPr>
                <w:i/>
                <w:iCs/>
                <w:color w:val="000000"/>
                <w:sz w:val="24"/>
                <w:szCs w:val="24"/>
                <w:lang w:val="lv-LV" w:eastAsia="lv-LV"/>
              </w:rPr>
              <w:t>Ščemeļeva</w:t>
            </w:r>
            <w:proofErr w:type="spellEnd"/>
            <w:r w:rsidRPr="00270EF8">
              <w:rPr>
                <w:i/>
                <w:iCs/>
                <w:color w:val="000000"/>
                <w:sz w:val="24"/>
                <w:szCs w:val="24"/>
                <w:lang w:val="lv-LV" w:eastAsia="lv-LV"/>
              </w:rPr>
              <w:t xml:space="preserve"> (7. klase)</w:t>
            </w:r>
          </w:p>
        </w:tc>
      </w:tr>
      <w:tr w:rsidR="00270EF8" w:rsidRPr="00270EF8" w14:paraId="64401FBF" w14:textId="77777777" w:rsidTr="00270EF8">
        <w:trPr>
          <w:trHeight w:val="71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D95890"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275897" w14:textId="77777777" w:rsidR="00270EF8" w:rsidRPr="00270EF8" w:rsidRDefault="00270EF8" w:rsidP="00270EF8">
            <w:pPr>
              <w:rPr>
                <w:sz w:val="24"/>
                <w:szCs w:val="24"/>
                <w:lang w:val="lv-LV" w:eastAsia="lv-LV"/>
              </w:rPr>
            </w:pPr>
            <w:r w:rsidRPr="00270EF8">
              <w:rPr>
                <w:color w:val="000000"/>
                <w:sz w:val="24"/>
                <w:szCs w:val="24"/>
                <w:lang w:val="lv-LV" w:eastAsia="lv-LV"/>
              </w:rPr>
              <w:t>Atkarības profilakses nedēļa.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7E6F3F"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17.02. – 21.02.2025.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7EAE49"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DVAD</w:t>
            </w:r>
          </w:p>
          <w:p w14:paraId="1CF0FDAA"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7.,8.,9. klases ar audzinātājām</w:t>
            </w:r>
          </w:p>
        </w:tc>
      </w:tr>
      <w:tr w:rsidR="00270EF8" w:rsidRPr="00270EF8" w14:paraId="5442D619" w14:textId="77777777" w:rsidTr="00C4687E">
        <w:trPr>
          <w:trHeight w:val="289"/>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0B0EDD0C" w14:textId="77777777" w:rsidR="00270EF8" w:rsidRPr="00270EF8" w:rsidRDefault="00270EF8" w:rsidP="00270EF8">
            <w:pPr>
              <w:jc w:val="center"/>
              <w:rPr>
                <w:sz w:val="24"/>
                <w:szCs w:val="24"/>
                <w:lang w:val="lv-LV" w:eastAsia="lv-LV"/>
              </w:rPr>
            </w:pPr>
            <w:r w:rsidRPr="00270EF8">
              <w:rPr>
                <w:b/>
                <w:bCs/>
                <w:i/>
                <w:iCs/>
                <w:color w:val="000000"/>
                <w:sz w:val="24"/>
                <w:szCs w:val="24"/>
                <w:lang w:val="lv-LV" w:eastAsia="lv-LV"/>
              </w:rPr>
              <w:t>Marts</w:t>
            </w:r>
          </w:p>
        </w:tc>
      </w:tr>
      <w:tr w:rsidR="00270EF8" w:rsidRPr="00270EF8" w14:paraId="220D6C19" w14:textId="77777777" w:rsidTr="00270EF8">
        <w:trPr>
          <w:trHeight w:val="71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1C5487"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E3718C" w14:textId="77777777" w:rsidR="00270EF8" w:rsidRPr="00270EF8" w:rsidRDefault="00270EF8" w:rsidP="00270EF8">
            <w:pPr>
              <w:rPr>
                <w:sz w:val="24"/>
                <w:szCs w:val="24"/>
                <w:lang w:val="lv-LV" w:eastAsia="lv-LV"/>
              </w:rPr>
            </w:pPr>
            <w:r w:rsidRPr="00270EF8">
              <w:rPr>
                <w:color w:val="000000"/>
                <w:sz w:val="24"/>
                <w:szCs w:val="24"/>
                <w:lang w:val="lv-LV" w:eastAsia="lv-LV"/>
              </w:rPr>
              <w:t>Konkurss “</w:t>
            </w:r>
            <w:proofErr w:type="spellStart"/>
            <w:r w:rsidRPr="00270EF8">
              <w:rPr>
                <w:color w:val="000000"/>
                <w:sz w:val="24"/>
                <w:szCs w:val="24"/>
                <w:lang w:val="lv-LV" w:eastAsia="lv-LV"/>
              </w:rPr>
              <w:t>Supermeitene</w:t>
            </w:r>
            <w:proofErr w:type="spellEnd"/>
            <w:r w:rsidRPr="00270EF8">
              <w:rPr>
                <w:color w:val="000000"/>
                <w:sz w:val="24"/>
                <w:szCs w:val="24"/>
                <w:lang w:val="lv-LV" w:eastAsia="lv-LV"/>
              </w:rPr>
              <w:t xml:space="preserve"> 2025”.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87CBAC"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07.03.2025.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9D47B8"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DVAD</w:t>
            </w:r>
          </w:p>
          <w:p w14:paraId="50D54D90"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V. Beļajeva (8. klase)</w:t>
            </w:r>
          </w:p>
        </w:tc>
      </w:tr>
      <w:tr w:rsidR="00270EF8" w:rsidRPr="00270EF8" w14:paraId="57AAC1D3" w14:textId="77777777" w:rsidTr="00270EF8">
        <w:trPr>
          <w:trHeight w:val="71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F8CC4D"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C2A248" w14:textId="77777777" w:rsidR="00270EF8" w:rsidRPr="00270EF8" w:rsidRDefault="00270EF8" w:rsidP="00270EF8">
            <w:pPr>
              <w:rPr>
                <w:sz w:val="24"/>
                <w:szCs w:val="24"/>
                <w:lang w:val="lv-LV" w:eastAsia="lv-LV"/>
              </w:rPr>
            </w:pPr>
            <w:r w:rsidRPr="00270EF8">
              <w:rPr>
                <w:color w:val="000000"/>
                <w:sz w:val="24"/>
                <w:szCs w:val="24"/>
                <w:lang w:val="lv-LV" w:eastAsia="lv-LV"/>
              </w:rPr>
              <w:t>Starptautiskā dzejas diena.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D864D2" w14:textId="076069F9" w:rsidR="00270EF8" w:rsidRPr="00270EF8" w:rsidRDefault="00C4687E" w:rsidP="00C4687E">
            <w:pPr>
              <w:jc w:val="center"/>
              <w:rPr>
                <w:b/>
                <w:sz w:val="24"/>
                <w:szCs w:val="24"/>
                <w:lang w:val="lv-LV" w:eastAsia="lv-LV"/>
              </w:rPr>
            </w:pPr>
            <w:r w:rsidRPr="00C4687E">
              <w:rPr>
                <w:b/>
                <w:sz w:val="24"/>
                <w:szCs w:val="24"/>
                <w:lang w:val="lv-LV" w:eastAsia="lv-LV"/>
              </w:rPr>
              <w:t>__.03.2025.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A09CC4" w14:textId="442B4B01" w:rsidR="00270EF8" w:rsidRPr="00270EF8" w:rsidRDefault="00C4687E" w:rsidP="00270EF8">
            <w:pPr>
              <w:rPr>
                <w:i/>
                <w:sz w:val="24"/>
                <w:szCs w:val="24"/>
                <w:lang w:val="lv-LV" w:eastAsia="lv-LV"/>
              </w:rPr>
            </w:pPr>
            <w:proofErr w:type="spellStart"/>
            <w:r w:rsidRPr="00C4687E">
              <w:rPr>
                <w:i/>
                <w:sz w:val="24"/>
                <w:szCs w:val="24"/>
                <w:lang w:val="lv-LV" w:eastAsia="lv-LV"/>
              </w:rPr>
              <w:t>Ļ.Ščemeļova</w:t>
            </w:r>
            <w:proofErr w:type="spellEnd"/>
            <w:r w:rsidRPr="00C4687E">
              <w:rPr>
                <w:i/>
                <w:sz w:val="24"/>
                <w:szCs w:val="24"/>
                <w:lang w:val="lv-LV" w:eastAsia="lv-LV"/>
              </w:rPr>
              <w:t>, valodu skolotāji</w:t>
            </w:r>
          </w:p>
        </w:tc>
      </w:tr>
      <w:tr w:rsidR="00270EF8" w:rsidRPr="00585756" w14:paraId="3CC761A8" w14:textId="77777777" w:rsidTr="00270EF8">
        <w:trPr>
          <w:trHeight w:val="71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DAA573"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lastRenderedPageBreak/>
              <w:t>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0A18E5" w14:textId="77777777" w:rsidR="00270EF8" w:rsidRPr="00270EF8" w:rsidRDefault="00270EF8" w:rsidP="00270EF8">
            <w:pPr>
              <w:rPr>
                <w:sz w:val="24"/>
                <w:szCs w:val="24"/>
                <w:lang w:val="lv-LV" w:eastAsia="lv-LV"/>
              </w:rPr>
            </w:pPr>
            <w:r w:rsidRPr="00270EF8">
              <w:rPr>
                <w:color w:val="000000"/>
                <w:sz w:val="24"/>
                <w:szCs w:val="24"/>
                <w:lang w:val="lv-LV" w:eastAsia="lv-LV"/>
              </w:rPr>
              <w:t>25. marts – Komunistiskā genocīda upuru piemiņas diena.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6A0D84"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25.03.2025.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955266"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Latvijas un pasaules vēstures skolotāja </w:t>
            </w:r>
          </w:p>
          <w:p w14:paraId="1386FDE8"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Klašu audzinātāji</w:t>
            </w:r>
          </w:p>
        </w:tc>
      </w:tr>
      <w:tr w:rsidR="00270EF8" w:rsidRPr="00270EF8" w14:paraId="66D9B5E1" w14:textId="77777777" w:rsidTr="00C4687E">
        <w:trPr>
          <w:trHeight w:val="241"/>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47FA4299" w14:textId="77777777" w:rsidR="00270EF8" w:rsidRPr="00270EF8" w:rsidRDefault="00270EF8" w:rsidP="00270EF8">
            <w:pPr>
              <w:jc w:val="center"/>
              <w:rPr>
                <w:sz w:val="24"/>
                <w:szCs w:val="24"/>
                <w:lang w:val="lv-LV" w:eastAsia="lv-LV"/>
              </w:rPr>
            </w:pPr>
            <w:r w:rsidRPr="00270EF8">
              <w:rPr>
                <w:b/>
                <w:bCs/>
                <w:i/>
                <w:iCs/>
                <w:color w:val="000000"/>
                <w:sz w:val="24"/>
                <w:szCs w:val="24"/>
                <w:lang w:val="lv-LV" w:eastAsia="lv-LV"/>
              </w:rPr>
              <w:t>Aprīlis</w:t>
            </w:r>
          </w:p>
        </w:tc>
      </w:tr>
      <w:tr w:rsidR="00270EF8" w:rsidRPr="00270EF8" w14:paraId="54E8D636" w14:textId="77777777" w:rsidTr="00270EF8">
        <w:trPr>
          <w:trHeight w:val="71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2371D2"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D27382" w14:textId="77777777" w:rsidR="00270EF8" w:rsidRPr="00270EF8" w:rsidRDefault="00270EF8" w:rsidP="00270EF8">
            <w:pPr>
              <w:rPr>
                <w:sz w:val="24"/>
                <w:szCs w:val="24"/>
                <w:lang w:val="lv-LV" w:eastAsia="lv-LV"/>
              </w:rPr>
            </w:pPr>
            <w:r w:rsidRPr="00270EF8">
              <w:rPr>
                <w:color w:val="000000"/>
                <w:sz w:val="24"/>
                <w:szCs w:val="24"/>
                <w:lang w:val="lv-LV" w:eastAsia="lv-LV"/>
              </w:rPr>
              <w:t>Lieldienu tradīcijas.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A6237B"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23.04.2025.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AC1D32"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1. - 9. klašu izglītojamie ar audzinātājām</w:t>
            </w:r>
          </w:p>
        </w:tc>
      </w:tr>
      <w:tr w:rsidR="00270EF8" w:rsidRPr="00270EF8" w14:paraId="74595C66" w14:textId="77777777" w:rsidTr="00270EF8">
        <w:trPr>
          <w:trHeight w:val="71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6EC7A9"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EE6367" w14:textId="77777777" w:rsidR="00270EF8" w:rsidRPr="00270EF8" w:rsidRDefault="00270EF8" w:rsidP="00270EF8">
            <w:pPr>
              <w:rPr>
                <w:sz w:val="24"/>
                <w:szCs w:val="24"/>
                <w:lang w:val="lv-LV" w:eastAsia="lv-LV"/>
              </w:rPr>
            </w:pPr>
            <w:r w:rsidRPr="00270EF8">
              <w:rPr>
                <w:color w:val="000000"/>
                <w:sz w:val="24"/>
                <w:szCs w:val="24"/>
                <w:lang w:val="lv-LV" w:eastAsia="lv-LV"/>
              </w:rPr>
              <w:t>Pavasara “Lielā talka”.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684B6D"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Aprīlis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224262"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Klašu audzinātāji</w:t>
            </w:r>
          </w:p>
        </w:tc>
      </w:tr>
      <w:tr w:rsidR="00270EF8" w:rsidRPr="00270EF8" w14:paraId="227A550D" w14:textId="77777777" w:rsidTr="00270EF8">
        <w:trPr>
          <w:trHeight w:val="71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3ABB1A"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28ACA3" w14:textId="77777777" w:rsidR="00270EF8" w:rsidRPr="00270EF8" w:rsidRDefault="00270EF8" w:rsidP="00270EF8">
            <w:pPr>
              <w:rPr>
                <w:sz w:val="24"/>
                <w:szCs w:val="24"/>
                <w:lang w:val="lv-LV" w:eastAsia="lv-LV"/>
              </w:rPr>
            </w:pPr>
            <w:r w:rsidRPr="00270EF8">
              <w:rPr>
                <w:color w:val="000000"/>
                <w:sz w:val="24"/>
                <w:szCs w:val="24"/>
                <w:lang w:val="lv-LV" w:eastAsia="lv-LV"/>
              </w:rPr>
              <w:t>Vecāku kopsapulce.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73BB09" w14:textId="77777777" w:rsidR="00270EF8" w:rsidRPr="00270EF8" w:rsidRDefault="00270EF8" w:rsidP="00270EF8">
            <w:pPr>
              <w:jc w:val="center"/>
              <w:rPr>
                <w:sz w:val="24"/>
                <w:szCs w:val="24"/>
                <w:lang w:val="lv-LV" w:eastAsia="lv-LV"/>
              </w:rPr>
            </w:pPr>
            <w:r w:rsidRPr="00270EF8">
              <w:rPr>
                <w:b/>
                <w:bCs/>
                <w:sz w:val="24"/>
                <w:szCs w:val="24"/>
                <w:lang w:val="lv-LV" w:eastAsia="lv-LV"/>
              </w:rPr>
              <w:t>__.04.2025.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DB2F98"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Skolas vadība</w:t>
            </w:r>
          </w:p>
          <w:p w14:paraId="03BDC6A5"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Klašu audzinātāji</w:t>
            </w:r>
          </w:p>
        </w:tc>
      </w:tr>
      <w:tr w:rsidR="00270EF8" w:rsidRPr="00270EF8" w14:paraId="6BD82A2D" w14:textId="77777777" w:rsidTr="00C4687E">
        <w:trPr>
          <w:trHeight w:val="33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4A1D9489" w14:textId="77777777" w:rsidR="00270EF8" w:rsidRPr="00270EF8" w:rsidRDefault="00270EF8" w:rsidP="00270EF8">
            <w:pPr>
              <w:jc w:val="center"/>
              <w:rPr>
                <w:sz w:val="24"/>
                <w:szCs w:val="24"/>
                <w:lang w:val="lv-LV" w:eastAsia="lv-LV"/>
              </w:rPr>
            </w:pPr>
            <w:r w:rsidRPr="00270EF8">
              <w:rPr>
                <w:b/>
                <w:bCs/>
                <w:i/>
                <w:iCs/>
                <w:color w:val="000000"/>
                <w:sz w:val="24"/>
                <w:szCs w:val="24"/>
                <w:lang w:val="lv-LV" w:eastAsia="lv-LV"/>
              </w:rPr>
              <w:t>Maijs</w:t>
            </w:r>
          </w:p>
        </w:tc>
      </w:tr>
      <w:tr w:rsidR="00270EF8" w:rsidRPr="00270EF8" w14:paraId="5FCD57A9" w14:textId="77777777" w:rsidTr="00270EF8">
        <w:trPr>
          <w:trHeight w:val="71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D6FB74"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797BC3" w14:textId="77777777" w:rsidR="00270EF8" w:rsidRPr="00270EF8" w:rsidRDefault="00270EF8" w:rsidP="00270EF8">
            <w:pPr>
              <w:rPr>
                <w:sz w:val="24"/>
                <w:szCs w:val="24"/>
                <w:lang w:val="lv-LV" w:eastAsia="lv-LV"/>
              </w:rPr>
            </w:pPr>
            <w:r w:rsidRPr="00270EF8">
              <w:rPr>
                <w:color w:val="000000"/>
                <w:sz w:val="24"/>
                <w:szCs w:val="24"/>
                <w:lang w:val="lv-LV" w:eastAsia="lv-LV"/>
              </w:rPr>
              <w:t>4. maijs – LR Neatkarības atjaunošanas diena. Baltā galdauta svētki.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8DD3E2"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02.05.2025.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06829B"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Klašu audzinātāji</w:t>
            </w:r>
          </w:p>
        </w:tc>
      </w:tr>
      <w:tr w:rsidR="00270EF8" w:rsidRPr="009103CD" w14:paraId="5338ED8A" w14:textId="77777777" w:rsidTr="00270EF8">
        <w:trPr>
          <w:trHeight w:val="71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A8E90D"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017ED2" w14:textId="77777777" w:rsidR="00270EF8" w:rsidRPr="00270EF8" w:rsidRDefault="00270EF8" w:rsidP="00270EF8">
            <w:pPr>
              <w:rPr>
                <w:sz w:val="24"/>
                <w:szCs w:val="24"/>
                <w:lang w:val="lv-LV" w:eastAsia="lv-LV"/>
              </w:rPr>
            </w:pPr>
            <w:r w:rsidRPr="00270EF8">
              <w:rPr>
                <w:color w:val="000000"/>
                <w:sz w:val="24"/>
                <w:szCs w:val="24"/>
                <w:lang w:val="lv-LV" w:eastAsia="lv-LV"/>
              </w:rPr>
              <w:t>Mātes diena.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6B3C17"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09.05.2025.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ED3D96"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Klašu audzinātāji</w:t>
            </w:r>
          </w:p>
          <w:p w14:paraId="02606775"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Interešu izglītības pedagogi</w:t>
            </w:r>
          </w:p>
          <w:p w14:paraId="476D9D50"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Mūzikas skolotāja</w:t>
            </w:r>
          </w:p>
        </w:tc>
      </w:tr>
      <w:tr w:rsidR="00270EF8" w:rsidRPr="00270EF8" w14:paraId="6F08B91D" w14:textId="77777777" w:rsidTr="00270EF8">
        <w:trPr>
          <w:trHeight w:val="71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FDB20E"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A4A4A5" w14:textId="77777777" w:rsidR="00270EF8" w:rsidRPr="00270EF8" w:rsidRDefault="00270EF8" w:rsidP="00270EF8">
            <w:pPr>
              <w:rPr>
                <w:sz w:val="24"/>
                <w:szCs w:val="24"/>
                <w:lang w:val="lv-LV" w:eastAsia="lv-LV"/>
              </w:rPr>
            </w:pPr>
            <w:r w:rsidRPr="00270EF8">
              <w:rPr>
                <w:color w:val="000000"/>
                <w:sz w:val="24"/>
                <w:szCs w:val="24"/>
                <w:lang w:val="lv-LV" w:eastAsia="lv-LV"/>
              </w:rPr>
              <w:t>Eiropas diena.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4D1473"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06.05. – 09.05.2025.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1656B2" w14:textId="4BB9D2AF" w:rsidR="00270EF8" w:rsidRPr="00270EF8" w:rsidRDefault="00C4687E" w:rsidP="00C4687E">
            <w:pPr>
              <w:jc w:val="center"/>
              <w:rPr>
                <w:i/>
                <w:sz w:val="24"/>
                <w:szCs w:val="24"/>
                <w:lang w:val="lv-LV" w:eastAsia="lv-LV"/>
              </w:rPr>
            </w:pPr>
            <w:r w:rsidRPr="00C4687E">
              <w:rPr>
                <w:i/>
                <w:sz w:val="24"/>
                <w:szCs w:val="24"/>
                <w:lang w:val="lv-LV" w:eastAsia="lv-LV"/>
              </w:rPr>
              <w:t>Klašu audzinātāji, bibliotekāre</w:t>
            </w:r>
          </w:p>
        </w:tc>
      </w:tr>
      <w:tr w:rsidR="00270EF8" w:rsidRPr="00270EF8" w14:paraId="7357830E" w14:textId="77777777" w:rsidTr="00270EF8">
        <w:trPr>
          <w:trHeight w:val="71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B26E31"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33.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3A33EE" w14:textId="77777777" w:rsidR="00270EF8" w:rsidRPr="00270EF8" w:rsidRDefault="00270EF8" w:rsidP="00270EF8">
            <w:pPr>
              <w:rPr>
                <w:sz w:val="24"/>
                <w:szCs w:val="24"/>
                <w:lang w:val="lv-LV" w:eastAsia="lv-LV"/>
              </w:rPr>
            </w:pPr>
            <w:r w:rsidRPr="00270EF8">
              <w:rPr>
                <w:color w:val="000000"/>
                <w:sz w:val="24"/>
                <w:szCs w:val="24"/>
                <w:lang w:val="lv-LV" w:eastAsia="lv-LV"/>
              </w:rPr>
              <w:t>Veiksmes poga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E6FB0A"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__.05.2025.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3996B6" w14:textId="77777777" w:rsidR="00270EF8" w:rsidRPr="00270EF8" w:rsidRDefault="00270EF8" w:rsidP="00270EF8">
            <w:pPr>
              <w:jc w:val="center"/>
              <w:rPr>
                <w:sz w:val="24"/>
                <w:szCs w:val="24"/>
                <w:lang w:val="lv-LV" w:eastAsia="lv-LV"/>
              </w:rPr>
            </w:pPr>
            <w:proofErr w:type="spellStart"/>
            <w:r w:rsidRPr="00270EF8">
              <w:rPr>
                <w:i/>
                <w:iCs/>
                <w:color w:val="000000"/>
                <w:sz w:val="24"/>
                <w:szCs w:val="24"/>
                <w:lang w:val="lv-LV" w:eastAsia="lv-LV"/>
              </w:rPr>
              <w:t>I.Ščerbakova</w:t>
            </w:r>
            <w:proofErr w:type="spellEnd"/>
          </w:p>
        </w:tc>
      </w:tr>
      <w:tr w:rsidR="00270EF8" w:rsidRPr="00270EF8" w14:paraId="5BD5354B" w14:textId="77777777" w:rsidTr="00270EF8">
        <w:trPr>
          <w:trHeight w:val="71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4BA01A"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49F491" w14:textId="77777777" w:rsidR="00270EF8" w:rsidRPr="00270EF8" w:rsidRDefault="00270EF8" w:rsidP="00270EF8">
            <w:pPr>
              <w:rPr>
                <w:sz w:val="24"/>
                <w:szCs w:val="24"/>
                <w:lang w:val="lv-LV" w:eastAsia="lv-LV"/>
              </w:rPr>
            </w:pPr>
            <w:r w:rsidRPr="00270EF8">
              <w:rPr>
                <w:color w:val="000000"/>
                <w:sz w:val="24"/>
                <w:szCs w:val="24"/>
                <w:lang w:val="lv-LV" w:eastAsia="lv-LV"/>
              </w:rPr>
              <w:t>Drošības nedēļa.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38208A"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19.05. – 23.05.2025.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451B02"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DVAD</w:t>
            </w:r>
          </w:p>
          <w:p w14:paraId="792A0380"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Klašu audzinātāji</w:t>
            </w:r>
          </w:p>
        </w:tc>
      </w:tr>
      <w:tr w:rsidR="00270EF8" w:rsidRPr="00270EF8" w14:paraId="480CB4FF" w14:textId="77777777" w:rsidTr="00270EF8">
        <w:trPr>
          <w:trHeight w:val="71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6A5863"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CD9526" w14:textId="77777777" w:rsidR="00270EF8" w:rsidRPr="00270EF8" w:rsidRDefault="00270EF8" w:rsidP="00270EF8">
            <w:pPr>
              <w:rPr>
                <w:sz w:val="24"/>
                <w:szCs w:val="24"/>
                <w:lang w:val="lv-LV" w:eastAsia="lv-LV"/>
              </w:rPr>
            </w:pPr>
            <w:r w:rsidRPr="00270EF8">
              <w:rPr>
                <w:color w:val="000000"/>
                <w:sz w:val="24"/>
                <w:szCs w:val="24"/>
                <w:lang w:val="lv-LV" w:eastAsia="lv-LV"/>
              </w:rPr>
              <w:t>Tūrisma diena.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DF9BB6"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29.05.2025.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6564D8"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Sporta organizators</w:t>
            </w:r>
          </w:p>
          <w:p w14:paraId="25DA7023"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Skolēnu pašpārvalde</w:t>
            </w:r>
          </w:p>
        </w:tc>
      </w:tr>
      <w:tr w:rsidR="00270EF8" w:rsidRPr="00270EF8" w14:paraId="02BBB1E3" w14:textId="77777777" w:rsidTr="00270EF8">
        <w:trPr>
          <w:trHeight w:val="71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888303"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16E4E7" w14:textId="77777777" w:rsidR="00270EF8" w:rsidRPr="00270EF8" w:rsidRDefault="00270EF8" w:rsidP="00270EF8">
            <w:pPr>
              <w:rPr>
                <w:sz w:val="24"/>
                <w:szCs w:val="24"/>
                <w:lang w:val="lv-LV" w:eastAsia="lv-LV"/>
              </w:rPr>
            </w:pPr>
            <w:r w:rsidRPr="00270EF8">
              <w:rPr>
                <w:color w:val="000000"/>
                <w:sz w:val="24"/>
                <w:szCs w:val="24"/>
                <w:lang w:val="lv-LV" w:eastAsia="lv-LV"/>
              </w:rPr>
              <w:t>Pavasara pārgājiens.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585173"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28.05.2025.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399951"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Klašu audzinātāji</w:t>
            </w:r>
          </w:p>
        </w:tc>
      </w:tr>
      <w:tr w:rsidR="00270EF8" w:rsidRPr="009103CD" w14:paraId="28BB136D" w14:textId="77777777" w:rsidTr="00270EF8">
        <w:trPr>
          <w:trHeight w:val="71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A415DF"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37. 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E80600" w14:textId="77777777" w:rsidR="00270EF8" w:rsidRPr="00270EF8" w:rsidRDefault="00270EF8" w:rsidP="00270EF8">
            <w:pPr>
              <w:rPr>
                <w:sz w:val="24"/>
                <w:szCs w:val="24"/>
                <w:lang w:val="lv-LV" w:eastAsia="lv-LV"/>
              </w:rPr>
            </w:pPr>
            <w:r w:rsidRPr="00270EF8">
              <w:rPr>
                <w:color w:val="000000"/>
                <w:sz w:val="24"/>
                <w:szCs w:val="24"/>
                <w:lang w:val="lv-LV" w:eastAsia="lv-LV"/>
              </w:rPr>
              <w:t>Mācību gada rezultāti “Mēs kļuvām par gadu vecāki”.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3AED78"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30.05.2025.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B4C24E"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Izglītības iestādes vadība</w:t>
            </w:r>
          </w:p>
          <w:p w14:paraId="5E8ED62B"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Klašu audzinātāji</w:t>
            </w:r>
          </w:p>
        </w:tc>
      </w:tr>
      <w:tr w:rsidR="00270EF8" w:rsidRPr="00270EF8" w14:paraId="0E4A1BFC" w14:textId="77777777" w:rsidTr="00C4687E">
        <w:trPr>
          <w:trHeight w:val="353"/>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2BE51457" w14:textId="77777777" w:rsidR="00270EF8" w:rsidRPr="00270EF8" w:rsidRDefault="00270EF8" w:rsidP="00270EF8">
            <w:pPr>
              <w:jc w:val="center"/>
              <w:rPr>
                <w:sz w:val="24"/>
                <w:szCs w:val="24"/>
                <w:lang w:val="lv-LV" w:eastAsia="lv-LV"/>
              </w:rPr>
            </w:pPr>
            <w:r w:rsidRPr="00270EF8">
              <w:rPr>
                <w:b/>
                <w:bCs/>
                <w:i/>
                <w:iCs/>
                <w:color w:val="000000"/>
                <w:sz w:val="24"/>
                <w:szCs w:val="24"/>
                <w:lang w:val="lv-LV" w:eastAsia="lv-LV"/>
              </w:rPr>
              <w:t>Jūnijs</w:t>
            </w:r>
          </w:p>
        </w:tc>
      </w:tr>
      <w:tr w:rsidR="00270EF8" w:rsidRPr="00270EF8" w14:paraId="17F66A7E" w14:textId="77777777" w:rsidTr="00270EF8">
        <w:trPr>
          <w:trHeight w:val="71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2045DF"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25661D" w14:textId="77777777" w:rsidR="00270EF8" w:rsidRPr="00270EF8" w:rsidRDefault="00270EF8" w:rsidP="00270EF8">
            <w:pPr>
              <w:rPr>
                <w:sz w:val="24"/>
                <w:szCs w:val="24"/>
                <w:lang w:val="lv-LV" w:eastAsia="lv-LV"/>
              </w:rPr>
            </w:pPr>
            <w:r w:rsidRPr="00270EF8">
              <w:rPr>
                <w:color w:val="000000"/>
                <w:sz w:val="24"/>
                <w:szCs w:val="24"/>
                <w:lang w:val="lv-LV" w:eastAsia="lv-LV"/>
              </w:rPr>
              <w:t>9. kl. izlaidums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CB21CD" w14:textId="77777777" w:rsidR="00270EF8" w:rsidRPr="00270EF8" w:rsidRDefault="00270EF8" w:rsidP="00270EF8">
            <w:pPr>
              <w:jc w:val="center"/>
              <w:rPr>
                <w:sz w:val="24"/>
                <w:szCs w:val="24"/>
                <w:lang w:val="lv-LV" w:eastAsia="lv-LV"/>
              </w:rPr>
            </w:pPr>
            <w:r w:rsidRPr="00270EF8">
              <w:rPr>
                <w:b/>
                <w:bCs/>
                <w:color w:val="000000"/>
                <w:sz w:val="24"/>
                <w:szCs w:val="24"/>
                <w:lang w:val="lv-LV" w:eastAsia="lv-LV"/>
              </w:rPr>
              <w:t>___.06.2025.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DCA951" w14:textId="77777777" w:rsidR="00270EF8" w:rsidRPr="00270EF8" w:rsidRDefault="00270EF8" w:rsidP="00270EF8">
            <w:pPr>
              <w:jc w:val="center"/>
              <w:rPr>
                <w:sz w:val="24"/>
                <w:szCs w:val="24"/>
                <w:lang w:val="lv-LV" w:eastAsia="lv-LV"/>
              </w:rPr>
            </w:pPr>
            <w:r w:rsidRPr="00270EF8">
              <w:rPr>
                <w:i/>
                <w:iCs/>
                <w:color w:val="000000"/>
                <w:sz w:val="24"/>
                <w:szCs w:val="24"/>
                <w:lang w:val="lv-LV" w:eastAsia="lv-LV"/>
              </w:rPr>
              <w:t>DVAD</w:t>
            </w:r>
          </w:p>
          <w:p w14:paraId="09583503" w14:textId="77777777" w:rsidR="00270EF8" w:rsidRPr="00270EF8" w:rsidRDefault="00270EF8" w:rsidP="00270EF8">
            <w:pPr>
              <w:jc w:val="center"/>
              <w:rPr>
                <w:sz w:val="24"/>
                <w:szCs w:val="24"/>
                <w:lang w:val="lv-LV" w:eastAsia="lv-LV"/>
              </w:rPr>
            </w:pPr>
            <w:proofErr w:type="spellStart"/>
            <w:r w:rsidRPr="00270EF8">
              <w:rPr>
                <w:i/>
                <w:iCs/>
                <w:color w:val="000000"/>
                <w:sz w:val="24"/>
                <w:szCs w:val="24"/>
                <w:lang w:val="lv-LV" w:eastAsia="lv-LV"/>
              </w:rPr>
              <w:t>I.Ščerbakova</w:t>
            </w:r>
            <w:proofErr w:type="spellEnd"/>
          </w:p>
        </w:tc>
      </w:tr>
    </w:tbl>
    <w:p w14:paraId="638E2113" w14:textId="77777777" w:rsidR="00270EF8" w:rsidRPr="00270EF8" w:rsidRDefault="00270EF8" w:rsidP="00270EF8">
      <w:pPr>
        <w:rPr>
          <w:sz w:val="24"/>
          <w:szCs w:val="24"/>
          <w:lang w:val="lv-LV" w:eastAsia="lv-LV"/>
        </w:rPr>
      </w:pPr>
      <w:r w:rsidRPr="00270EF8">
        <w:rPr>
          <w:color w:val="000000"/>
          <w:sz w:val="24"/>
          <w:szCs w:val="24"/>
          <w:lang w:val="lv-LV" w:eastAsia="lv-LV"/>
        </w:rPr>
        <w:t>                  </w:t>
      </w:r>
    </w:p>
    <w:p w14:paraId="25A416E0" w14:textId="0E5260AA" w:rsidR="00794851" w:rsidRPr="00FE7B1A" w:rsidRDefault="007A5D0C" w:rsidP="00794851">
      <w:pPr>
        <w:rPr>
          <w:rFonts w:ascii="Arial" w:hAnsi="Arial" w:cs="Arial"/>
          <w:i/>
          <w:iCs/>
          <w:sz w:val="28"/>
          <w:szCs w:val="28"/>
          <w:lang w:val="lv-LV"/>
        </w:rPr>
      </w:pPr>
      <w:r w:rsidRPr="00FE7B1A">
        <w:rPr>
          <w:rFonts w:ascii="Arial" w:hAnsi="Arial" w:cs="Arial"/>
          <w:i/>
          <w:iCs/>
          <w:sz w:val="28"/>
          <w:szCs w:val="28"/>
          <w:lang w:val="lv-LV"/>
        </w:rPr>
        <w:t>4</w:t>
      </w:r>
      <w:r w:rsidR="00794851" w:rsidRPr="00FE7B1A">
        <w:rPr>
          <w:rFonts w:ascii="Arial" w:hAnsi="Arial" w:cs="Arial"/>
          <w:i/>
          <w:iCs/>
          <w:sz w:val="28"/>
          <w:szCs w:val="28"/>
          <w:lang w:val="lv-LV"/>
        </w:rPr>
        <w:t>.</w:t>
      </w:r>
      <w:r w:rsidR="000B442A" w:rsidRPr="00FE7B1A">
        <w:rPr>
          <w:rFonts w:ascii="Arial" w:hAnsi="Arial" w:cs="Arial"/>
          <w:i/>
          <w:iCs/>
          <w:sz w:val="28"/>
          <w:szCs w:val="28"/>
          <w:lang w:val="lv-LV"/>
        </w:rPr>
        <w:t>2</w:t>
      </w:r>
      <w:r w:rsidR="006D7D30">
        <w:rPr>
          <w:rFonts w:ascii="Arial" w:hAnsi="Arial" w:cs="Arial"/>
          <w:i/>
          <w:iCs/>
          <w:sz w:val="28"/>
          <w:szCs w:val="28"/>
          <w:lang w:val="lv-LV"/>
        </w:rPr>
        <w:t>.Pirmsskolas grupas pasākumu plāns</w:t>
      </w:r>
    </w:p>
    <w:tbl>
      <w:tblPr>
        <w:tblStyle w:val="TableGrid"/>
        <w:tblW w:w="9781" w:type="dxa"/>
        <w:tblInd w:w="-5" w:type="dxa"/>
        <w:tblLook w:val="04A0" w:firstRow="1" w:lastRow="0" w:firstColumn="1" w:lastColumn="0" w:noHBand="0" w:noVBand="1"/>
      </w:tblPr>
      <w:tblGrid>
        <w:gridCol w:w="683"/>
        <w:gridCol w:w="4045"/>
        <w:gridCol w:w="2502"/>
        <w:gridCol w:w="2551"/>
      </w:tblGrid>
      <w:tr w:rsidR="00353F5F" w14:paraId="12030012" w14:textId="77777777" w:rsidTr="00353F5F">
        <w:tc>
          <w:tcPr>
            <w:tcW w:w="683" w:type="dxa"/>
            <w:tcBorders>
              <w:top w:val="single" w:sz="4" w:space="0" w:color="auto"/>
              <w:left w:val="single" w:sz="4" w:space="0" w:color="auto"/>
              <w:bottom w:val="single" w:sz="4" w:space="0" w:color="auto"/>
              <w:right w:val="single" w:sz="4" w:space="0" w:color="auto"/>
            </w:tcBorders>
            <w:vAlign w:val="center"/>
            <w:hideMark/>
          </w:tcPr>
          <w:p w14:paraId="1E04DEDB" w14:textId="77777777" w:rsidR="00353F5F" w:rsidRPr="00F15212" w:rsidRDefault="00353F5F">
            <w:pPr>
              <w:jc w:val="center"/>
              <w:rPr>
                <w:b/>
                <w:bCs/>
                <w:sz w:val="24"/>
                <w:szCs w:val="24"/>
                <w:lang w:val="lv-LV"/>
              </w:rPr>
            </w:pPr>
            <w:r w:rsidRPr="00F15212">
              <w:rPr>
                <w:b/>
                <w:bCs/>
                <w:sz w:val="24"/>
                <w:szCs w:val="24"/>
                <w:lang w:val="lv-LV"/>
              </w:rPr>
              <w:t>Nr. p.k.</w:t>
            </w:r>
          </w:p>
        </w:tc>
        <w:tc>
          <w:tcPr>
            <w:tcW w:w="4045" w:type="dxa"/>
            <w:tcBorders>
              <w:top w:val="single" w:sz="4" w:space="0" w:color="auto"/>
              <w:left w:val="single" w:sz="4" w:space="0" w:color="auto"/>
              <w:bottom w:val="single" w:sz="4" w:space="0" w:color="auto"/>
              <w:right w:val="single" w:sz="4" w:space="0" w:color="auto"/>
            </w:tcBorders>
            <w:vAlign w:val="center"/>
            <w:hideMark/>
          </w:tcPr>
          <w:p w14:paraId="3BE632E7" w14:textId="77777777" w:rsidR="00353F5F" w:rsidRPr="00F15212" w:rsidRDefault="00353F5F">
            <w:pPr>
              <w:jc w:val="center"/>
              <w:rPr>
                <w:b/>
                <w:bCs/>
                <w:sz w:val="24"/>
                <w:szCs w:val="24"/>
                <w:lang w:val="lv-LV"/>
              </w:rPr>
            </w:pPr>
            <w:r w:rsidRPr="00F15212">
              <w:rPr>
                <w:b/>
                <w:bCs/>
                <w:sz w:val="24"/>
                <w:szCs w:val="24"/>
                <w:lang w:val="lv-LV"/>
              </w:rPr>
              <w:t>Pasākums</w:t>
            </w:r>
          </w:p>
        </w:tc>
        <w:tc>
          <w:tcPr>
            <w:tcW w:w="2502" w:type="dxa"/>
            <w:tcBorders>
              <w:top w:val="single" w:sz="4" w:space="0" w:color="auto"/>
              <w:left w:val="single" w:sz="4" w:space="0" w:color="auto"/>
              <w:bottom w:val="single" w:sz="4" w:space="0" w:color="auto"/>
              <w:right w:val="single" w:sz="4" w:space="0" w:color="auto"/>
            </w:tcBorders>
            <w:vAlign w:val="center"/>
            <w:hideMark/>
          </w:tcPr>
          <w:p w14:paraId="093B9C5E" w14:textId="77777777" w:rsidR="00353F5F" w:rsidRPr="00F15212" w:rsidRDefault="00353F5F">
            <w:pPr>
              <w:jc w:val="center"/>
              <w:rPr>
                <w:b/>
                <w:bCs/>
                <w:sz w:val="24"/>
                <w:szCs w:val="24"/>
                <w:lang w:val="lv-LV"/>
              </w:rPr>
            </w:pPr>
            <w:r w:rsidRPr="00F15212">
              <w:rPr>
                <w:b/>
                <w:bCs/>
                <w:sz w:val="24"/>
                <w:szCs w:val="24"/>
                <w:lang w:val="lv-LV"/>
              </w:rPr>
              <w:t>Datums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EEA6A76" w14:textId="77777777" w:rsidR="00353F5F" w:rsidRPr="00F15212" w:rsidRDefault="00353F5F">
            <w:pPr>
              <w:jc w:val="center"/>
              <w:rPr>
                <w:b/>
                <w:bCs/>
                <w:sz w:val="24"/>
                <w:szCs w:val="24"/>
                <w:lang w:val="lv-LV"/>
              </w:rPr>
            </w:pPr>
            <w:r w:rsidRPr="00F15212">
              <w:rPr>
                <w:b/>
                <w:bCs/>
                <w:sz w:val="24"/>
                <w:szCs w:val="24"/>
                <w:lang w:val="lv-LV"/>
              </w:rPr>
              <w:t>Atbildīgie</w:t>
            </w:r>
          </w:p>
        </w:tc>
      </w:tr>
      <w:tr w:rsidR="00353F5F" w14:paraId="0B745C59" w14:textId="77777777" w:rsidTr="006D7D30">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82665CB" w14:textId="77777777" w:rsidR="00353F5F" w:rsidRPr="00F15212" w:rsidRDefault="00353F5F">
            <w:pPr>
              <w:jc w:val="center"/>
              <w:rPr>
                <w:b/>
                <w:bCs/>
                <w:sz w:val="24"/>
                <w:szCs w:val="24"/>
                <w:lang w:val="lv-LV"/>
              </w:rPr>
            </w:pPr>
            <w:r w:rsidRPr="00F15212">
              <w:rPr>
                <w:b/>
                <w:bCs/>
                <w:sz w:val="24"/>
                <w:szCs w:val="24"/>
                <w:lang w:val="lv-LV"/>
              </w:rPr>
              <w:t>Septembris</w:t>
            </w:r>
          </w:p>
          <w:p w14:paraId="141BD984" w14:textId="77777777" w:rsidR="00353F5F" w:rsidRPr="00F15212" w:rsidRDefault="00353F5F">
            <w:pPr>
              <w:jc w:val="center"/>
              <w:rPr>
                <w:sz w:val="24"/>
                <w:szCs w:val="24"/>
                <w:lang w:val="lv-LV"/>
              </w:rPr>
            </w:pPr>
            <w:r w:rsidRPr="00F15212">
              <w:rPr>
                <w:sz w:val="24"/>
                <w:szCs w:val="24"/>
                <w:lang w:val="lv-LV"/>
              </w:rPr>
              <w:t>Mana pirmsskolas grupiņa.</w:t>
            </w:r>
          </w:p>
        </w:tc>
      </w:tr>
      <w:tr w:rsidR="00353F5F" w14:paraId="7362C11D" w14:textId="77777777" w:rsidTr="00353F5F">
        <w:tc>
          <w:tcPr>
            <w:tcW w:w="683" w:type="dxa"/>
            <w:tcBorders>
              <w:top w:val="single" w:sz="4" w:space="0" w:color="auto"/>
              <w:left w:val="single" w:sz="4" w:space="0" w:color="auto"/>
              <w:bottom w:val="single" w:sz="4" w:space="0" w:color="auto"/>
              <w:right w:val="single" w:sz="4" w:space="0" w:color="auto"/>
            </w:tcBorders>
            <w:vAlign w:val="center"/>
            <w:hideMark/>
          </w:tcPr>
          <w:p w14:paraId="0A076913" w14:textId="77777777" w:rsidR="00353F5F" w:rsidRDefault="00353F5F">
            <w:pPr>
              <w:jc w:val="center"/>
              <w:rPr>
                <w:b/>
                <w:bCs/>
                <w:sz w:val="24"/>
                <w:szCs w:val="24"/>
                <w:lang w:val="lv-LV"/>
              </w:rPr>
            </w:pPr>
            <w:r>
              <w:rPr>
                <w:b/>
                <w:bCs/>
                <w:sz w:val="24"/>
                <w:szCs w:val="24"/>
                <w:lang w:val="lv-LV"/>
              </w:rPr>
              <w:t>1.</w:t>
            </w:r>
          </w:p>
        </w:tc>
        <w:tc>
          <w:tcPr>
            <w:tcW w:w="4045" w:type="dxa"/>
            <w:tcBorders>
              <w:top w:val="single" w:sz="4" w:space="0" w:color="auto"/>
              <w:left w:val="single" w:sz="4" w:space="0" w:color="auto"/>
              <w:bottom w:val="single" w:sz="4" w:space="0" w:color="auto"/>
              <w:right w:val="single" w:sz="4" w:space="0" w:color="auto"/>
            </w:tcBorders>
            <w:vAlign w:val="center"/>
            <w:hideMark/>
          </w:tcPr>
          <w:p w14:paraId="5956ADDB" w14:textId="77777777" w:rsidR="00353F5F" w:rsidRDefault="00353F5F">
            <w:pPr>
              <w:rPr>
                <w:sz w:val="24"/>
                <w:szCs w:val="24"/>
                <w:lang w:val="lv-LV"/>
              </w:rPr>
            </w:pPr>
            <w:r>
              <w:rPr>
                <w:sz w:val="24"/>
                <w:szCs w:val="24"/>
                <w:lang w:val="lv-LV"/>
              </w:rPr>
              <w:t>Zinību dienas ieskandināšana.</w:t>
            </w:r>
          </w:p>
        </w:tc>
        <w:tc>
          <w:tcPr>
            <w:tcW w:w="2502" w:type="dxa"/>
            <w:tcBorders>
              <w:top w:val="single" w:sz="4" w:space="0" w:color="auto"/>
              <w:left w:val="single" w:sz="4" w:space="0" w:color="auto"/>
              <w:bottom w:val="single" w:sz="4" w:space="0" w:color="auto"/>
              <w:right w:val="single" w:sz="4" w:space="0" w:color="auto"/>
            </w:tcBorders>
            <w:vAlign w:val="center"/>
            <w:hideMark/>
          </w:tcPr>
          <w:p w14:paraId="6D588DFC" w14:textId="77777777" w:rsidR="00353F5F" w:rsidRDefault="00353F5F">
            <w:pPr>
              <w:jc w:val="center"/>
              <w:rPr>
                <w:sz w:val="24"/>
                <w:szCs w:val="24"/>
                <w:lang w:val="lv-LV"/>
              </w:rPr>
            </w:pPr>
            <w:r>
              <w:rPr>
                <w:b/>
                <w:bCs/>
                <w:sz w:val="24"/>
                <w:szCs w:val="24"/>
                <w:lang w:val="lv-LV"/>
              </w:rPr>
              <w:t>02.09.2024.</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94BFE2B" w14:textId="77777777" w:rsidR="00353F5F" w:rsidRDefault="00353F5F">
            <w:pPr>
              <w:rPr>
                <w:i/>
                <w:iCs/>
                <w:sz w:val="24"/>
                <w:szCs w:val="24"/>
                <w:lang w:val="lv-LV"/>
              </w:rPr>
            </w:pPr>
            <w:r>
              <w:rPr>
                <w:i/>
                <w:iCs/>
                <w:sz w:val="24"/>
                <w:szCs w:val="24"/>
                <w:lang w:val="lv-LV"/>
              </w:rPr>
              <w:t>Pirmsskolas skolotāja</w:t>
            </w:r>
          </w:p>
        </w:tc>
      </w:tr>
      <w:tr w:rsidR="00353F5F" w14:paraId="14126D10" w14:textId="77777777" w:rsidTr="00353F5F">
        <w:tc>
          <w:tcPr>
            <w:tcW w:w="683" w:type="dxa"/>
            <w:tcBorders>
              <w:top w:val="single" w:sz="4" w:space="0" w:color="auto"/>
              <w:left w:val="single" w:sz="4" w:space="0" w:color="auto"/>
              <w:bottom w:val="single" w:sz="4" w:space="0" w:color="auto"/>
              <w:right w:val="single" w:sz="4" w:space="0" w:color="auto"/>
            </w:tcBorders>
            <w:vAlign w:val="center"/>
            <w:hideMark/>
          </w:tcPr>
          <w:p w14:paraId="2E975B5D" w14:textId="77777777" w:rsidR="00353F5F" w:rsidRDefault="00353F5F">
            <w:pPr>
              <w:jc w:val="center"/>
              <w:rPr>
                <w:b/>
                <w:bCs/>
                <w:sz w:val="24"/>
                <w:szCs w:val="24"/>
                <w:lang w:val="lv-LV"/>
              </w:rPr>
            </w:pPr>
            <w:r>
              <w:rPr>
                <w:b/>
                <w:bCs/>
                <w:sz w:val="24"/>
                <w:szCs w:val="24"/>
                <w:lang w:val="lv-LV"/>
              </w:rPr>
              <w:t>2.</w:t>
            </w:r>
          </w:p>
        </w:tc>
        <w:tc>
          <w:tcPr>
            <w:tcW w:w="4045" w:type="dxa"/>
            <w:tcBorders>
              <w:top w:val="single" w:sz="4" w:space="0" w:color="auto"/>
              <w:left w:val="single" w:sz="4" w:space="0" w:color="auto"/>
              <w:bottom w:val="single" w:sz="4" w:space="0" w:color="auto"/>
              <w:right w:val="single" w:sz="4" w:space="0" w:color="auto"/>
            </w:tcBorders>
            <w:vAlign w:val="center"/>
            <w:hideMark/>
          </w:tcPr>
          <w:p w14:paraId="7F98D2ED" w14:textId="77777777" w:rsidR="00353F5F" w:rsidRDefault="00353F5F">
            <w:pPr>
              <w:rPr>
                <w:sz w:val="24"/>
                <w:szCs w:val="24"/>
                <w:lang w:val="lv-LV"/>
              </w:rPr>
            </w:pPr>
            <w:r>
              <w:rPr>
                <w:sz w:val="24"/>
                <w:szCs w:val="24"/>
                <w:lang w:val="lv-LV"/>
              </w:rPr>
              <w:t>Rudens pārgājiens “Latgale rudenī”.</w:t>
            </w:r>
          </w:p>
        </w:tc>
        <w:tc>
          <w:tcPr>
            <w:tcW w:w="2502" w:type="dxa"/>
            <w:tcBorders>
              <w:top w:val="single" w:sz="4" w:space="0" w:color="auto"/>
              <w:left w:val="single" w:sz="4" w:space="0" w:color="auto"/>
              <w:bottom w:val="single" w:sz="4" w:space="0" w:color="auto"/>
              <w:right w:val="single" w:sz="4" w:space="0" w:color="auto"/>
            </w:tcBorders>
            <w:vAlign w:val="center"/>
            <w:hideMark/>
          </w:tcPr>
          <w:p w14:paraId="24E0CDA1" w14:textId="77777777" w:rsidR="00353F5F" w:rsidRDefault="00353F5F">
            <w:pPr>
              <w:jc w:val="center"/>
              <w:rPr>
                <w:sz w:val="24"/>
                <w:szCs w:val="24"/>
                <w:lang w:val="lv-LV"/>
              </w:rPr>
            </w:pPr>
            <w:r>
              <w:rPr>
                <w:b/>
                <w:bCs/>
                <w:sz w:val="24"/>
                <w:szCs w:val="24"/>
                <w:lang w:val="lv-LV"/>
              </w:rPr>
              <w:t>11.09.2024.</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F3D52F5" w14:textId="77777777" w:rsidR="00353F5F" w:rsidRDefault="00353F5F">
            <w:pPr>
              <w:rPr>
                <w:i/>
                <w:iCs/>
                <w:sz w:val="24"/>
                <w:szCs w:val="24"/>
                <w:lang w:val="lv-LV"/>
              </w:rPr>
            </w:pPr>
            <w:r>
              <w:rPr>
                <w:i/>
                <w:iCs/>
                <w:sz w:val="24"/>
                <w:szCs w:val="24"/>
                <w:lang w:val="lv-LV"/>
              </w:rPr>
              <w:t>Pirmsskolas skolotāja</w:t>
            </w:r>
          </w:p>
          <w:p w14:paraId="4EA4670E" w14:textId="77777777" w:rsidR="00353F5F" w:rsidRDefault="00353F5F">
            <w:pPr>
              <w:rPr>
                <w:i/>
                <w:iCs/>
                <w:sz w:val="24"/>
                <w:szCs w:val="24"/>
                <w:lang w:val="lv-LV"/>
              </w:rPr>
            </w:pPr>
            <w:r>
              <w:rPr>
                <w:i/>
                <w:iCs/>
                <w:sz w:val="24"/>
                <w:szCs w:val="24"/>
                <w:lang w:val="lv-LV"/>
              </w:rPr>
              <w:t>Vecāki</w:t>
            </w:r>
          </w:p>
        </w:tc>
      </w:tr>
      <w:tr w:rsidR="00353F5F" w14:paraId="141DC085" w14:textId="77777777" w:rsidTr="00353F5F">
        <w:tc>
          <w:tcPr>
            <w:tcW w:w="683" w:type="dxa"/>
            <w:tcBorders>
              <w:top w:val="single" w:sz="4" w:space="0" w:color="auto"/>
              <w:left w:val="single" w:sz="4" w:space="0" w:color="auto"/>
              <w:bottom w:val="single" w:sz="4" w:space="0" w:color="auto"/>
              <w:right w:val="single" w:sz="4" w:space="0" w:color="auto"/>
            </w:tcBorders>
            <w:vAlign w:val="center"/>
            <w:hideMark/>
          </w:tcPr>
          <w:p w14:paraId="21EEC4A6" w14:textId="77777777" w:rsidR="00353F5F" w:rsidRDefault="00353F5F">
            <w:pPr>
              <w:jc w:val="center"/>
              <w:rPr>
                <w:b/>
                <w:bCs/>
                <w:sz w:val="24"/>
                <w:szCs w:val="24"/>
                <w:lang w:val="lv-LV"/>
              </w:rPr>
            </w:pPr>
            <w:r>
              <w:rPr>
                <w:b/>
                <w:bCs/>
                <w:sz w:val="24"/>
                <w:szCs w:val="24"/>
                <w:lang w:val="lv-LV"/>
              </w:rPr>
              <w:t>3.</w:t>
            </w:r>
          </w:p>
        </w:tc>
        <w:tc>
          <w:tcPr>
            <w:tcW w:w="4045" w:type="dxa"/>
            <w:tcBorders>
              <w:top w:val="single" w:sz="4" w:space="0" w:color="auto"/>
              <w:left w:val="single" w:sz="4" w:space="0" w:color="auto"/>
              <w:bottom w:val="single" w:sz="4" w:space="0" w:color="auto"/>
              <w:right w:val="single" w:sz="4" w:space="0" w:color="auto"/>
            </w:tcBorders>
            <w:vAlign w:val="center"/>
            <w:hideMark/>
          </w:tcPr>
          <w:p w14:paraId="5FFAD2DE" w14:textId="77777777" w:rsidR="00353F5F" w:rsidRDefault="00353F5F">
            <w:pPr>
              <w:rPr>
                <w:sz w:val="24"/>
                <w:szCs w:val="24"/>
                <w:lang w:val="lv-LV"/>
              </w:rPr>
            </w:pPr>
            <w:r>
              <w:rPr>
                <w:sz w:val="24"/>
                <w:szCs w:val="24"/>
                <w:lang w:val="lv-LV"/>
              </w:rPr>
              <w:t>Drošības nedēļa.</w:t>
            </w:r>
          </w:p>
        </w:tc>
        <w:tc>
          <w:tcPr>
            <w:tcW w:w="2502" w:type="dxa"/>
            <w:tcBorders>
              <w:top w:val="single" w:sz="4" w:space="0" w:color="auto"/>
              <w:left w:val="single" w:sz="4" w:space="0" w:color="auto"/>
              <w:bottom w:val="single" w:sz="4" w:space="0" w:color="auto"/>
              <w:right w:val="single" w:sz="4" w:space="0" w:color="auto"/>
            </w:tcBorders>
            <w:vAlign w:val="center"/>
            <w:hideMark/>
          </w:tcPr>
          <w:p w14:paraId="34788230" w14:textId="77777777" w:rsidR="00353F5F" w:rsidRDefault="00353F5F">
            <w:pPr>
              <w:jc w:val="center"/>
              <w:rPr>
                <w:sz w:val="24"/>
                <w:szCs w:val="24"/>
                <w:lang w:val="lv-LV"/>
              </w:rPr>
            </w:pPr>
            <w:r>
              <w:rPr>
                <w:b/>
                <w:bCs/>
                <w:sz w:val="24"/>
                <w:szCs w:val="24"/>
                <w:lang w:val="lv-LV"/>
              </w:rPr>
              <w:t>23.09. – 27.09.2024.</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E2748BA" w14:textId="77777777" w:rsidR="00353F5F" w:rsidRDefault="00353F5F">
            <w:pPr>
              <w:rPr>
                <w:i/>
                <w:iCs/>
                <w:sz w:val="24"/>
                <w:szCs w:val="24"/>
                <w:lang w:val="lv-LV"/>
              </w:rPr>
            </w:pPr>
            <w:r>
              <w:rPr>
                <w:i/>
                <w:iCs/>
                <w:sz w:val="24"/>
                <w:szCs w:val="24"/>
                <w:lang w:val="lv-LV"/>
              </w:rPr>
              <w:t>Pirmsskolas skolotāja</w:t>
            </w:r>
          </w:p>
        </w:tc>
      </w:tr>
      <w:tr w:rsidR="00353F5F" w14:paraId="20DAD7C5" w14:textId="77777777" w:rsidTr="00353F5F">
        <w:tc>
          <w:tcPr>
            <w:tcW w:w="683" w:type="dxa"/>
            <w:tcBorders>
              <w:top w:val="single" w:sz="4" w:space="0" w:color="auto"/>
              <w:left w:val="single" w:sz="4" w:space="0" w:color="auto"/>
              <w:bottom w:val="single" w:sz="4" w:space="0" w:color="auto"/>
              <w:right w:val="single" w:sz="4" w:space="0" w:color="auto"/>
            </w:tcBorders>
            <w:vAlign w:val="center"/>
            <w:hideMark/>
          </w:tcPr>
          <w:p w14:paraId="546F6397" w14:textId="77777777" w:rsidR="00353F5F" w:rsidRDefault="00353F5F">
            <w:pPr>
              <w:jc w:val="center"/>
              <w:rPr>
                <w:b/>
                <w:bCs/>
                <w:sz w:val="24"/>
                <w:szCs w:val="24"/>
                <w:lang w:val="lv-LV"/>
              </w:rPr>
            </w:pPr>
            <w:r>
              <w:rPr>
                <w:b/>
                <w:bCs/>
                <w:sz w:val="24"/>
                <w:szCs w:val="24"/>
                <w:lang w:val="lv-LV"/>
              </w:rPr>
              <w:t>4.</w:t>
            </w:r>
          </w:p>
        </w:tc>
        <w:tc>
          <w:tcPr>
            <w:tcW w:w="4045" w:type="dxa"/>
            <w:tcBorders>
              <w:top w:val="single" w:sz="4" w:space="0" w:color="auto"/>
              <w:left w:val="single" w:sz="4" w:space="0" w:color="auto"/>
              <w:bottom w:val="single" w:sz="4" w:space="0" w:color="auto"/>
              <w:right w:val="single" w:sz="4" w:space="0" w:color="auto"/>
            </w:tcBorders>
            <w:vAlign w:val="center"/>
            <w:hideMark/>
          </w:tcPr>
          <w:p w14:paraId="504C7750" w14:textId="77777777" w:rsidR="00353F5F" w:rsidRDefault="00353F5F">
            <w:pPr>
              <w:rPr>
                <w:sz w:val="24"/>
                <w:szCs w:val="24"/>
                <w:lang w:val="lv-LV"/>
              </w:rPr>
            </w:pPr>
            <w:r>
              <w:rPr>
                <w:sz w:val="24"/>
                <w:szCs w:val="24"/>
                <w:lang w:val="lv-LV"/>
              </w:rPr>
              <w:t>Miķeļdienas izstāde.</w:t>
            </w:r>
          </w:p>
        </w:tc>
        <w:tc>
          <w:tcPr>
            <w:tcW w:w="2502" w:type="dxa"/>
            <w:tcBorders>
              <w:top w:val="single" w:sz="4" w:space="0" w:color="auto"/>
              <w:left w:val="single" w:sz="4" w:space="0" w:color="auto"/>
              <w:bottom w:val="single" w:sz="4" w:space="0" w:color="auto"/>
              <w:right w:val="single" w:sz="4" w:space="0" w:color="auto"/>
            </w:tcBorders>
            <w:vAlign w:val="center"/>
            <w:hideMark/>
          </w:tcPr>
          <w:p w14:paraId="208A21A4" w14:textId="77777777" w:rsidR="00353F5F" w:rsidRDefault="00353F5F">
            <w:pPr>
              <w:jc w:val="center"/>
              <w:rPr>
                <w:sz w:val="24"/>
                <w:szCs w:val="24"/>
                <w:lang w:val="lv-LV"/>
              </w:rPr>
            </w:pPr>
            <w:r>
              <w:rPr>
                <w:b/>
                <w:bCs/>
                <w:sz w:val="24"/>
                <w:szCs w:val="24"/>
                <w:lang w:val="lv-LV"/>
              </w:rPr>
              <w:t>28.09. – 29.09.2024.</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E39416E" w14:textId="77777777" w:rsidR="00353F5F" w:rsidRDefault="00353F5F">
            <w:pPr>
              <w:rPr>
                <w:i/>
                <w:iCs/>
                <w:sz w:val="24"/>
                <w:szCs w:val="24"/>
                <w:lang w:val="lv-LV"/>
              </w:rPr>
            </w:pPr>
            <w:r>
              <w:rPr>
                <w:i/>
                <w:iCs/>
                <w:sz w:val="24"/>
                <w:szCs w:val="24"/>
                <w:lang w:val="lv-LV"/>
              </w:rPr>
              <w:t>Pirmsskolas skolotāja</w:t>
            </w:r>
          </w:p>
          <w:p w14:paraId="25900349" w14:textId="77777777" w:rsidR="00353F5F" w:rsidRDefault="00353F5F">
            <w:pPr>
              <w:rPr>
                <w:i/>
                <w:iCs/>
                <w:sz w:val="24"/>
                <w:szCs w:val="24"/>
                <w:lang w:val="lv-LV"/>
              </w:rPr>
            </w:pPr>
            <w:r>
              <w:rPr>
                <w:i/>
                <w:iCs/>
                <w:sz w:val="24"/>
                <w:szCs w:val="24"/>
                <w:lang w:val="lv-LV"/>
              </w:rPr>
              <w:t>Vecāki</w:t>
            </w:r>
          </w:p>
        </w:tc>
      </w:tr>
      <w:tr w:rsidR="00353F5F" w14:paraId="5AE4B327" w14:textId="77777777" w:rsidTr="00353F5F">
        <w:tc>
          <w:tcPr>
            <w:tcW w:w="683" w:type="dxa"/>
            <w:tcBorders>
              <w:top w:val="single" w:sz="4" w:space="0" w:color="auto"/>
              <w:left w:val="single" w:sz="4" w:space="0" w:color="auto"/>
              <w:bottom w:val="single" w:sz="4" w:space="0" w:color="auto"/>
              <w:right w:val="single" w:sz="4" w:space="0" w:color="auto"/>
            </w:tcBorders>
            <w:vAlign w:val="center"/>
            <w:hideMark/>
          </w:tcPr>
          <w:p w14:paraId="069468A7" w14:textId="77777777" w:rsidR="00353F5F" w:rsidRDefault="00353F5F">
            <w:pPr>
              <w:jc w:val="center"/>
              <w:rPr>
                <w:b/>
                <w:bCs/>
                <w:sz w:val="24"/>
                <w:szCs w:val="24"/>
                <w:lang w:val="lv-LV"/>
              </w:rPr>
            </w:pPr>
            <w:r>
              <w:rPr>
                <w:b/>
                <w:bCs/>
                <w:sz w:val="24"/>
                <w:szCs w:val="24"/>
                <w:lang w:val="lv-LV"/>
              </w:rPr>
              <w:lastRenderedPageBreak/>
              <w:t>5.</w:t>
            </w:r>
          </w:p>
        </w:tc>
        <w:tc>
          <w:tcPr>
            <w:tcW w:w="4045" w:type="dxa"/>
            <w:tcBorders>
              <w:top w:val="single" w:sz="4" w:space="0" w:color="auto"/>
              <w:left w:val="single" w:sz="4" w:space="0" w:color="auto"/>
              <w:bottom w:val="single" w:sz="4" w:space="0" w:color="auto"/>
              <w:right w:val="single" w:sz="4" w:space="0" w:color="auto"/>
            </w:tcBorders>
            <w:vAlign w:val="center"/>
            <w:hideMark/>
          </w:tcPr>
          <w:p w14:paraId="067F781B" w14:textId="77777777" w:rsidR="00353F5F" w:rsidRDefault="00353F5F">
            <w:pPr>
              <w:rPr>
                <w:sz w:val="24"/>
                <w:szCs w:val="24"/>
                <w:lang w:val="lv-LV"/>
              </w:rPr>
            </w:pPr>
            <w:r>
              <w:rPr>
                <w:rFonts w:eastAsia="Tahoma"/>
                <w:kern w:val="3"/>
                <w:sz w:val="24"/>
                <w:szCs w:val="24"/>
                <w:lang w:val="lv-LV" w:eastAsia="lv-LV"/>
              </w:rPr>
              <w:t>Rokdarbu darbnīcas „Krāsainais rudens” telpas noformēšanai.</w:t>
            </w:r>
          </w:p>
        </w:tc>
        <w:tc>
          <w:tcPr>
            <w:tcW w:w="2502" w:type="dxa"/>
            <w:tcBorders>
              <w:top w:val="single" w:sz="4" w:space="0" w:color="auto"/>
              <w:left w:val="single" w:sz="4" w:space="0" w:color="auto"/>
              <w:bottom w:val="single" w:sz="4" w:space="0" w:color="auto"/>
              <w:right w:val="single" w:sz="4" w:space="0" w:color="auto"/>
            </w:tcBorders>
            <w:vAlign w:val="center"/>
            <w:hideMark/>
          </w:tcPr>
          <w:p w14:paraId="632F6871" w14:textId="77777777" w:rsidR="00353F5F" w:rsidRDefault="00353F5F">
            <w:pPr>
              <w:jc w:val="center"/>
              <w:rPr>
                <w:b/>
                <w:bCs/>
                <w:sz w:val="24"/>
                <w:szCs w:val="24"/>
                <w:lang w:val="lv-LV"/>
              </w:rPr>
            </w:pPr>
            <w:r>
              <w:rPr>
                <w:b/>
                <w:bCs/>
                <w:sz w:val="24"/>
                <w:szCs w:val="24"/>
                <w:lang w:val="lv-LV"/>
              </w:rPr>
              <w:t>septembris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CC69F94" w14:textId="77777777" w:rsidR="00353F5F" w:rsidRDefault="00353F5F">
            <w:pPr>
              <w:rPr>
                <w:i/>
                <w:iCs/>
                <w:sz w:val="24"/>
                <w:szCs w:val="24"/>
                <w:lang w:val="lv-LV"/>
              </w:rPr>
            </w:pPr>
            <w:r>
              <w:rPr>
                <w:i/>
                <w:iCs/>
                <w:sz w:val="24"/>
                <w:szCs w:val="24"/>
                <w:lang w:val="lv-LV"/>
              </w:rPr>
              <w:t>Pirmsskolas skolotāja</w:t>
            </w:r>
          </w:p>
        </w:tc>
      </w:tr>
      <w:tr w:rsidR="00353F5F" w14:paraId="799997CB" w14:textId="77777777" w:rsidTr="00353F5F">
        <w:tc>
          <w:tcPr>
            <w:tcW w:w="9781" w:type="dxa"/>
            <w:gridSpan w:val="4"/>
            <w:tcBorders>
              <w:top w:val="single" w:sz="4" w:space="0" w:color="auto"/>
              <w:left w:val="single" w:sz="4" w:space="0" w:color="auto"/>
              <w:bottom w:val="single" w:sz="4" w:space="0" w:color="auto"/>
              <w:right w:val="single" w:sz="4" w:space="0" w:color="auto"/>
            </w:tcBorders>
            <w:vAlign w:val="center"/>
            <w:hideMark/>
          </w:tcPr>
          <w:p w14:paraId="12B9B676" w14:textId="77777777" w:rsidR="00353F5F" w:rsidRDefault="00353F5F">
            <w:pPr>
              <w:rPr>
                <w:b/>
                <w:bCs/>
                <w:i/>
                <w:iCs/>
                <w:sz w:val="24"/>
                <w:szCs w:val="24"/>
                <w:u w:val="single"/>
                <w:lang w:val="lv-LV"/>
              </w:rPr>
            </w:pPr>
            <w:r>
              <w:rPr>
                <w:b/>
                <w:bCs/>
                <w:i/>
                <w:iCs/>
                <w:sz w:val="24"/>
                <w:szCs w:val="24"/>
                <w:u w:val="single"/>
                <w:lang w:val="lv-LV"/>
              </w:rPr>
              <w:t>Vecākiem:</w:t>
            </w:r>
          </w:p>
        </w:tc>
      </w:tr>
      <w:tr w:rsidR="00353F5F" w14:paraId="46E24422" w14:textId="77777777" w:rsidTr="00353F5F">
        <w:tc>
          <w:tcPr>
            <w:tcW w:w="683" w:type="dxa"/>
            <w:tcBorders>
              <w:top w:val="single" w:sz="4" w:space="0" w:color="auto"/>
              <w:left w:val="single" w:sz="4" w:space="0" w:color="auto"/>
              <w:bottom w:val="single" w:sz="4" w:space="0" w:color="auto"/>
              <w:right w:val="single" w:sz="4" w:space="0" w:color="auto"/>
            </w:tcBorders>
            <w:vAlign w:val="center"/>
            <w:hideMark/>
          </w:tcPr>
          <w:p w14:paraId="1461392A" w14:textId="77777777" w:rsidR="00353F5F" w:rsidRDefault="00353F5F">
            <w:pPr>
              <w:jc w:val="center"/>
              <w:rPr>
                <w:b/>
                <w:bCs/>
                <w:sz w:val="24"/>
                <w:szCs w:val="24"/>
                <w:lang w:val="lv-LV"/>
              </w:rPr>
            </w:pPr>
            <w:r>
              <w:rPr>
                <w:b/>
                <w:bCs/>
                <w:sz w:val="24"/>
                <w:szCs w:val="24"/>
                <w:lang w:val="lv-LV"/>
              </w:rPr>
              <w:t>6.</w:t>
            </w:r>
          </w:p>
        </w:tc>
        <w:tc>
          <w:tcPr>
            <w:tcW w:w="4045" w:type="dxa"/>
            <w:tcBorders>
              <w:top w:val="single" w:sz="4" w:space="0" w:color="auto"/>
              <w:left w:val="single" w:sz="4" w:space="0" w:color="auto"/>
              <w:bottom w:val="single" w:sz="4" w:space="0" w:color="auto"/>
              <w:right w:val="single" w:sz="4" w:space="0" w:color="auto"/>
            </w:tcBorders>
            <w:vAlign w:val="center"/>
            <w:hideMark/>
          </w:tcPr>
          <w:p w14:paraId="70DAC1D1" w14:textId="77777777" w:rsidR="00353F5F" w:rsidRDefault="00353F5F">
            <w:pPr>
              <w:rPr>
                <w:sz w:val="24"/>
                <w:szCs w:val="24"/>
                <w:lang w:val="lv-LV"/>
              </w:rPr>
            </w:pPr>
            <w:r>
              <w:rPr>
                <w:rFonts w:eastAsia="Tahoma"/>
                <w:kern w:val="3"/>
                <w:sz w:val="24"/>
                <w:szCs w:val="24"/>
                <w:lang w:val="lv-LV" w:eastAsia="lv-LV"/>
              </w:rPr>
              <w:t>Bērnu drošības noteikumi un instruktāžas.</w:t>
            </w:r>
          </w:p>
        </w:tc>
        <w:tc>
          <w:tcPr>
            <w:tcW w:w="2502" w:type="dxa"/>
            <w:tcBorders>
              <w:top w:val="single" w:sz="4" w:space="0" w:color="auto"/>
              <w:left w:val="single" w:sz="4" w:space="0" w:color="auto"/>
              <w:bottom w:val="single" w:sz="4" w:space="0" w:color="auto"/>
              <w:right w:val="single" w:sz="4" w:space="0" w:color="auto"/>
            </w:tcBorders>
            <w:vAlign w:val="center"/>
            <w:hideMark/>
          </w:tcPr>
          <w:p w14:paraId="134A6CA9" w14:textId="77777777" w:rsidR="00353F5F" w:rsidRDefault="00353F5F">
            <w:pPr>
              <w:jc w:val="center"/>
              <w:rPr>
                <w:b/>
                <w:bCs/>
                <w:sz w:val="24"/>
                <w:szCs w:val="24"/>
                <w:lang w:val="lv-LV"/>
              </w:rPr>
            </w:pPr>
            <w:r>
              <w:rPr>
                <w:b/>
                <w:bCs/>
                <w:sz w:val="24"/>
                <w:szCs w:val="24"/>
                <w:lang w:val="lv-LV"/>
              </w:rPr>
              <w:t>02.09. – 27.09.2024.</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9373B14" w14:textId="77777777" w:rsidR="00353F5F" w:rsidRDefault="00353F5F">
            <w:pPr>
              <w:rPr>
                <w:i/>
                <w:iCs/>
                <w:sz w:val="24"/>
                <w:szCs w:val="24"/>
                <w:lang w:val="lv-LV"/>
              </w:rPr>
            </w:pPr>
            <w:r>
              <w:rPr>
                <w:i/>
                <w:iCs/>
                <w:sz w:val="24"/>
                <w:szCs w:val="24"/>
                <w:lang w:val="lv-LV"/>
              </w:rPr>
              <w:t>Pirmsskolas skolotāja</w:t>
            </w:r>
          </w:p>
        </w:tc>
      </w:tr>
      <w:tr w:rsidR="00353F5F" w14:paraId="09FAAFF7" w14:textId="77777777" w:rsidTr="00353F5F">
        <w:tc>
          <w:tcPr>
            <w:tcW w:w="683" w:type="dxa"/>
            <w:tcBorders>
              <w:top w:val="single" w:sz="4" w:space="0" w:color="auto"/>
              <w:left w:val="single" w:sz="4" w:space="0" w:color="auto"/>
              <w:bottom w:val="single" w:sz="4" w:space="0" w:color="auto"/>
              <w:right w:val="single" w:sz="4" w:space="0" w:color="auto"/>
            </w:tcBorders>
            <w:vAlign w:val="center"/>
            <w:hideMark/>
          </w:tcPr>
          <w:p w14:paraId="715CAC55" w14:textId="77777777" w:rsidR="00353F5F" w:rsidRDefault="00353F5F">
            <w:pPr>
              <w:jc w:val="center"/>
              <w:rPr>
                <w:b/>
                <w:bCs/>
                <w:sz w:val="24"/>
                <w:szCs w:val="24"/>
                <w:lang w:val="lv-LV"/>
              </w:rPr>
            </w:pPr>
            <w:r>
              <w:rPr>
                <w:b/>
                <w:bCs/>
                <w:sz w:val="24"/>
                <w:szCs w:val="24"/>
                <w:lang w:val="lv-LV"/>
              </w:rPr>
              <w:t>7.</w:t>
            </w:r>
          </w:p>
        </w:tc>
        <w:tc>
          <w:tcPr>
            <w:tcW w:w="4045" w:type="dxa"/>
            <w:tcBorders>
              <w:top w:val="single" w:sz="4" w:space="0" w:color="auto"/>
              <w:left w:val="single" w:sz="4" w:space="0" w:color="auto"/>
              <w:bottom w:val="single" w:sz="4" w:space="0" w:color="auto"/>
              <w:right w:val="single" w:sz="4" w:space="0" w:color="auto"/>
            </w:tcBorders>
            <w:vAlign w:val="center"/>
            <w:hideMark/>
          </w:tcPr>
          <w:p w14:paraId="0B4C2CDF" w14:textId="77777777" w:rsidR="00353F5F" w:rsidRDefault="00353F5F">
            <w:pPr>
              <w:rPr>
                <w:rFonts w:eastAsia="Tahoma"/>
                <w:kern w:val="3"/>
                <w:sz w:val="24"/>
                <w:szCs w:val="24"/>
                <w:lang w:val="lv-LV" w:eastAsia="lv-LV"/>
              </w:rPr>
            </w:pPr>
            <w:r>
              <w:rPr>
                <w:kern w:val="3"/>
                <w:sz w:val="24"/>
                <w:szCs w:val="24"/>
                <w:lang w:val="lv-LV" w:eastAsia="lv-LV"/>
              </w:rPr>
              <w:t>Tikšanās ar specialistiem (</w:t>
            </w:r>
            <w:r>
              <w:rPr>
                <w:i/>
                <w:iCs/>
                <w:kern w:val="3"/>
                <w:sz w:val="24"/>
                <w:szCs w:val="24"/>
                <w:lang w:val="lv-LV" w:eastAsia="lv-LV"/>
              </w:rPr>
              <w:t>logopēdi</w:t>
            </w:r>
            <w:r>
              <w:rPr>
                <w:kern w:val="3"/>
                <w:sz w:val="24"/>
                <w:szCs w:val="24"/>
                <w:lang w:val="lv-LV" w:eastAsia="lv-LV"/>
              </w:rPr>
              <w:t>).</w:t>
            </w:r>
          </w:p>
        </w:tc>
        <w:tc>
          <w:tcPr>
            <w:tcW w:w="2502" w:type="dxa"/>
            <w:tcBorders>
              <w:top w:val="single" w:sz="4" w:space="0" w:color="auto"/>
              <w:left w:val="single" w:sz="4" w:space="0" w:color="auto"/>
              <w:bottom w:val="single" w:sz="4" w:space="0" w:color="auto"/>
              <w:right w:val="single" w:sz="4" w:space="0" w:color="auto"/>
            </w:tcBorders>
            <w:vAlign w:val="center"/>
            <w:hideMark/>
          </w:tcPr>
          <w:p w14:paraId="04622163" w14:textId="77777777" w:rsidR="00353F5F" w:rsidRDefault="00353F5F">
            <w:pPr>
              <w:jc w:val="center"/>
              <w:rPr>
                <w:rFonts w:eastAsia="Calibri"/>
                <w:b/>
                <w:bCs/>
                <w:sz w:val="24"/>
                <w:szCs w:val="24"/>
                <w:lang w:val="lv-LV"/>
              </w:rPr>
            </w:pPr>
            <w:r>
              <w:rPr>
                <w:b/>
                <w:bCs/>
                <w:sz w:val="24"/>
                <w:szCs w:val="24"/>
                <w:lang w:val="lv-LV"/>
              </w:rPr>
              <w:t>09.09. – 13.09.2024.</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3A7732F" w14:textId="77777777" w:rsidR="00353F5F" w:rsidRDefault="00353F5F">
            <w:pPr>
              <w:rPr>
                <w:i/>
                <w:iCs/>
                <w:sz w:val="24"/>
                <w:szCs w:val="24"/>
                <w:lang w:val="lv-LV"/>
              </w:rPr>
            </w:pPr>
            <w:r>
              <w:rPr>
                <w:i/>
                <w:iCs/>
                <w:sz w:val="24"/>
                <w:szCs w:val="24"/>
                <w:lang w:val="lv-LV"/>
              </w:rPr>
              <w:t>Pirmsskolas skolotāja</w:t>
            </w:r>
          </w:p>
        </w:tc>
      </w:tr>
      <w:tr w:rsidR="00353F5F" w14:paraId="3A585232" w14:textId="77777777" w:rsidTr="006D7D30">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13D3AB2" w14:textId="77777777" w:rsidR="00353F5F" w:rsidRPr="00F15212" w:rsidRDefault="00353F5F">
            <w:pPr>
              <w:jc w:val="center"/>
              <w:rPr>
                <w:b/>
                <w:bCs/>
                <w:iCs/>
                <w:sz w:val="24"/>
                <w:szCs w:val="24"/>
                <w:lang w:val="lv-LV"/>
              </w:rPr>
            </w:pPr>
            <w:r w:rsidRPr="00F15212">
              <w:rPr>
                <w:b/>
                <w:bCs/>
                <w:iCs/>
                <w:sz w:val="24"/>
                <w:szCs w:val="24"/>
                <w:lang w:val="lv-LV"/>
              </w:rPr>
              <w:t>Oktobris</w:t>
            </w:r>
          </w:p>
          <w:p w14:paraId="55019FB2" w14:textId="77777777" w:rsidR="00353F5F" w:rsidRPr="00F15212" w:rsidRDefault="00353F5F">
            <w:pPr>
              <w:jc w:val="center"/>
              <w:rPr>
                <w:iCs/>
                <w:sz w:val="24"/>
                <w:szCs w:val="24"/>
                <w:lang w:val="lv-LV"/>
              </w:rPr>
            </w:pPr>
            <w:r w:rsidRPr="00F15212">
              <w:rPr>
                <w:iCs/>
                <w:sz w:val="24"/>
                <w:szCs w:val="24"/>
                <w:lang w:val="lv-LV"/>
              </w:rPr>
              <w:t>Es rudenī.</w:t>
            </w:r>
          </w:p>
        </w:tc>
      </w:tr>
      <w:tr w:rsidR="00353F5F" w14:paraId="5B9717C2" w14:textId="77777777" w:rsidTr="00353F5F">
        <w:tc>
          <w:tcPr>
            <w:tcW w:w="683" w:type="dxa"/>
            <w:tcBorders>
              <w:top w:val="single" w:sz="4" w:space="0" w:color="auto"/>
              <w:left w:val="single" w:sz="4" w:space="0" w:color="auto"/>
              <w:bottom w:val="single" w:sz="4" w:space="0" w:color="auto"/>
              <w:right w:val="single" w:sz="4" w:space="0" w:color="auto"/>
            </w:tcBorders>
            <w:vAlign w:val="center"/>
            <w:hideMark/>
          </w:tcPr>
          <w:p w14:paraId="69561C88" w14:textId="77777777" w:rsidR="00353F5F" w:rsidRDefault="00353F5F">
            <w:pPr>
              <w:jc w:val="center"/>
              <w:rPr>
                <w:b/>
                <w:bCs/>
                <w:sz w:val="24"/>
                <w:szCs w:val="24"/>
                <w:lang w:val="lv-LV"/>
              </w:rPr>
            </w:pPr>
            <w:r>
              <w:rPr>
                <w:b/>
                <w:bCs/>
                <w:sz w:val="24"/>
                <w:szCs w:val="24"/>
                <w:lang w:val="lv-LV"/>
              </w:rPr>
              <w:t>8.</w:t>
            </w:r>
          </w:p>
        </w:tc>
        <w:tc>
          <w:tcPr>
            <w:tcW w:w="4045" w:type="dxa"/>
            <w:tcBorders>
              <w:top w:val="single" w:sz="4" w:space="0" w:color="auto"/>
              <w:left w:val="single" w:sz="4" w:space="0" w:color="auto"/>
              <w:bottom w:val="single" w:sz="4" w:space="0" w:color="auto"/>
              <w:right w:val="single" w:sz="4" w:space="0" w:color="auto"/>
            </w:tcBorders>
            <w:vAlign w:val="center"/>
            <w:hideMark/>
          </w:tcPr>
          <w:p w14:paraId="27917B7A" w14:textId="77777777" w:rsidR="00353F5F" w:rsidRDefault="00353F5F">
            <w:pPr>
              <w:rPr>
                <w:sz w:val="24"/>
                <w:szCs w:val="24"/>
                <w:lang w:val="lv-LV"/>
              </w:rPr>
            </w:pPr>
            <w:r>
              <w:rPr>
                <w:sz w:val="24"/>
                <w:szCs w:val="24"/>
                <w:lang w:val="lv-LV"/>
              </w:rPr>
              <w:t>Skolotāju diena.</w:t>
            </w:r>
          </w:p>
        </w:tc>
        <w:tc>
          <w:tcPr>
            <w:tcW w:w="2502" w:type="dxa"/>
            <w:tcBorders>
              <w:top w:val="single" w:sz="4" w:space="0" w:color="auto"/>
              <w:left w:val="single" w:sz="4" w:space="0" w:color="auto"/>
              <w:bottom w:val="single" w:sz="4" w:space="0" w:color="auto"/>
              <w:right w:val="single" w:sz="4" w:space="0" w:color="auto"/>
            </w:tcBorders>
            <w:vAlign w:val="center"/>
            <w:hideMark/>
          </w:tcPr>
          <w:p w14:paraId="133ACAA5" w14:textId="77777777" w:rsidR="00353F5F" w:rsidRDefault="00353F5F">
            <w:pPr>
              <w:jc w:val="center"/>
              <w:rPr>
                <w:sz w:val="24"/>
                <w:szCs w:val="24"/>
                <w:lang w:val="lv-LV"/>
              </w:rPr>
            </w:pPr>
            <w:r>
              <w:rPr>
                <w:b/>
                <w:bCs/>
                <w:sz w:val="24"/>
                <w:szCs w:val="24"/>
                <w:lang w:val="lv-LV"/>
              </w:rPr>
              <w:t>04.10.2024.</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17CCED1" w14:textId="77777777" w:rsidR="00353F5F" w:rsidRDefault="00353F5F">
            <w:pPr>
              <w:rPr>
                <w:i/>
                <w:iCs/>
                <w:sz w:val="24"/>
                <w:szCs w:val="24"/>
                <w:lang w:val="lv-LV"/>
              </w:rPr>
            </w:pPr>
            <w:r>
              <w:rPr>
                <w:i/>
                <w:iCs/>
                <w:sz w:val="24"/>
                <w:szCs w:val="24"/>
                <w:lang w:val="lv-LV"/>
              </w:rPr>
              <w:t>Pirmsskolas skolotāja</w:t>
            </w:r>
          </w:p>
          <w:p w14:paraId="3C170E94" w14:textId="77777777" w:rsidR="00353F5F" w:rsidRDefault="00353F5F">
            <w:pPr>
              <w:rPr>
                <w:i/>
                <w:iCs/>
                <w:sz w:val="24"/>
                <w:szCs w:val="24"/>
                <w:lang w:val="lv-LV"/>
              </w:rPr>
            </w:pPr>
            <w:r>
              <w:rPr>
                <w:i/>
                <w:iCs/>
                <w:sz w:val="24"/>
                <w:szCs w:val="24"/>
                <w:lang w:val="lv-LV"/>
              </w:rPr>
              <w:t>Mūzikas skolotāja</w:t>
            </w:r>
          </w:p>
        </w:tc>
      </w:tr>
      <w:tr w:rsidR="00353F5F" w14:paraId="0D31CECD" w14:textId="77777777" w:rsidTr="00353F5F">
        <w:tc>
          <w:tcPr>
            <w:tcW w:w="683" w:type="dxa"/>
            <w:tcBorders>
              <w:top w:val="single" w:sz="4" w:space="0" w:color="auto"/>
              <w:left w:val="single" w:sz="4" w:space="0" w:color="auto"/>
              <w:bottom w:val="single" w:sz="4" w:space="0" w:color="auto"/>
              <w:right w:val="single" w:sz="4" w:space="0" w:color="auto"/>
            </w:tcBorders>
            <w:hideMark/>
          </w:tcPr>
          <w:p w14:paraId="4E775F11" w14:textId="77777777" w:rsidR="00353F5F" w:rsidRDefault="00353F5F">
            <w:pPr>
              <w:jc w:val="center"/>
              <w:rPr>
                <w:b/>
                <w:bCs/>
                <w:sz w:val="24"/>
                <w:szCs w:val="24"/>
                <w:lang w:val="lv-LV"/>
              </w:rPr>
            </w:pPr>
            <w:r>
              <w:rPr>
                <w:b/>
                <w:bCs/>
                <w:sz w:val="24"/>
                <w:szCs w:val="24"/>
                <w:lang w:val="lv-LV"/>
              </w:rPr>
              <w:t>9.</w:t>
            </w:r>
          </w:p>
        </w:tc>
        <w:tc>
          <w:tcPr>
            <w:tcW w:w="4045" w:type="dxa"/>
            <w:tcBorders>
              <w:top w:val="single" w:sz="4" w:space="0" w:color="auto"/>
              <w:left w:val="single" w:sz="4" w:space="0" w:color="auto"/>
              <w:bottom w:val="single" w:sz="4" w:space="0" w:color="auto"/>
              <w:right w:val="single" w:sz="4" w:space="0" w:color="auto"/>
            </w:tcBorders>
            <w:vAlign w:val="center"/>
            <w:hideMark/>
          </w:tcPr>
          <w:p w14:paraId="5486F71A" w14:textId="77777777" w:rsidR="00353F5F" w:rsidRDefault="00353F5F">
            <w:pPr>
              <w:rPr>
                <w:sz w:val="24"/>
                <w:szCs w:val="24"/>
                <w:lang w:val="lv-LV"/>
              </w:rPr>
            </w:pPr>
            <w:r>
              <w:rPr>
                <w:sz w:val="24"/>
                <w:szCs w:val="24"/>
                <w:lang w:val="lv-LV"/>
              </w:rPr>
              <w:t>Karjeras nedēļa.</w:t>
            </w:r>
          </w:p>
        </w:tc>
        <w:tc>
          <w:tcPr>
            <w:tcW w:w="2502" w:type="dxa"/>
            <w:tcBorders>
              <w:top w:val="single" w:sz="4" w:space="0" w:color="auto"/>
              <w:left w:val="single" w:sz="4" w:space="0" w:color="auto"/>
              <w:bottom w:val="single" w:sz="4" w:space="0" w:color="auto"/>
              <w:right w:val="single" w:sz="4" w:space="0" w:color="auto"/>
            </w:tcBorders>
            <w:vAlign w:val="center"/>
            <w:hideMark/>
          </w:tcPr>
          <w:p w14:paraId="58C277CF" w14:textId="77777777" w:rsidR="00353F5F" w:rsidRDefault="00353F5F">
            <w:pPr>
              <w:jc w:val="center"/>
              <w:rPr>
                <w:sz w:val="24"/>
                <w:szCs w:val="24"/>
                <w:lang w:val="lv-LV"/>
              </w:rPr>
            </w:pPr>
            <w:r>
              <w:rPr>
                <w:b/>
                <w:bCs/>
                <w:sz w:val="24"/>
                <w:szCs w:val="24"/>
                <w:lang w:val="lv-LV"/>
              </w:rPr>
              <w:t>07.10. – 11.10.2024.</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77B3876" w14:textId="77777777" w:rsidR="00353F5F" w:rsidRDefault="00353F5F">
            <w:pPr>
              <w:rPr>
                <w:i/>
                <w:iCs/>
                <w:sz w:val="24"/>
                <w:szCs w:val="24"/>
                <w:lang w:val="lv-LV"/>
              </w:rPr>
            </w:pPr>
            <w:r>
              <w:rPr>
                <w:i/>
                <w:iCs/>
                <w:sz w:val="24"/>
                <w:szCs w:val="24"/>
                <w:lang w:val="lv-LV"/>
              </w:rPr>
              <w:t>Pirmsskolas skolotāja</w:t>
            </w:r>
          </w:p>
        </w:tc>
      </w:tr>
      <w:tr w:rsidR="00353F5F" w14:paraId="4E1B71EE" w14:textId="77777777" w:rsidTr="00353F5F">
        <w:tc>
          <w:tcPr>
            <w:tcW w:w="683" w:type="dxa"/>
            <w:tcBorders>
              <w:top w:val="single" w:sz="4" w:space="0" w:color="auto"/>
              <w:left w:val="single" w:sz="4" w:space="0" w:color="auto"/>
              <w:bottom w:val="single" w:sz="4" w:space="0" w:color="auto"/>
              <w:right w:val="single" w:sz="4" w:space="0" w:color="auto"/>
            </w:tcBorders>
            <w:vAlign w:val="center"/>
            <w:hideMark/>
          </w:tcPr>
          <w:p w14:paraId="4AD75056" w14:textId="77777777" w:rsidR="00353F5F" w:rsidRDefault="00353F5F">
            <w:pPr>
              <w:jc w:val="center"/>
              <w:rPr>
                <w:b/>
                <w:bCs/>
                <w:sz w:val="24"/>
                <w:szCs w:val="24"/>
                <w:lang w:val="lv-LV"/>
              </w:rPr>
            </w:pPr>
            <w:r>
              <w:rPr>
                <w:b/>
                <w:bCs/>
                <w:sz w:val="24"/>
                <w:szCs w:val="24"/>
                <w:lang w:val="lv-LV"/>
              </w:rPr>
              <w:t>10.</w:t>
            </w:r>
          </w:p>
        </w:tc>
        <w:tc>
          <w:tcPr>
            <w:tcW w:w="4045" w:type="dxa"/>
            <w:tcBorders>
              <w:top w:val="single" w:sz="4" w:space="0" w:color="auto"/>
              <w:left w:val="single" w:sz="4" w:space="0" w:color="auto"/>
              <w:bottom w:val="single" w:sz="4" w:space="0" w:color="auto"/>
              <w:right w:val="single" w:sz="4" w:space="0" w:color="auto"/>
            </w:tcBorders>
            <w:vAlign w:val="center"/>
            <w:hideMark/>
          </w:tcPr>
          <w:p w14:paraId="4131C01E" w14:textId="77777777" w:rsidR="00353F5F" w:rsidRDefault="00353F5F">
            <w:pPr>
              <w:rPr>
                <w:sz w:val="24"/>
                <w:szCs w:val="24"/>
                <w:lang w:val="lv-LV"/>
              </w:rPr>
            </w:pPr>
            <w:r>
              <w:rPr>
                <w:sz w:val="24"/>
                <w:szCs w:val="24"/>
                <w:lang w:val="lv-LV"/>
              </w:rPr>
              <w:t>Valsts valodas diena (</w:t>
            </w:r>
            <w:r>
              <w:rPr>
                <w:rFonts w:eastAsia="Tahoma"/>
                <w:i/>
                <w:iCs/>
                <w:kern w:val="3"/>
                <w:sz w:val="24"/>
                <w:szCs w:val="24"/>
                <w:lang w:val="lv-LV" w:eastAsia="lv-LV"/>
              </w:rPr>
              <w:t>Dzejas vakari, rādošās darbnīcas</w:t>
            </w:r>
            <w:r>
              <w:rPr>
                <w:sz w:val="24"/>
                <w:szCs w:val="24"/>
                <w:lang w:val="lv-LV"/>
              </w:rPr>
              <w:t>).</w:t>
            </w:r>
          </w:p>
        </w:tc>
        <w:tc>
          <w:tcPr>
            <w:tcW w:w="2502" w:type="dxa"/>
            <w:tcBorders>
              <w:top w:val="single" w:sz="4" w:space="0" w:color="auto"/>
              <w:left w:val="single" w:sz="4" w:space="0" w:color="auto"/>
              <w:bottom w:val="single" w:sz="4" w:space="0" w:color="auto"/>
              <w:right w:val="single" w:sz="4" w:space="0" w:color="auto"/>
            </w:tcBorders>
            <w:vAlign w:val="center"/>
            <w:hideMark/>
          </w:tcPr>
          <w:p w14:paraId="2CA426AD" w14:textId="77777777" w:rsidR="00353F5F" w:rsidRDefault="00353F5F">
            <w:pPr>
              <w:jc w:val="center"/>
              <w:rPr>
                <w:sz w:val="24"/>
                <w:szCs w:val="24"/>
                <w:lang w:val="lv-LV"/>
              </w:rPr>
            </w:pPr>
            <w:r>
              <w:rPr>
                <w:b/>
                <w:bCs/>
                <w:sz w:val="24"/>
                <w:szCs w:val="24"/>
                <w:lang w:val="lv-LV"/>
              </w:rPr>
              <w:t>15.10.2024.</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06C8447" w14:textId="77777777" w:rsidR="00353F5F" w:rsidRDefault="00353F5F">
            <w:pPr>
              <w:rPr>
                <w:i/>
                <w:iCs/>
                <w:sz w:val="24"/>
                <w:szCs w:val="24"/>
                <w:lang w:val="lv-LV"/>
              </w:rPr>
            </w:pPr>
            <w:r>
              <w:rPr>
                <w:i/>
                <w:iCs/>
                <w:sz w:val="24"/>
                <w:szCs w:val="24"/>
                <w:lang w:val="lv-LV"/>
              </w:rPr>
              <w:t>Pirmsskolas skolotāja</w:t>
            </w:r>
          </w:p>
        </w:tc>
      </w:tr>
      <w:tr w:rsidR="00353F5F" w14:paraId="53EC2B9B" w14:textId="77777777" w:rsidTr="00353F5F">
        <w:tc>
          <w:tcPr>
            <w:tcW w:w="683" w:type="dxa"/>
            <w:tcBorders>
              <w:top w:val="single" w:sz="4" w:space="0" w:color="auto"/>
              <w:left w:val="single" w:sz="4" w:space="0" w:color="auto"/>
              <w:bottom w:val="single" w:sz="4" w:space="0" w:color="auto"/>
              <w:right w:val="single" w:sz="4" w:space="0" w:color="auto"/>
            </w:tcBorders>
            <w:hideMark/>
          </w:tcPr>
          <w:p w14:paraId="0DEEA502" w14:textId="77777777" w:rsidR="00353F5F" w:rsidRDefault="00353F5F">
            <w:pPr>
              <w:jc w:val="center"/>
              <w:rPr>
                <w:b/>
                <w:bCs/>
                <w:sz w:val="24"/>
                <w:szCs w:val="24"/>
                <w:lang w:val="lv-LV"/>
              </w:rPr>
            </w:pPr>
            <w:r>
              <w:rPr>
                <w:b/>
                <w:bCs/>
                <w:sz w:val="24"/>
                <w:szCs w:val="24"/>
                <w:lang w:val="lv-LV"/>
              </w:rPr>
              <w:t>11.</w:t>
            </w:r>
          </w:p>
        </w:tc>
        <w:tc>
          <w:tcPr>
            <w:tcW w:w="4045" w:type="dxa"/>
            <w:tcBorders>
              <w:top w:val="single" w:sz="4" w:space="0" w:color="auto"/>
              <w:left w:val="single" w:sz="4" w:space="0" w:color="auto"/>
              <w:bottom w:val="single" w:sz="4" w:space="0" w:color="auto"/>
              <w:right w:val="single" w:sz="4" w:space="0" w:color="auto"/>
            </w:tcBorders>
            <w:vAlign w:val="center"/>
            <w:hideMark/>
          </w:tcPr>
          <w:p w14:paraId="173D06A2" w14:textId="77777777" w:rsidR="00353F5F" w:rsidRDefault="00353F5F">
            <w:pPr>
              <w:rPr>
                <w:sz w:val="24"/>
                <w:szCs w:val="24"/>
                <w:lang w:val="lv-LV"/>
              </w:rPr>
            </w:pPr>
            <w:r>
              <w:rPr>
                <w:sz w:val="24"/>
                <w:szCs w:val="24"/>
                <w:lang w:val="lv-LV"/>
              </w:rPr>
              <w:t>Rudens lapu virpulī.</w:t>
            </w:r>
          </w:p>
        </w:tc>
        <w:tc>
          <w:tcPr>
            <w:tcW w:w="2502" w:type="dxa"/>
            <w:tcBorders>
              <w:top w:val="single" w:sz="4" w:space="0" w:color="auto"/>
              <w:left w:val="single" w:sz="4" w:space="0" w:color="auto"/>
              <w:bottom w:val="single" w:sz="4" w:space="0" w:color="auto"/>
              <w:right w:val="single" w:sz="4" w:space="0" w:color="auto"/>
            </w:tcBorders>
            <w:vAlign w:val="center"/>
            <w:hideMark/>
          </w:tcPr>
          <w:p w14:paraId="1B344494" w14:textId="77777777" w:rsidR="00353F5F" w:rsidRDefault="00353F5F">
            <w:pPr>
              <w:jc w:val="center"/>
              <w:rPr>
                <w:sz w:val="24"/>
                <w:szCs w:val="24"/>
                <w:lang w:val="lv-LV"/>
              </w:rPr>
            </w:pPr>
            <w:r>
              <w:rPr>
                <w:b/>
                <w:bCs/>
                <w:sz w:val="24"/>
                <w:szCs w:val="24"/>
                <w:lang w:val="lv-LV"/>
              </w:rPr>
              <w:t>18.10.2024.</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F379F6F" w14:textId="77777777" w:rsidR="00353F5F" w:rsidRDefault="00353F5F">
            <w:pPr>
              <w:rPr>
                <w:sz w:val="24"/>
                <w:szCs w:val="24"/>
                <w:lang w:val="lv-LV"/>
              </w:rPr>
            </w:pPr>
            <w:r>
              <w:rPr>
                <w:i/>
                <w:iCs/>
                <w:sz w:val="24"/>
                <w:szCs w:val="24"/>
                <w:lang w:val="lv-LV"/>
              </w:rPr>
              <w:t>Pirmsskolas skolotāja</w:t>
            </w:r>
          </w:p>
        </w:tc>
      </w:tr>
      <w:tr w:rsidR="00353F5F" w14:paraId="29803164" w14:textId="77777777" w:rsidTr="00353F5F">
        <w:tc>
          <w:tcPr>
            <w:tcW w:w="9781" w:type="dxa"/>
            <w:gridSpan w:val="4"/>
            <w:tcBorders>
              <w:top w:val="single" w:sz="4" w:space="0" w:color="auto"/>
              <w:left w:val="single" w:sz="4" w:space="0" w:color="auto"/>
              <w:bottom w:val="single" w:sz="4" w:space="0" w:color="auto"/>
              <w:right w:val="single" w:sz="4" w:space="0" w:color="auto"/>
            </w:tcBorders>
            <w:vAlign w:val="center"/>
            <w:hideMark/>
          </w:tcPr>
          <w:p w14:paraId="2651C1B0" w14:textId="77777777" w:rsidR="00353F5F" w:rsidRDefault="00353F5F">
            <w:pPr>
              <w:rPr>
                <w:i/>
                <w:iCs/>
                <w:sz w:val="24"/>
                <w:szCs w:val="24"/>
                <w:lang w:val="lv-LV"/>
              </w:rPr>
            </w:pPr>
            <w:r>
              <w:rPr>
                <w:b/>
                <w:bCs/>
                <w:i/>
                <w:iCs/>
                <w:sz w:val="24"/>
                <w:szCs w:val="24"/>
                <w:u w:val="single"/>
                <w:lang w:val="lv-LV"/>
              </w:rPr>
              <w:t>Vecākiem:</w:t>
            </w:r>
          </w:p>
        </w:tc>
      </w:tr>
      <w:tr w:rsidR="00353F5F" w14:paraId="6BD404EB" w14:textId="77777777" w:rsidTr="00353F5F">
        <w:tc>
          <w:tcPr>
            <w:tcW w:w="683" w:type="dxa"/>
            <w:tcBorders>
              <w:top w:val="single" w:sz="4" w:space="0" w:color="auto"/>
              <w:left w:val="single" w:sz="4" w:space="0" w:color="auto"/>
              <w:bottom w:val="single" w:sz="4" w:space="0" w:color="auto"/>
              <w:right w:val="single" w:sz="4" w:space="0" w:color="auto"/>
            </w:tcBorders>
            <w:hideMark/>
          </w:tcPr>
          <w:p w14:paraId="35F38280" w14:textId="77777777" w:rsidR="00353F5F" w:rsidRDefault="00353F5F">
            <w:pPr>
              <w:jc w:val="center"/>
              <w:rPr>
                <w:b/>
                <w:bCs/>
                <w:sz w:val="24"/>
                <w:szCs w:val="24"/>
                <w:lang w:val="lv-LV"/>
              </w:rPr>
            </w:pPr>
            <w:r>
              <w:rPr>
                <w:b/>
                <w:bCs/>
                <w:sz w:val="24"/>
                <w:szCs w:val="24"/>
                <w:lang w:val="lv-LV"/>
              </w:rPr>
              <w:t>12.</w:t>
            </w:r>
          </w:p>
        </w:tc>
        <w:tc>
          <w:tcPr>
            <w:tcW w:w="4045" w:type="dxa"/>
            <w:tcBorders>
              <w:top w:val="single" w:sz="4" w:space="0" w:color="auto"/>
              <w:left w:val="single" w:sz="4" w:space="0" w:color="auto"/>
              <w:bottom w:val="single" w:sz="4" w:space="0" w:color="auto"/>
              <w:right w:val="single" w:sz="4" w:space="0" w:color="auto"/>
            </w:tcBorders>
            <w:vAlign w:val="center"/>
            <w:hideMark/>
          </w:tcPr>
          <w:p w14:paraId="59E232AE" w14:textId="77777777" w:rsidR="00353F5F" w:rsidRDefault="00353F5F">
            <w:pPr>
              <w:rPr>
                <w:sz w:val="24"/>
                <w:szCs w:val="24"/>
                <w:lang w:val="lv-LV"/>
              </w:rPr>
            </w:pPr>
            <w:r>
              <w:rPr>
                <w:sz w:val="24"/>
                <w:szCs w:val="24"/>
                <w:lang w:val="lv-LV"/>
              </w:rPr>
              <w:t>Vecāku kopsapulce.</w:t>
            </w:r>
          </w:p>
        </w:tc>
        <w:tc>
          <w:tcPr>
            <w:tcW w:w="2502" w:type="dxa"/>
            <w:tcBorders>
              <w:top w:val="single" w:sz="4" w:space="0" w:color="auto"/>
              <w:left w:val="single" w:sz="4" w:space="0" w:color="auto"/>
              <w:bottom w:val="single" w:sz="4" w:space="0" w:color="auto"/>
              <w:right w:val="single" w:sz="4" w:space="0" w:color="auto"/>
            </w:tcBorders>
            <w:vAlign w:val="center"/>
            <w:hideMark/>
          </w:tcPr>
          <w:p w14:paraId="55BF104E" w14:textId="77777777" w:rsidR="00353F5F" w:rsidRDefault="00353F5F">
            <w:pPr>
              <w:jc w:val="center"/>
              <w:rPr>
                <w:b/>
                <w:bCs/>
                <w:sz w:val="24"/>
                <w:szCs w:val="24"/>
                <w:lang w:val="lv-LV"/>
              </w:rPr>
            </w:pPr>
            <w:r>
              <w:rPr>
                <w:b/>
                <w:bCs/>
                <w:sz w:val="24"/>
                <w:szCs w:val="24"/>
                <w:lang w:val="lv-LV"/>
              </w:rPr>
              <w:t>03.10.2024.</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DE16B09" w14:textId="77777777" w:rsidR="00353F5F" w:rsidRDefault="00353F5F">
            <w:pPr>
              <w:rPr>
                <w:i/>
                <w:iCs/>
                <w:sz w:val="24"/>
                <w:szCs w:val="24"/>
                <w:lang w:val="lv-LV"/>
              </w:rPr>
            </w:pPr>
            <w:r>
              <w:rPr>
                <w:i/>
                <w:iCs/>
                <w:sz w:val="24"/>
                <w:szCs w:val="24"/>
                <w:lang w:val="lv-LV"/>
              </w:rPr>
              <w:t>Pirmsskolas skolotāja</w:t>
            </w:r>
          </w:p>
        </w:tc>
      </w:tr>
      <w:tr w:rsidR="00353F5F" w14:paraId="23F1F10D" w14:textId="77777777" w:rsidTr="00353F5F">
        <w:tc>
          <w:tcPr>
            <w:tcW w:w="683" w:type="dxa"/>
            <w:tcBorders>
              <w:top w:val="single" w:sz="4" w:space="0" w:color="auto"/>
              <w:left w:val="single" w:sz="4" w:space="0" w:color="auto"/>
              <w:bottom w:val="single" w:sz="4" w:space="0" w:color="auto"/>
              <w:right w:val="single" w:sz="4" w:space="0" w:color="auto"/>
            </w:tcBorders>
            <w:vAlign w:val="center"/>
            <w:hideMark/>
          </w:tcPr>
          <w:p w14:paraId="3FCDA49B" w14:textId="77777777" w:rsidR="00353F5F" w:rsidRDefault="00353F5F">
            <w:pPr>
              <w:jc w:val="center"/>
              <w:rPr>
                <w:b/>
                <w:bCs/>
                <w:sz w:val="24"/>
                <w:szCs w:val="24"/>
                <w:lang w:val="lv-LV"/>
              </w:rPr>
            </w:pPr>
            <w:r>
              <w:rPr>
                <w:b/>
                <w:bCs/>
                <w:sz w:val="24"/>
                <w:szCs w:val="24"/>
                <w:lang w:val="lv-LV"/>
              </w:rPr>
              <w:t>13.</w:t>
            </w:r>
          </w:p>
        </w:tc>
        <w:tc>
          <w:tcPr>
            <w:tcW w:w="4045" w:type="dxa"/>
            <w:tcBorders>
              <w:top w:val="single" w:sz="4" w:space="0" w:color="auto"/>
              <w:left w:val="single" w:sz="4" w:space="0" w:color="auto"/>
              <w:bottom w:val="single" w:sz="4" w:space="0" w:color="auto"/>
              <w:right w:val="single" w:sz="4" w:space="0" w:color="auto"/>
            </w:tcBorders>
            <w:vAlign w:val="center"/>
            <w:hideMark/>
          </w:tcPr>
          <w:p w14:paraId="4F30A440" w14:textId="77777777" w:rsidR="00353F5F" w:rsidRDefault="00353F5F">
            <w:pPr>
              <w:rPr>
                <w:sz w:val="24"/>
                <w:szCs w:val="24"/>
                <w:lang w:val="lv-LV"/>
              </w:rPr>
            </w:pPr>
            <w:r>
              <w:rPr>
                <w:sz w:val="24"/>
                <w:szCs w:val="24"/>
                <w:lang w:val="lv-LV"/>
              </w:rPr>
              <w:t>Bērnu dzimšanas dienu svinēšana.</w:t>
            </w:r>
          </w:p>
        </w:tc>
        <w:tc>
          <w:tcPr>
            <w:tcW w:w="2502" w:type="dxa"/>
            <w:tcBorders>
              <w:top w:val="single" w:sz="4" w:space="0" w:color="auto"/>
              <w:left w:val="single" w:sz="4" w:space="0" w:color="auto"/>
              <w:bottom w:val="single" w:sz="4" w:space="0" w:color="auto"/>
              <w:right w:val="single" w:sz="4" w:space="0" w:color="auto"/>
            </w:tcBorders>
            <w:vAlign w:val="center"/>
            <w:hideMark/>
          </w:tcPr>
          <w:p w14:paraId="181A1234" w14:textId="77777777" w:rsidR="00353F5F" w:rsidRDefault="00353F5F">
            <w:pPr>
              <w:jc w:val="center"/>
              <w:rPr>
                <w:b/>
                <w:bCs/>
                <w:sz w:val="24"/>
                <w:szCs w:val="24"/>
                <w:lang w:val="lv-LV"/>
              </w:rPr>
            </w:pPr>
            <w:r>
              <w:rPr>
                <w:b/>
                <w:bCs/>
                <w:sz w:val="24"/>
                <w:szCs w:val="24"/>
                <w:lang w:val="lv-LV"/>
              </w:rPr>
              <w:t>01.10.2024.</w:t>
            </w:r>
          </w:p>
          <w:p w14:paraId="3B391E65" w14:textId="77777777" w:rsidR="00353F5F" w:rsidRDefault="00353F5F">
            <w:pPr>
              <w:jc w:val="center"/>
              <w:rPr>
                <w:b/>
                <w:bCs/>
                <w:sz w:val="24"/>
                <w:szCs w:val="24"/>
                <w:lang w:val="lv-LV"/>
              </w:rPr>
            </w:pPr>
            <w:r>
              <w:rPr>
                <w:b/>
                <w:bCs/>
                <w:sz w:val="24"/>
                <w:szCs w:val="24"/>
                <w:lang w:val="lv-LV"/>
              </w:rPr>
              <w:t>03.10.2024.</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94FE9CD" w14:textId="77777777" w:rsidR="00353F5F" w:rsidRDefault="00353F5F">
            <w:pPr>
              <w:rPr>
                <w:i/>
                <w:iCs/>
                <w:sz w:val="24"/>
                <w:szCs w:val="24"/>
                <w:lang w:val="lv-LV"/>
              </w:rPr>
            </w:pPr>
            <w:r>
              <w:rPr>
                <w:i/>
                <w:iCs/>
                <w:sz w:val="24"/>
                <w:szCs w:val="24"/>
                <w:lang w:val="lv-LV"/>
              </w:rPr>
              <w:t>Pirmsskolas skolotāja</w:t>
            </w:r>
          </w:p>
          <w:p w14:paraId="29C92089" w14:textId="77777777" w:rsidR="00353F5F" w:rsidRDefault="00353F5F">
            <w:pPr>
              <w:rPr>
                <w:i/>
                <w:iCs/>
                <w:sz w:val="24"/>
                <w:szCs w:val="24"/>
                <w:lang w:val="lv-LV"/>
              </w:rPr>
            </w:pPr>
            <w:r>
              <w:rPr>
                <w:i/>
                <w:iCs/>
                <w:sz w:val="24"/>
                <w:szCs w:val="24"/>
                <w:lang w:val="lv-LV"/>
              </w:rPr>
              <w:t>Vecāki</w:t>
            </w:r>
          </w:p>
        </w:tc>
      </w:tr>
      <w:tr w:rsidR="00353F5F" w14:paraId="65DBE6D5" w14:textId="77777777" w:rsidTr="006D7D30">
        <w:tc>
          <w:tcPr>
            <w:tcW w:w="9781" w:type="dxa"/>
            <w:gridSpan w:val="4"/>
            <w:tcBorders>
              <w:top w:val="single" w:sz="4" w:space="0" w:color="auto"/>
              <w:left w:val="single" w:sz="4" w:space="0" w:color="auto"/>
              <w:bottom w:val="single" w:sz="4" w:space="0" w:color="auto"/>
              <w:right w:val="single" w:sz="4" w:space="0" w:color="auto"/>
            </w:tcBorders>
            <w:shd w:val="clear" w:color="auto" w:fill="auto"/>
            <w:hideMark/>
          </w:tcPr>
          <w:p w14:paraId="13B94BEE" w14:textId="77777777" w:rsidR="00353F5F" w:rsidRPr="00F15212" w:rsidRDefault="00353F5F">
            <w:pPr>
              <w:spacing w:line="276" w:lineRule="auto"/>
              <w:jc w:val="center"/>
              <w:rPr>
                <w:b/>
                <w:bCs/>
                <w:iCs/>
                <w:sz w:val="24"/>
                <w:szCs w:val="24"/>
                <w:lang w:val="lv-LV"/>
              </w:rPr>
            </w:pPr>
            <w:r w:rsidRPr="00F15212">
              <w:rPr>
                <w:b/>
                <w:bCs/>
                <w:iCs/>
                <w:sz w:val="24"/>
                <w:szCs w:val="24"/>
                <w:lang w:val="lv-LV"/>
              </w:rPr>
              <w:t>Novembris</w:t>
            </w:r>
          </w:p>
          <w:p w14:paraId="46A29286" w14:textId="77777777" w:rsidR="00353F5F" w:rsidRDefault="00353F5F">
            <w:pPr>
              <w:spacing w:line="276" w:lineRule="auto"/>
              <w:jc w:val="center"/>
              <w:rPr>
                <w:rFonts w:ascii="Comic Sans MS" w:hAnsi="Comic Sans MS"/>
                <w:b/>
                <w:bCs/>
                <w:i/>
                <w:iCs/>
                <w:sz w:val="24"/>
                <w:szCs w:val="24"/>
                <w:lang w:val="lv-LV"/>
              </w:rPr>
            </w:pPr>
            <w:r w:rsidRPr="00F15212">
              <w:rPr>
                <w:iCs/>
                <w:sz w:val="24"/>
                <w:szCs w:val="24"/>
                <w:lang w:val="lv-LV"/>
              </w:rPr>
              <w:t>Mana Tēvzeme. Es savā zemē.</w:t>
            </w:r>
          </w:p>
        </w:tc>
      </w:tr>
      <w:tr w:rsidR="00353F5F" w14:paraId="7A3238EE" w14:textId="77777777" w:rsidTr="00353F5F">
        <w:tc>
          <w:tcPr>
            <w:tcW w:w="683" w:type="dxa"/>
            <w:tcBorders>
              <w:top w:val="single" w:sz="4" w:space="0" w:color="auto"/>
              <w:left w:val="single" w:sz="4" w:space="0" w:color="auto"/>
              <w:bottom w:val="single" w:sz="4" w:space="0" w:color="auto"/>
              <w:right w:val="single" w:sz="4" w:space="0" w:color="auto"/>
            </w:tcBorders>
            <w:vAlign w:val="center"/>
            <w:hideMark/>
          </w:tcPr>
          <w:p w14:paraId="40337682" w14:textId="77777777" w:rsidR="00353F5F" w:rsidRDefault="00353F5F">
            <w:pPr>
              <w:jc w:val="center"/>
              <w:rPr>
                <w:b/>
                <w:bCs/>
                <w:sz w:val="24"/>
                <w:szCs w:val="24"/>
                <w:lang w:val="lv-LV"/>
              </w:rPr>
            </w:pPr>
            <w:r>
              <w:rPr>
                <w:b/>
                <w:bCs/>
                <w:sz w:val="24"/>
                <w:szCs w:val="24"/>
                <w:lang w:val="lv-LV"/>
              </w:rPr>
              <w:t>14.</w:t>
            </w:r>
          </w:p>
        </w:tc>
        <w:tc>
          <w:tcPr>
            <w:tcW w:w="4045" w:type="dxa"/>
            <w:tcBorders>
              <w:top w:val="single" w:sz="4" w:space="0" w:color="auto"/>
              <w:left w:val="single" w:sz="4" w:space="0" w:color="auto"/>
              <w:bottom w:val="single" w:sz="4" w:space="0" w:color="auto"/>
              <w:right w:val="single" w:sz="4" w:space="0" w:color="auto"/>
            </w:tcBorders>
            <w:vAlign w:val="center"/>
            <w:hideMark/>
          </w:tcPr>
          <w:p w14:paraId="1156401B" w14:textId="77777777" w:rsidR="00353F5F" w:rsidRDefault="00353F5F">
            <w:pPr>
              <w:pStyle w:val="Standard0"/>
              <w:snapToGrid w:val="0"/>
              <w:rPr>
                <w:rFonts w:cs="Times New Roman"/>
                <w:lang w:eastAsia="en-US"/>
              </w:rPr>
            </w:pPr>
            <w:r>
              <w:rPr>
                <w:rFonts w:cs="Times New Roman"/>
                <w:lang w:eastAsia="en-US"/>
              </w:rPr>
              <w:t>Grupiņas noformēšana Latvijas Dzimšanas dienai.</w:t>
            </w:r>
            <w:r>
              <w:rPr>
                <w:rFonts w:eastAsia="Times New Roman" w:cs="Times New Roman"/>
                <w:kern w:val="0"/>
                <w:lang w:eastAsia="en-US"/>
              </w:rPr>
              <w:t xml:space="preserve"> </w:t>
            </w:r>
            <w:r>
              <w:rPr>
                <w:rFonts w:cs="Times New Roman"/>
                <w:lang w:eastAsia="en-US"/>
              </w:rPr>
              <w:t>Bērnu zīmējumu un radošu darbu izstāde „Manai Latvijai!”</w:t>
            </w:r>
          </w:p>
        </w:tc>
        <w:tc>
          <w:tcPr>
            <w:tcW w:w="2502" w:type="dxa"/>
            <w:tcBorders>
              <w:top w:val="single" w:sz="4" w:space="0" w:color="auto"/>
              <w:left w:val="single" w:sz="4" w:space="0" w:color="auto"/>
              <w:bottom w:val="single" w:sz="4" w:space="0" w:color="auto"/>
              <w:right w:val="single" w:sz="4" w:space="0" w:color="auto"/>
            </w:tcBorders>
            <w:vAlign w:val="center"/>
            <w:hideMark/>
          </w:tcPr>
          <w:p w14:paraId="34E60E59" w14:textId="77777777" w:rsidR="00353F5F" w:rsidRDefault="00353F5F">
            <w:pPr>
              <w:jc w:val="center"/>
              <w:rPr>
                <w:b/>
                <w:bCs/>
                <w:sz w:val="24"/>
                <w:szCs w:val="24"/>
                <w:lang w:val="lv-LV"/>
              </w:rPr>
            </w:pPr>
            <w:r>
              <w:rPr>
                <w:b/>
                <w:bCs/>
                <w:sz w:val="24"/>
                <w:szCs w:val="24"/>
                <w:lang w:val="lv-LV"/>
              </w:rPr>
              <w:t>01.11. – 08.11.2024.</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8C12B32" w14:textId="77777777" w:rsidR="00353F5F" w:rsidRDefault="00353F5F">
            <w:pPr>
              <w:rPr>
                <w:i/>
                <w:iCs/>
                <w:sz w:val="24"/>
                <w:szCs w:val="24"/>
                <w:lang w:val="lv-LV"/>
              </w:rPr>
            </w:pPr>
            <w:r>
              <w:rPr>
                <w:i/>
                <w:iCs/>
                <w:sz w:val="24"/>
                <w:szCs w:val="24"/>
                <w:lang w:val="lv-LV"/>
              </w:rPr>
              <w:t>Pirmsskolas skolotāja</w:t>
            </w:r>
          </w:p>
          <w:p w14:paraId="25A30637" w14:textId="77777777" w:rsidR="00353F5F" w:rsidRDefault="00353F5F">
            <w:pPr>
              <w:rPr>
                <w:sz w:val="24"/>
                <w:szCs w:val="24"/>
                <w:lang w:val="lv-LV"/>
              </w:rPr>
            </w:pPr>
            <w:r>
              <w:rPr>
                <w:i/>
                <w:iCs/>
                <w:sz w:val="24"/>
                <w:szCs w:val="24"/>
                <w:lang w:val="lv-LV"/>
              </w:rPr>
              <w:t>Bērni</w:t>
            </w:r>
          </w:p>
        </w:tc>
      </w:tr>
      <w:tr w:rsidR="00353F5F" w14:paraId="0015C6AF" w14:textId="77777777" w:rsidTr="00353F5F">
        <w:tc>
          <w:tcPr>
            <w:tcW w:w="683" w:type="dxa"/>
            <w:tcBorders>
              <w:top w:val="single" w:sz="4" w:space="0" w:color="auto"/>
              <w:left w:val="single" w:sz="4" w:space="0" w:color="auto"/>
              <w:bottom w:val="single" w:sz="4" w:space="0" w:color="auto"/>
              <w:right w:val="single" w:sz="4" w:space="0" w:color="auto"/>
            </w:tcBorders>
            <w:vAlign w:val="center"/>
            <w:hideMark/>
          </w:tcPr>
          <w:p w14:paraId="73BEF134" w14:textId="77777777" w:rsidR="00353F5F" w:rsidRDefault="00353F5F">
            <w:pPr>
              <w:jc w:val="center"/>
              <w:rPr>
                <w:b/>
                <w:bCs/>
                <w:sz w:val="24"/>
                <w:szCs w:val="24"/>
                <w:lang w:val="lv-LV"/>
              </w:rPr>
            </w:pPr>
            <w:r>
              <w:rPr>
                <w:b/>
                <w:bCs/>
                <w:sz w:val="24"/>
                <w:szCs w:val="24"/>
                <w:lang w:val="lv-LV"/>
              </w:rPr>
              <w:t>15.</w:t>
            </w:r>
          </w:p>
        </w:tc>
        <w:tc>
          <w:tcPr>
            <w:tcW w:w="4045" w:type="dxa"/>
            <w:tcBorders>
              <w:top w:val="single" w:sz="4" w:space="0" w:color="auto"/>
              <w:left w:val="single" w:sz="4" w:space="0" w:color="auto"/>
              <w:bottom w:val="single" w:sz="4" w:space="0" w:color="auto"/>
              <w:right w:val="single" w:sz="4" w:space="0" w:color="auto"/>
            </w:tcBorders>
            <w:vAlign w:val="center"/>
            <w:hideMark/>
          </w:tcPr>
          <w:p w14:paraId="7F3843B5" w14:textId="77777777" w:rsidR="00353F5F" w:rsidRDefault="00353F5F">
            <w:pPr>
              <w:rPr>
                <w:sz w:val="24"/>
                <w:szCs w:val="24"/>
                <w:lang w:val="lv-LV"/>
              </w:rPr>
            </w:pPr>
            <w:r>
              <w:rPr>
                <w:sz w:val="24"/>
                <w:szCs w:val="24"/>
                <w:lang w:val="lv-LV"/>
              </w:rPr>
              <w:t>Mārtiņdiena.</w:t>
            </w:r>
          </w:p>
        </w:tc>
        <w:tc>
          <w:tcPr>
            <w:tcW w:w="2502" w:type="dxa"/>
            <w:tcBorders>
              <w:top w:val="single" w:sz="4" w:space="0" w:color="auto"/>
              <w:left w:val="single" w:sz="4" w:space="0" w:color="auto"/>
              <w:bottom w:val="single" w:sz="4" w:space="0" w:color="auto"/>
              <w:right w:val="single" w:sz="4" w:space="0" w:color="auto"/>
            </w:tcBorders>
            <w:vAlign w:val="center"/>
            <w:hideMark/>
          </w:tcPr>
          <w:p w14:paraId="2C8A85A5" w14:textId="77777777" w:rsidR="00353F5F" w:rsidRDefault="00353F5F">
            <w:pPr>
              <w:jc w:val="center"/>
              <w:rPr>
                <w:b/>
                <w:bCs/>
                <w:sz w:val="24"/>
                <w:szCs w:val="24"/>
                <w:lang w:val="lv-LV"/>
              </w:rPr>
            </w:pPr>
            <w:r>
              <w:rPr>
                <w:b/>
                <w:bCs/>
                <w:sz w:val="24"/>
                <w:szCs w:val="24"/>
                <w:lang w:val="lv-LV"/>
              </w:rPr>
              <w:t>08.11.2024.</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935CD67" w14:textId="77777777" w:rsidR="00353F5F" w:rsidRDefault="00353F5F">
            <w:pPr>
              <w:rPr>
                <w:i/>
                <w:iCs/>
                <w:sz w:val="24"/>
                <w:szCs w:val="24"/>
                <w:lang w:val="lv-LV"/>
              </w:rPr>
            </w:pPr>
            <w:r>
              <w:rPr>
                <w:i/>
                <w:iCs/>
                <w:sz w:val="24"/>
                <w:szCs w:val="24"/>
                <w:lang w:val="lv-LV"/>
              </w:rPr>
              <w:t>Pirmsskolas skolotāja</w:t>
            </w:r>
          </w:p>
        </w:tc>
      </w:tr>
      <w:tr w:rsidR="00353F5F" w14:paraId="74B026F9" w14:textId="77777777" w:rsidTr="00353F5F">
        <w:tc>
          <w:tcPr>
            <w:tcW w:w="683" w:type="dxa"/>
            <w:tcBorders>
              <w:top w:val="single" w:sz="4" w:space="0" w:color="auto"/>
              <w:left w:val="single" w:sz="4" w:space="0" w:color="auto"/>
              <w:bottom w:val="single" w:sz="4" w:space="0" w:color="auto"/>
              <w:right w:val="single" w:sz="4" w:space="0" w:color="auto"/>
            </w:tcBorders>
            <w:vAlign w:val="center"/>
            <w:hideMark/>
          </w:tcPr>
          <w:p w14:paraId="5E73C804" w14:textId="77777777" w:rsidR="00353F5F" w:rsidRDefault="00353F5F">
            <w:pPr>
              <w:jc w:val="center"/>
              <w:rPr>
                <w:b/>
                <w:bCs/>
                <w:sz w:val="24"/>
                <w:szCs w:val="24"/>
                <w:lang w:val="lv-LV"/>
              </w:rPr>
            </w:pPr>
            <w:r>
              <w:rPr>
                <w:b/>
                <w:bCs/>
                <w:sz w:val="24"/>
                <w:szCs w:val="24"/>
                <w:lang w:val="lv-LV"/>
              </w:rPr>
              <w:t>16.</w:t>
            </w:r>
          </w:p>
        </w:tc>
        <w:tc>
          <w:tcPr>
            <w:tcW w:w="4045" w:type="dxa"/>
            <w:tcBorders>
              <w:top w:val="single" w:sz="4" w:space="0" w:color="auto"/>
              <w:left w:val="single" w:sz="4" w:space="0" w:color="auto"/>
              <w:bottom w:val="single" w:sz="4" w:space="0" w:color="auto"/>
              <w:right w:val="single" w:sz="4" w:space="0" w:color="auto"/>
            </w:tcBorders>
            <w:vAlign w:val="center"/>
            <w:hideMark/>
          </w:tcPr>
          <w:p w14:paraId="1ACD343F" w14:textId="77777777" w:rsidR="00353F5F" w:rsidRDefault="00353F5F">
            <w:pPr>
              <w:spacing w:line="276" w:lineRule="auto"/>
              <w:rPr>
                <w:b/>
                <w:bCs/>
                <w:i/>
                <w:iCs/>
                <w:sz w:val="24"/>
                <w:szCs w:val="24"/>
                <w:u w:val="single"/>
                <w:lang w:val="lv-LV"/>
              </w:rPr>
            </w:pPr>
            <w:r>
              <w:rPr>
                <w:b/>
                <w:bCs/>
                <w:i/>
                <w:iCs/>
                <w:sz w:val="24"/>
                <w:szCs w:val="24"/>
                <w:u w:val="single"/>
                <w:lang w:val="lv-LV"/>
              </w:rPr>
              <w:t>Tēvzemes nedēļa:</w:t>
            </w:r>
          </w:p>
          <w:p w14:paraId="4D5A207D" w14:textId="77777777" w:rsidR="00353F5F" w:rsidRDefault="00353F5F" w:rsidP="00EE49B6">
            <w:pPr>
              <w:pStyle w:val="ListParagraph"/>
              <w:numPr>
                <w:ilvl w:val="0"/>
                <w:numId w:val="34"/>
              </w:numPr>
              <w:spacing w:after="0"/>
              <w:contextualSpacing/>
              <w:rPr>
                <w:rFonts w:ascii="Times New Roman" w:hAnsi="Times New Roman" w:cs="Times New Roman"/>
                <w:sz w:val="24"/>
                <w:szCs w:val="24"/>
              </w:rPr>
            </w:pPr>
            <w:r>
              <w:rPr>
                <w:rFonts w:ascii="Times New Roman" w:hAnsi="Times New Roman" w:cs="Times New Roman"/>
                <w:sz w:val="24"/>
                <w:szCs w:val="24"/>
              </w:rPr>
              <w:t xml:space="preserve">Lāčplēša diena. </w:t>
            </w:r>
          </w:p>
          <w:p w14:paraId="159D3FD1" w14:textId="77777777" w:rsidR="00353F5F" w:rsidRDefault="00353F5F" w:rsidP="00EE49B6">
            <w:pPr>
              <w:pStyle w:val="ListParagraph"/>
              <w:numPr>
                <w:ilvl w:val="0"/>
                <w:numId w:val="34"/>
              </w:numPr>
              <w:spacing w:after="0"/>
              <w:contextualSpacing/>
              <w:rPr>
                <w:rFonts w:ascii="Times New Roman" w:hAnsi="Times New Roman" w:cs="Times New Roman"/>
                <w:sz w:val="24"/>
                <w:szCs w:val="24"/>
              </w:rPr>
            </w:pPr>
            <w:r>
              <w:rPr>
                <w:rFonts w:ascii="Times New Roman" w:hAnsi="Times New Roman"/>
                <w:sz w:val="24"/>
                <w:szCs w:val="24"/>
              </w:rPr>
              <w:t>Svinīgais pasākums veltīts LR proklamēšanas gadadienai.</w:t>
            </w:r>
          </w:p>
        </w:tc>
        <w:tc>
          <w:tcPr>
            <w:tcW w:w="2502" w:type="dxa"/>
            <w:tcBorders>
              <w:top w:val="single" w:sz="4" w:space="0" w:color="auto"/>
              <w:left w:val="single" w:sz="4" w:space="0" w:color="auto"/>
              <w:bottom w:val="single" w:sz="4" w:space="0" w:color="auto"/>
              <w:right w:val="single" w:sz="4" w:space="0" w:color="auto"/>
            </w:tcBorders>
            <w:vAlign w:val="center"/>
            <w:hideMark/>
          </w:tcPr>
          <w:p w14:paraId="4CA5F7B0" w14:textId="77777777" w:rsidR="00353F5F" w:rsidRDefault="00353F5F">
            <w:pPr>
              <w:jc w:val="center"/>
              <w:rPr>
                <w:sz w:val="24"/>
                <w:szCs w:val="24"/>
                <w:lang w:val="lv-LV"/>
              </w:rPr>
            </w:pPr>
            <w:r>
              <w:rPr>
                <w:b/>
                <w:bCs/>
                <w:sz w:val="24"/>
                <w:szCs w:val="24"/>
                <w:lang w:val="lv-LV"/>
              </w:rPr>
              <w:t>11.11. – 15.11.2024.</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61BEEB6" w14:textId="77777777" w:rsidR="00353F5F" w:rsidRDefault="00353F5F">
            <w:pPr>
              <w:rPr>
                <w:i/>
                <w:iCs/>
                <w:sz w:val="24"/>
                <w:szCs w:val="24"/>
                <w:lang w:val="lv-LV"/>
              </w:rPr>
            </w:pPr>
            <w:r>
              <w:rPr>
                <w:i/>
                <w:iCs/>
                <w:sz w:val="24"/>
                <w:szCs w:val="24"/>
                <w:lang w:val="lv-LV"/>
              </w:rPr>
              <w:t>Pirmsskolas skolotāja</w:t>
            </w:r>
          </w:p>
          <w:p w14:paraId="48A17271" w14:textId="77777777" w:rsidR="00353F5F" w:rsidRDefault="00353F5F">
            <w:pPr>
              <w:rPr>
                <w:sz w:val="24"/>
                <w:szCs w:val="24"/>
                <w:lang w:val="lv-LV"/>
              </w:rPr>
            </w:pPr>
            <w:r>
              <w:rPr>
                <w:i/>
                <w:iCs/>
                <w:sz w:val="24"/>
                <w:szCs w:val="24"/>
                <w:lang w:val="lv-LV"/>
              </w:rPr>
              <w:t>Mūzikas skolotāja</w:t>
            </w:r>
          </w:p>
        </w:tc>
      </w:tr>
      <w:tr w:rsidR="00353F5F" w14:paraId="5AE969AF" w14:textId="77777777" w:rsidTr="006D7D30">
        <w:tc>
          <w:tcPr>
            <w:tcW w:w="9781" w:type="dxa"/>
            <w:gridSpan w:val="4"/>
            <w:tcBorders>
              <w:top w:val="single" w:sz="4" w:space="0" w:color="auto"/>
              <w:left w:val="single" w:sz="4" w:space="0" w:color="auto"/>
              <w:bottom w:val="single" w:sz="4" w:space="0" w:color="auto"/>
              <w:right w:val="single" w:sz="4" w:space="0" w:color="auto"/>
            </w:tcBorders>
            <w:shd w:val="clear" w:color="auto" w:fill="auto"/>
            <w:hideMark/>
          </w:tcPr>
          <w:p w14:paraId="24D41B11" w14:textId="77777777" w:rsidR="00353F5F" w:rsidRPr="00F15212" w:rsidRDefault="00353F5F">
            <w:pPr>
              <w:spacing w:line="276" w:lineRule="auto"/>
              <w:jc w:val="center"/>
              <w:rPr>
                <w:b/>
                <w:bCs/>
                <w:iCs/>
                <w:sz w:val="24"/>
                <w:szCs w:val="24"/>
                <w:lang w:val="lv-LV"/>
              </w:rPr>
            </w:pPr>
            <w:r w:rsidRPr="00F15212">
              <w:rPr>
                <w:b/>
                <w:bCs/>
                <w:iCs/>
                <w:sz w:val="24"/>
                <w:szCs w:val="24"/>
                <w:lang w:val="lv-LV"/>
              </w:rPr>
              <w:t>Decembris</w:t>
            </w:r>
          </w:p>
          <w:p w14:paraId="781F1159" w14:textId="77777777" w:rsidR="00353F5F" w:rsidRDefault="00353F5F">
            <w:pPr>
              <w:spacing w:line="276" w:lineRule="auto"/>
              <w:jc w:val="center"/>
              <w:rPr>
                <w:rFonts w:ascii="Comic Sans MS" w:hAnsi="Comic Sans MS"/>
                <w:i/>
                <w:iCs/>
                <w:sz w:val="24"/>
                <w:szCs w:val="24"/>
                <w:lang w:val="lv-LV"/>
              </w:rPr>
            </w:pPr>
            <w:r w:rsidRPr="00F15212">
              <w:rPr>
                <w:iCs/>
                <w:kern w:val="3"/>
                <w:sz w:val="24"/>
                <w:szCs w:val="24"/>
                <w:lang w:val="lv-LV" w:eastAsia="lv-LV"/>
              </w:rPr>
              <w:t>Adventes laiks. Pasaku dienas.</w:t>
            </w:r>
            <w:r w:rsidRPr="00F15212">
              <w:rPr>
                <w:iCs/>
                <w:sz w:val="24"/>
                <w:szCs w:val="24"/>
                <w:lang w:val="lv-LV"/>
              </w:rPr>
              <w:t xml:space="preserve"> </w:t>
            </w:r>
            <w:r w:rsidRPr="00F15212">
              <w:rPr>
                <w:iCs/>
                <w:kern w:val="3"/>
                <w:sz w:val="24"/>
                <w:szCs w:val="24"/>
                <w:lang w:val="lv-LV" w:eastAsia="lv-LV"/>
              </w:rPr>
              <w:t>Ziemassvētki.</w:t>
            </w:r>
          </w:p>
        </w:tc>
      </w:tr>
      <w:tr w:rsidR="00353F5F" w14:paraId="7B82C139" w14:textId="77777777" w:rsidTr="00353F5F">
        <w:tc>
          <w:tcPr>
            <w:tcW w:w="683" w:type="dxa"/>
            <w:tcBorders>
              <w:top w:val="single" w:sz="4" w:space="0" w:color="auto"/>
              <w:left w:val="single" w:sz="4" w:space="0" w:color="auto"/>
              <w:bottom w:val="single" w:sz="4" w:space="0" w:color="auto"/>
              <w:right w:val="single" w:sz="4" w:space="0" w:color="auto"/>
            </w:tcBorders>
            <w:vAlign w:val="center"/>
            <w:hideMark/>
          </w:tcPr>
          <w:p w14:paraId="47883D35" w14:textId="77777777" w:rsidR="00353F5F" w:rsidRDefault="00353F5F">
            <w:pPr>
              <w:jc w:val="center"/>
              <w:rPr>
                <w:b/>
                <w:bCs/>
                <w:sz w:val="24"/>
                <w:szCs w:val="24"/>
                <w:lang w:val="lv-LV"/>
              </w:rPr>
            </w:pPr>
            <w:r>
              <w:rPr>
                <w:b/>
                <w:bCs/>
                <w:sz w:val="24"/>
                <w:szCs w:val="24"/>
                <w:lang w:val="lv-LV"/>
              </w:rPr>
              <w:t>17.</w:t>
            </w:r>
          </w:p>
        </w:tc>
        <w:tc>
          <w:tcPr>
            <w:tcW w:w="4045" w:type="dxa"/>
            <w:tcBorders>
              <w:top w:val="single" w:sz="4" w:space="0" w:color="auto"/>
              <w:left w:val="single" w:sz="4" w:space="0" w:color="auto"/>
              <w:bottom w:val="single" w:sz="4" w:space="0" w:color="auto"/>
              <w:right w:val="single" w:sz="4" w:space="0" w:color="auto"/>
            </w:tcBorders>
            <w:vAlign w:val="center"/>
            <w:hideMark/>
          </w:tcPr>
          <w:p w14:paraId="50A103E7" w14:textId="77777777" w:rsidR="00353F5F" w:rsidRDefault="00353F5F">
            <w:pPr>
              <w:rPr>
                <w:sz w:val="24"/>
                <w:szCs w:val="24"/>
                <w:lang w:val="lv-LV"/>
              </w:rPr>
            </w:pPr>
            <w:r>
              <w:rPr>
                <w:kern w:val="3"/>
                <w:sz w:val="24"/>
                <w:szCs w:val="24"/>
                <w:lang w:val="lv-LV" w:eastAsia="lv-LV"/>
              </w:rPr>
              <w:t>Grupiņas kopīga noformēšana.</w:t>
            </w:r>
          </w:p>
        </w:tc>
        <w:tc>
          <w:tcPr>
            <w:tcW w:w="2502" w:type="dxa"/>
            <w:tcBorders>
              <w:top w:val="single" w:sz="4" w:space="0" w:color="auto"/>
              <w:left w:val="single" w:sz="4" w:space="0" w:color="auto"/>
              <w:bottom w:val="single" w:sz="4" w:space="0" w:color="auto"/>
              <w:right w:val="single" w:sz="4" w:space="0" w:color="auto"/>
            </w:tcBorders>
            <w:vAlign w:val="center"/>
            <w:hideMark/>
          </w:tcPr>
          <w:p w14:paraId="4C1F931A" w14:textId="77777777" w:rsidR="00353F5F" w:rsidRDefault="00353F5F">
            <w:pPr>
              <w:jc w:val="center"/>
              <w:rPr>
                <w:b/>
                <w:bCs/>
                <w:sz w:val="24"/>
                <w:szCs w:val="24"/>
                <w:lang w:val="lv-LV"/>
              </w:rPr>
            </w:pPr>
            <w:r>
              <w:rPr>
                <w:b/>
                <w:bCs/>
                <w:sz w:val="24"/>
                <w:szCs w:val="24"/>
                <w:lang w:val="lv-LV"/>
              </w:rPr>
              <w:t>02.12. – 13.12.2024.</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25B32A5" w14:textId="77777777" w:rsidR="00353F5F" w:rsidRDefault="00353F5F">
            <w:pPr>
              <w:rPr>
                <w:i/>
                <w:iCs/>
                <w:sz w:val="24"/>
                <w:szCs w:val="24"/>
                <w:lang w:val="lv-LV"/>
              </w:rPr>
            </w:pPr>
            <w:r>
              <w:rPr>
                <w:i/>
                <w:iCs/>
                <w:sz w:val="24"/>
                <w:szCs w:val="24"/>
                <w:lang w:val="lv-LV"/>
              </w:rPr>
              <w:t>Pirmsskolas skolotāja</w:t>
            </w:r>
          </w:p>
          <w:p w14:paraId="2FB2DADB" w14:textId="77777777" w:rsidR="00353F5F" w:rsidRDefault="00353F5F">
            <w:pPr>
              <w:rPr>
                <w:sz w:val="24"/>
                <w:szCs w:val="24"/>
                <w:lang w:val="lv-LV"/>
              </w:rPr>
            </w:pPr>
            <w:r>
              <w:rPr>
                <w:i/>
                <w:iCs/>
                <w:sz w:val="24"/>
                <w:szCs w:val="24"/>
                <w:lang w:val="lv-LV"/>
              </w:rPr>
              <w:t>Bērni</w:t>
            </w:r>
          </w:p>
        </w:tc>
      </w:tr>
      <w:tr w:rsidR="00353F5F" w14:paraId="2442FBDF" w14:textId="77777777" w:rsidTr="00353F5F">
        <w:tc>
          <w:tcPr>
            <w:tcW w:w="683" w:type="dxa"/>
            <w:tcBorders>
              <w:top w:val="single" w:sz="4" w:space="0" w:color="auto"/>
              <w:left w:val="single" w:sz="4" w:space="0" w:color="auto"/>
              <w:bottom w:val="single" w:sz="4" w:space="0" w:color="auto"/>
              <w:right w:val="single" w:sz="4" w:space="0" w:color="auto"/>
            </w:tcBorders>
            <w:vAlign w:val="center"/>
            <w:hideMark/>
          </w:tcPr>
          <w:p w14:paraId="623B945A" w14:textId="77777777" w:rsidR="00353F5F" w:rsidRDefault="00353F5F">
            <w:pPr>
              <w:jc w:val="center"/>
              <w:rPr>
                <w:b/>
                <w:bCs/>
                <w:sz w:val="24"/>
                <w:szCs w:val="24"/>
                <w:lang w:val="lv-LV"/>
              </w:rPr>
            </w:pPr>
            <w:r>
              <w:rPr>
                <w:b/>
                <w:bCs/>
                <w:sz w:val="24"/>
                <w:szCs w:val="24"/>
                <w:lang w:val="lv-LV"/>
              </w:rPr>
              <w:t>18.</w:t>
            </w:r>
          </w:p>
        </w:tc>
        <w:tc>
          <w:tcPr>
            <w:tcW w:w="4045" w:type="dxa"/>
            <w:tcBorders>
              <w:top w:val="single" w:sz="4" w:space="0" w:color="auto"/>
              <w:left w:val="single" w:sz="4" w:space="0" w:color="auto"/>
              <w:bottom w:val="single" w:sz="4" w:space="0" w:color="auto"/>
              <w:right w:val="single" w:sz="4" w:space="0" w:color="auto"/>
            </w:tcBorders>
            <w:vAlign w:val="center"/>
            <w:hideMark/>
          </w:tcPr>
          <w:p w14:paraId="22B72939" w14:textId="77777777" w:rsidR="00353F5F" w:rsidRDefault="00353F5F">
            <w:pPr>
              <w:rPr>
                <w:sz w:val="24"/>
                <w:szCs w:val="24"/>
                <w:lang w:val="lv-LV"/>
              </w:rPr>
            </w:pPr>
            <w:r>
              <w:rPr>
                <w:sz w:val="24"/>
                <w:szCs w:val="24"/>
                <w:lang w:val="lv-LV"/>
              </w:rPr>
              <w:t>Rūķu darbnīca „Jaungada rotājumi, dāvaniņas”.</w:t>
            </w:r>
          </w:p>
        </w:tc>
        <w:tc>
          <w:tcPr>
            <w:tcW w:w="2502" w:type="dxa"/>
            <w:tcBorders>
              <w:top w:val="single" w:sz="4" w:space="0" w:color="auto"/>
              <w:left w:val="single" w:sz="4" w:space="0" w:color="auto"/>
              <w:bottom w:val="single" w:sz="4" w:space="0" w:color="auto"/>
              <w:right w:val="single" w:sz="4" w:space="0" w:color="auto"/>
            </w:tcBorders>
            <w:vAlign w:val="center"/>
            <w:hideMark/>
          </w:tcPr>
          <w:p w14:paraId="67B53217" w14:textId="77777777" w:rsidR="00353F5F" w:rsidRDefault="00353F5F">
            <w:pPr>
              <w:jc w:val="center"/>
              <w:rPr>
                <w:sz w:val="24"/>
                <w:szCs w:val="24"/>
                <w:lang w:val="lv-LV"/>
              </w:rPr>
            </w:pPr>
            <w:r>
              <w:rPr>
                <w:b/>
                <w:bCs/>
                <w:sz w:val="24"/>
                <w:szCs w:val="24"/>
                <w:lang w:val="lv-LV"/>
              </w:rPr>
              <w:t>02.12. – 18.12.2024.</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D4F9A03" w14:textId="77777777" w:rsidR="00353F5F" w:rsidRDefault="00353F5F">
            <w:pPr>
              <w:rPr>
                <w:i/>
                <w:iCs/>
                <w:sz w:val="24"/>
                <w:szCs w:val="24"/>
                <w:lang w:val="lv-LV"/>
              </w:rPr>
            </w:pPr>
            <w:r>
              <w:rPr>
                <w:i/>
                <w:iCs/>
                <w:sz w:val="24"/>
                <w:szCs w:val="24"/>
                <w:lang w:val="lv-LV"/>
              </w:rPr>
              <w:t>Pirmsskolas skolotāja</w:t>
            </w:r>
          </w:p>
          <w:p w14:paraId="61D43004" w14:textId="77777777" w:rsidR="00353F5F" w:rsidRDefault="00353F5F">
            <w:pPr>
              <w:rPr>
                <w:sz w:val="24"/>
                <w:szCs w:val="24"/>
                <w:lang w:val="lv-LV"/>
              </w:rPr>
            </w:pPr>
            <w:r>
              <w:rPr>
                <w:i/>
                <w:iCs/>
                <w:sz w:val="24"/>
                <w:szCs w:val="24"/>
                <w:lang w:val="lv-LV"/>
              </w:rPr>
              <w:t>Bērni</w:t>
            </w:r>
          </w:p>
        </w:tc>
      </w:tr>
      <w:tr w:rsidR="00353F5F" w14:paraId="1B955D3C" w14:textId="77777777" w:rsidTr="00353F5F">
        <w:tc>
          <w:tcPr>
            <w:tcW w:w="683" w:type="dxa"/>
            <w:tcBorders>
              <w:top w:val="single" w:sz="4" w:space="0" w:color="auto"/>
              <w:left w:val="single" w:sz="4" w:space="0" w:color="auto"/>
              <w:bottom w:val="single" w:sz="4" w:space="0" w:color="auto"/>
              <w:right w:val="single" w:sz="4" w:space="0" w:color="auto"/>
            </w:tcBorders>
            <w:vAlign w:val="center"/>
            <w:hideMark/>
          </w:tcPr>
          <w:p w14:paraId="38C55B80" w14:textId="77777777" w:rsidR="00353F5F" w:rsidRDefault="00353F5F">
            <w:pPr>
              <w:jc w:val="center"/>
              <w:rPr>
                <w:b/>
                <w:bCs/>
                <w:sz w:val="24"/>
                <w:szCs w:val="24"/>
                <w:lang w:val="lv-LV"/>
              </w:rPr>
            </w:pPr>
            <w:r>
              <w:rPr>
                <w:b/>
                <w:bCs/>
                <w:sz w:val="24"/>
                <w:szCs w:val="24"/>
                <w:lang w:val="lv-LV"/>
              </w:rPr>
              <w:t>19.</w:t>
            </w:r>
          </w:p>
        </w:tc>
        <w:tc>
          <w:tcPr>
            <w:tcW w:w="4045" w:type="dxa"/>
            <w:tcBorders>
              <w:top w:val="single" w:sz="4" w:space="0" w:color="auto"/>
              <w:left w:val="single" w:sz="4" w:space="0" w:color="auto"/>
              <w:bottom w:val="single" w:sz="4" w:space="0" w:color="auto"/>
              <w:right w:val="single" w:sz="4" w:space="0" w:color="auto"/>
            </w:tcBorders>
            <w:vAlign w:val="center"/>
            <w:hideMark/>
          </w:tcPr>
          <w:p w14:paraId="06540DE7" w14:textId="77777777" w:rsidR="00353F5F" w:rsidRDefault="00353F5F">
            <w:pPr>
              <w:rPr>
                <w:sz w:val="24"/>
                <w:szCs w:val="24"/>
                <w:lang w:val="lv-LV"/>
              </w:rPr>
            </w:pPr>
            <w:r>
              <w:rPr>
                <w:sz w:val="24"/>
                <w:szCs w:val="24"/>
                <w:lang w:val="lv-LV"/>
              </w:rPr>
              <w:t>Ziemassvētku pasākums.</w:t>
            </w:r>
          </w:p>
        </w:tc>
        <w:tc>
          <w:tcPr>
            <w:tcW w:w="2502" w:type="dxa"/>
            <w:tcBorders>
              <w:top w:val="single" w:sz="4" w:space="0" w:color="auto"/>
              <w:left w:val="single" w:sz="4" w:space="0" w:color="auto"/>
              <w:bottom w:val="single" w:sz="4" w:space="0" w:color="auto"/>
              <w:right w:val="single" w:sz="4" w:space="0" w:color="auto"/>
            </w:tcBorders>
            <w:vAlign w:val="center"/>
            <w:hideMark/>
          </w:tcPr>
          <w:p w14:paraId="61A60692" w14:textId="77777777" w:rsidR="00353F5F" w:rsidRDefault="00353F5F">
            <w:pPr>
              <w:jc w:val="center"/>
              <w:rPr>
                <w:b/>
                <w:bCs/>
                <w:sz w:val="24"/>
                <w:szCs w:val="24"/>
                <w:lang w:val="lv-LV"/>
              </w:rPr>
            </w:pPr>
            <w:r>
              <w:rPr>
                <w:b/>
                <w:bCs/>
                <w:sz w:val="24"/>
                <w:szCs w:val="24"/>
                <w:lang w:val="lv-LV"/>
              </w:rPr>
              <w:t>20.12.2024.</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956FCF6" w14:textId="77777777" w:rsidR="00353F5F" w:rsidRDefault="00353F5F">
            <w:pPr>
              <w:rPr>
                <w:i/>
                <w:iCs/>
                <w:sz w:val="24"/>
                <w:szCs w:val="24"/>
                <w:lang w:val="lv-LV"/>
              </w:rPr>
            </w:pPr>
            <w:r>
              <w:rPr>
                <w:i/>
                <w:iCs/>
                <w:sz w:val="24"/>
                <w:szCs w:val="24"/>
                <w:lang w:val="lv-LV"/>
              </w:rPr>
              <w:t>Pirmsskolas skolotāja</w:t>
            </w:r>
          </w:p>
          <w:p w14:paraId="59332EC0" w14:textId="77777777" w:rsidR="00353F5F" w:rsidRDefault="00353F5F">
            <w:pPr>
              <w:rPr>
                <w:sz w:val="24"/>
                <w:szCs w:val="24"/>
                <w:lang w:val="lv-LV"/>
              </w:rPr>
            </w:pPr>
            <w:r>
              <w:rPr>
                <w:i/>
                <w:iCs/>
                <w:sz w:val="24"/>
                <w:szCs w:val="24"/>
                <w:lang w:val="lv-LV"/>
              </w:rPr>
              <w:t>Mūzikas skolotāja</w:t>
            </w:r>
          </w:p>
        </w:tc>
      </w:tr>
      <w:tr w:rsidR="00353F5F" w14:paraId="7AD2D43A" w14:textId="77777777" w:rsidTr="006D7D30">
        <w:tc>
          <w:tcPr>
            <w:tcW w:w="9781" w:type="dxa"/>
            <w:gridSpan w:val="4"/>
            <w:tcBorders>
              <w:top w:val="single" w:sz="4" w:space="0" w:color="auto"/>
              <w:left w:val="single" w:sz="4" w:space="0" w:color="auto"/>
              <w:bottom w:val="single" w:sz="4" w:space="0" w:color="auto"/>
              <w:right w:val="single" w:sz="4" w:space="0" w:color="auto"/>
            </w:tcBorders>
            <w:shd w:val="clear" w:color="auto" w:fill="auto"/>
            <w:hideMark/>
          </w:tcPr>
          <w:p w14:paraId="4C268656" w14:textId="77777777" w:rsidR="00353F5F" w:rsidRPr="00F15212" w:rsidRDefault="00353F5F">
            <w:pPr>
              <w:jc w:val="center"/>
              <w:rPr>
                <w:b/>
                <w:bCs/>
                <w:iCs/>
                <w:sz w:val="24"/>
                <w:szCs w:val="24"/>
                <w:lang w:val="lv-LV"/>
              </w:rPr>
            </w:pPr>
            <w:r w:rsidRPr="00F15212">
              <w:rPr>
                <w:b/>
                <w:bCs/>
                <w:iCs/>
                <w:sz w:val="24"/>
                <w:szCs w:val="24"/>
                <w:lang w:val="lv-LV"/>
              </w:rPr>
              <w:t>Janvāris</w:t>
            </w:r>
          </w:p>
          <w:p w14:paraId="7CFC6C47" w14:textId="77777777" w:rsidR="00353F5F" w:rsidRPr="00F15212" w:rsidRDefault="00353F5F">
            <w:pPr>
              <w:pStyle w:val="Standard0"/>
              <w:snapToGrid w:val="0"/>
              <w:jc w:val="center"/>
              <w:rPr>
                <w:rFonts w:cs="Times New Roman"/>
                <w:lang w:eastAsia="en-US"/>
              </w:rPr>
            </w:pPr>
            <w:r w:rsidRPr="00F15212">
              <w:rPr>
                <w:rFonts w:cs="Times New Roman"/>
                <w:lang w:eastAsia="en-US"/>
              </w:rPr>
              <w:t>Cilvēka dzīvesveids – veselīgs, neveselīgs.</w:t>
            </w:r>
          </w:p>
        </w:tc>
      </w:tr>
      <w:tr w:rsidR="00353F5F" w14:paraId="0C2570DD" w14:textId="77777777" w:rsidTr="00353F5F">
        <w:tc>
          <w:tcPr>
            <w:tcW w:w="683" w:type="dxa"/>
            <w:tcBorders>
              <w:top w:val="single" w:sz="4" w:space="0" w:color="auto"/>
              <w:left w:val="single" w:sz="4" w:space="0" w:color="auto"/>
              <w:bottom w:val="single" w:sz="4" w:space="0" w:color="auto"/>
              <w:right w:val="single" w:sz="4" w:space="0" w:color="auto"/>
            </w:tcBorders>
            <w:vAlign w:val="center"/>
            <w:hideMark/>
          </w:tcPr>
          <w:p w14:paraId="0524BFC4" w14:textId="77777777" w:rsidR="00353F5F" w:rsidRDefault="00353F5F">
            <w:pPr>
              <w:jc w:val="center"/>
              <w:rPr>
                <w:b/>
                <w:bCs/>
                <w:sz w:val="24"/>
                <w:szCs w:val="24"/>
                <w:lang w:val="lv-LV"/>
              </w:rPr>
            </w:pPr>
            <w:r>
              <w:rPr>
                <w:b/>
                <w:bCs/>
                <w:sz w:val="24"/>
                <w:szCs w:val="24"/>
                <w:lang w:val="lv-LV"/>
              </w:rPr>
              <w:t>20.</w:t>
            </w:r>
          </w:p>
        </w:tc>
        <w:tc>
          <w:tcPr>
            <w:tcW w:w="4045" w:type="dxa"/>
            <w:tcBorders>
              <w:top w:val="single" w:sz="4" w:space="0" w:color="auto"/>
              <w:left w:val="single" w:sz="4" w:space="0" w:color="auto"/>
              <w:bottom w:val="single" w:sz="4" w:space="0" w:color="auto"/>
              <w:right w:val="single" w:sz="4" w:space="0" w:color="auto"/>
            </w:tcBorders>
            <w:vAlign w:val="center"/>
            <w:hideMark/>
          </w:tcPr>
          <w:p w14:paraId="6DDD7E12" w14:textId="77777777" w:rsidR="00353F5F" w:rsidRDefault="00353F5F">
            <w:pPr>
              <w:rPr>
                <w:sz w:val="24"/>
                <w:szCs w:val="24"/>
                <w:lang w:val="lv-LV"/>
              </w:rPr>
            </w:pPr>
            <w:r>
              <w:rPr>
                <w:sz w:val="24"/>
                <w:szCs w:val="24"/>
                <w:lang w:val="lv-LV"/>
              </w:rPr>
              <w:t>Veselības nedēļa.</w:t>
            </w:r>
          </w:p>
        </w:tc>
        <w:tc>
          <w:tcPr>
            <w:tcW w:w="2502" w:type="dxa"/>
            <w:tcBorders>
              <w:top w:val="single" w:sz="4" w:space="0" w:color="auto"/>
              <w:left w:val="single" w:sz="4" w:space="0" w:color="auto"/>
              <w:bottom w:val="single" w:sz="4" w:space="0" w:color="auto"/>
              <w:right w:val="single" w:sz="4" w:space="0" w:color="auto"/>
            </w:tcBorders>
            <w:vAlign w:val="center"/>
            <w:hideMark/>
          </w:tcPr>
          <w:p w14:paraId="653A5765" w14:textId="77777777" w:rsidR="00353F5F" w:rsidRDefault="00353F5F">
            <w:pPr>
              <w:jc w:val="center"/>
              <w:rPr>
                <w:b/>
                <w:bCs/>
                <w:sz w:val="24"/>
                <w:szCs w:val="24"/>
                <w:lang w:val="lv-LV"/>
              </w:rPr>
            </w:pPr>
            <w:r>
              <w:rPr>
                <w:b/>
                <w:bCs/>
                <w:sz w:val="24"/>
                <w:szCs w:val="24"/>
                <w:lang w:val="lv-LV"/>
              </w:rPr>
              <w:t>15.01. – 19.01.2025.</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A37BC66" w14:textId="77777777" w:rsidR="00353F5F" w:rsidRDefault="00353F5F">
            <w:pPr>
              <w:rPr>
                <w:i/>
                <w:iCs/>
                <w:sz w:val="24"/>
                <w:szCs w:val="24"/>
                <w:lang w:val="lv-LV"/>
              </w:rPr>
            </w:pPr>
            <w:r>
              <w:rPr>
                <w:i/>
                <w:iCs/>
                <w:sz w:val="24"/>
                <w:szCs w:val="24"/>
                <w:lang w:val="lv-LV"/>
              </w:rPr>
              <w:t>Pirmsskolas skolotāja</w:t>
            </w:r>
          </w:p>
          <w:p w14:paraId="17434E74" w14:textId="77777777" w:rsidR="00353F5F" w:rsidRDefault="00353F5F">
            <w:pPr>
              <w:rPr>
                <w:i/>
                <w:iCs/>
                <w:sz w:val="24"/>
                <w:szCs w:val="24"/>
                <w:lang w:val="lv-LV"/>
              </w:rPr>
            </w:pPr>
            <w:r>
              <w:rPr>
                <w:i/>
                <w:iCs/>
                <w:sz w:val="24"/>
                <w:szCs w:val="24"/>
                <w:lang w:val="lv-LV"/>
              </w:rPr>
              <w:t>Mediķi</w:t>
            </w:r>
          </w:p>
        </w:tc>
      </w:tr>
      <w:tr w:rsidR="00353F5F" w14:paraId="2662E9BB" w14:textId="77777777" w:rsidTr="00353F5F">
        <w:tc>
          <w:tcPr>
            <w:tcW w:w="683" w:type="dxa"/>
            <w:tcBorders>
              <w:top w:val="single" w:sz="4" w:space="0" w:color="auto"/>
              <w:left w:val="single" w:sz="4" w:space="0" w:color="auto"/>
              <w:bottom w:val="single" w:sz="4" w:space="0" w:color="auto"/>
              <w:right w:val="single" w:sz="4" w:space="0" w:color="auto"/>
            </w:tcBorders>
            <w:vAlign w:val="center"/>
            <w:hideMark/>
          </w:tcPr>
          <w:p w14:paraId="13679505" w14:textId="77777777" w:rsidR="00353F5F" w:rsidRDefault="00353F5F">
            <w:pPr>
              <w:jc w:val="center"/>
              <w:rPr>
                <w:b/>
                <w:bCs/>
                <w:sz w:val="24"/>
                <w:szCs w:val="24"/>
                <w:lang w:val="lv-LV"/>
              </w:rPr>
            </w:pPr>
            <w:r>
              <w:rPr>
                <w:b/>
                <w:bCs/>
                <w:sz w:val="24"/>
                <w:szCs w:val="24"/>
                <w:lang w:val="lv-LV"/>
              </w:rPr>
              <w:t>21.</w:t>
            </w:r>
          </w:p>
        </w:tc>
        <w:tc>
          <w:tcPr>
            <w:tcW w:w="4045" w:type="dxa"/>
            <w:tcBorders>
              <w:top w:val="single" w:sz="4" w:space="0" w:color="auto"/>
              <w:left w:val="single" w:sz="4" w:space="0" w:color="auto"/>
              <w:bottom w:val="single" w:sz="4" w:space="0" w:color="auto"/>
              <w:right w:val="single" w:sz="4" w:space="0" w:color="auto"/>
            </w:tcBorders>
            <w:vAlign w:val="center"/>
            <w:hideMark/>
          </w:tcPr>
          <w:p w14:paraId="07CCA647" w14:textId="77777777" w:rsidR="00353F5F" w:rsidRDefault="00353F5F">
            <w:pPr>
              <w:rPr>
                <w:sz w:val="24"/>
                <w:szCs w:val="24"/>
                <w:lang w:val="lv-LV"/>
              </w:rPr>
            </w:pPr>
            <w:r>
              <w:rPr>
                <w:sz w:val="24"/>
                <w:szCs w:val="24"/>
                <w:lang w:val="lv-LV"/>
              </w:rPr>
              <w:t>Aktivitātes svaigā gaisā ” Ziemas prieki”.</w:t>
            </w:r>
          </w:p>
        </w:tc>
        <w:tc>
          <w:tcPr>
            <w:tcW w:w="2502" w:type="dxa"/>
            <w:tcBorders>
              <w:top w:val="single" w:sz="4" w:space="0" w:color="auto"/>
              <w:left w:val="single" w:sz="4" w:space="0" w:color="auto"/>
              <w:bottom w:val="single" w:sz="4" w:space="0" w:color="auto"/>
              <w:right w:val="single" w:sz="4" w:space="0" w:color="auto"/>
            </w:tcBorders>
            <w:vAlign w:val="center"/>
            <w:hideMark/>
          </w:tcPr>
          <w:p w14:paraId="5113B3E1" w14:textId="77777777" w:rsidR="00353F5F" w:rsidRDefault="00353F5F">
            <w:pPr>
              <w:jc w:val="center"/>
              <w:rPr>
                <w:b/>
                <w:bCs/>
                <w:sz w:val="24"/>
                <w:szCs w:val="24"/>
                <w:lang w:val="lv-LV"/>
              </w:rPr>
            </w:pPr>
            <w:r>
              <w:rPr>
                <w:b/>
                <w:bCs/>
                <w:sz w:val="24"/>
                <w:szCs w:val="24"/>
                <w:lang w:val="lv-LV"/>
              </w:rPr>
              <w:t>janvāris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BE8A084" w14:textId="77777777" w:rsidR="00353F5F" w:rsidRDefault="00353F5F">
            <w:pPr>
              <w:rPr>
                <w:i/>
                <w:iCs/>
                <w:sz w:val="24"/>
                <w:szCs w:val="24"/>
                <w:lang w:val="lv-LV"/>
              </w:rPr>
            </w:pPr>
            <w:r>
              <w:rPr>
                <w:i/>
                <w:iCs/>
                <w:sz w:val="24"/>
                <w:szCs w:val="24"/>
                <w:lang w:val="lv-LV"/>
              </w:rPr>
              <w:t>Pirmsskolas skolotāja</w:t>
            </w:r>
          </w:p>
        </w:tc>
      </w:tr>
      <w:tr w:rsidR="00353F5F" w14:paraId="59B598A3" w14:textId="77777777" w:rsidTr="006D7D30">
        <w:tc>
          <w:tcPr>
            <w:tcW w:w="9781" w:type="dxa"/>
            <w:gridSpan w:val="4"/>
            <w:tcBorders>
              <w:top w:val="single" w:sz="4" w:space="0" w:color="auto"/>
              <w:left w:val="single" w:sz="4" w:space="0" w:color="auto"/>
              <w:bottom w:val="single" w:sz="4" w:space="0" w:color="auto"/>
              <w:right w:val="single" w:sz="4" w:space="0" w:color="auto"/>
            </w:tcBorders>
            <w:shd w:val="clear" w:color="auto" w:fill="auto"/>
            <w:hideMark/>
          </w:tcPr>
          <w:p w14:paraId="3BAD757D" w14:textId="77777777" w:rsidR="00353F5F" w:rsidRPr="00F15212" w:rsidRDefault="00353F5F">
            <w:pPr>
              <w:jc w:val="center"/>
              <w:rPr>
                <w:b/>
                <w:bCs/>
                <w:iCs/>
                <w:sz w:val="24"/>
                <w:szCs w:val="24"/>
                <w:lang w:val="lv-LV"/>
              </w:rPr>
            </w:pPr>
            <w:r w:rsidRPr="00F15212">
              <w:rPr>
                <w:b/>
                <w:bCs/>
                <w:iCs/>
                <w:sz w:val="24"/>
                <w:szCs w:val="24"/>
                <w:lang w:val="lv-LV"/>
              </w:rPr>
              <w:t>Februāris</w:t>
            </w:r>
          </w:p>
          <w:p w14:paraId="08810BFD" w14:textId="77777777" w:rsidR="00353F5F" w:rsidRPr="00F15212" w:rsidRDefault="00353F5F">
            <w:pPr>
              <w:jc w:val="center"/>
              <w:rPr>
                <w:iCs/>
                <w:sz w:val="24"/>
                <w:szCs w:val="24"/>
                <w:lang w:val="lv-LV"/>
              </w:rPr>
            </w:pPr>
            <w:r w:rsidRPr="00F15212">
              <w:rPr>
                <w:iCs/>
                <w:sz w:val="24"/>
                <w:szCs w:val="24"/>
                <w:lang w:val="lv-LV"/>
              </w:rPr>
              <w:t>Es draudzējos.</w:t>
            </w:r>
          </w:p>
        </w:tc>
      </w:tr>
      <w:tr w:rsidR="00353F5F" w14:paraId="13AD1F14" w14:textId="77777777" w:rsidTr="00353F5F">
        <w:tc>
          <w:tcPr>
            <w:tcW w:w="683" w:type="dxa"/>
            <w:tcBorders>
              <w:top w:val="single" w:sz="4" w:space="0" w:color="auto"/>
              <w:left w:val="single" w:sz="4" w:space="0" w:color="auto"/>
              <w:bottom w:val="single" w:sz="4" w:space="0" w:color="auto"/>
              <w:right w:val="single" w:sz="4" w:space="0" w:color="auto"/>
            </w:tcBorders>
            <w:vAlign w:val="center"/>
            <w:hideMark/>
          </w:tcPr>
          <w:p w14:paraId="26AD9A1B" w14:textId="77777777" w:rsidR="00353F5F" w:rsidRDefault="00353F5F">
            <w:pPr>
              <w:jc w:val="center"/>
              <w:rPr>
                <w:b/>
                <w:bCs/>
                <w:sz w:val="24"/>
                <w:szCs w:val="24"/>
                <w:lang w:val="lv-LV"/>
              </w:rPr>
            </w:pPr>
            <w:r>
              <w:rPr>
                <w:b/>
                <w:bCs/>
                <w:sz w:val="24"/>
                <w:szCs w:val="24"/>
                <w:lang w:val="lv-LV"/>
              </w:rPr>
              <w:t>22.</w:t>
            </w:r>
          </w:p>
        </w:tc>
        <w:tc>
          <w:tcPr>
            <w:tcW w:w="4045" w:type="dxa"/>
            <w:tcBorders>
              <w:top w:val="single" w:sz="4" w:space="0" w:color="auto"/>
              <w:left w:val="single" w:sz="4" w:space="0" w:color="auto"/>
              <w:bottom w:val="single" w:sz="4" w:space="0" w:color="auto"/>
              <w:right w:val="single" w:sz="4" w:space="0" w:color="auto"/>
            </w:tcBorders>
            <w:vAlign w:val="center"/>
            <w:hideMark/>
          </w:tcPr>
          <w:p w14:paraId="6CFDBF12" w14:textId="77777777" w:rsidR="00353F5F" w:rsidRDefault="00353F5F">
            <w:pPr>
              <w:rPr>
                <w:sz w:val="24"/>
                <w:szCs w:val="24"/>
                <w:lang w:val="lv-LV"/>
              </w:rPr>
            </w:pPr>
            <w:r>
              <w:rPr>
                <w:sz w:val="24"/>
                <w:szCs w:val="24"/>
                <w:lang w:val="lv-LV"/>
              </w:rPr>
              <w:t>Sveču diena.</w:t>
            </w:r>
          </w:p>
        </w:tc>
        <w:tc>
          <w:tcPr>
            <w:tcW w:w="2502" w:type="dxa"/>
            <w:tcBorders>
              <w:top w:val="single" w:sz="4" w:space="0" w:color="auto"/>
              <w:left w:val="single" w:sz="4" w:space="0" w:color="auto"/>
              <w:bottom w:val="single" w:sz="4" w:space="0" w:color="auto"/>
              <w:right w:val="single" w:sz="4" w:space="0" w:color="auto"/>
            </w:tcBorders>
            <w:hideMark/>
          </w:tcPr>
          <w:p w14:paraId="5D97F765" w14:textId="77777777" w:rsidR="00353F5F" w:rsidRDefault="00353F5F">
            <w:pPr>
              <w:jc w:val="center"/>
              <w:rPr>
                <w:b/>
                <w:bCs/>
                <w:sz w:val="24"/>
                <w:szCs w:val="24"/>
                <w:lang w:val="lv-LV"/>
              </w:rPr>
            </w:pPr>
            <w:r>
              <w:rPr>
                <w:b/>
                <w:bCs/>
                <w:sz w:val="24"/>
                <w:szCs w:val="24"/>
                <w:lang w:val="lv-LV"/>
              </w:rPr>
              <w:t>03.02.2025.</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9FAC039" w14:textId="77777777" w:rsidR="00353F5F" w:rsidRDefault="00353F5F">
            <w:pPr>
              <w:rPr>
                <w:sz w:val="24"/>
                <w:szCs w:val="24"/>
                <w:lang w:val="lv-LV"/>
              </w:rPr>
            </w:pPr>
            <w:r>
              <w:rPr>
                <w:i/>
                <w:iCs/>
                <w:sz w:val="24"/>
                <w:szCs w:val="24"/>
                <w:lang w:val="lv-LV"/>
              </w:rPr>
              <w:t>Pirmsskolas skolotāja</w:t>
            </w:r>
          </w:p>
        </w:tc>
      </w:tr>
      <w:tr w:rsidR="00353F5F" w14:paraId="393E8EB8" w14:textId="77777777" w:rsidTr="00353F5F">
        <w:tc>
          <w:tcPr>
            <w:tcW w:w="683" w:type="dxa"/>
            <w:tcBorders>
              <w:top w:val="single" w:sz="4" w:space="0" w:color="auto"/>
              <w:left w:val="single" w:sz="4" w:space="0" w:color="auto"/>
              <w:bottom w:val="single" w:sz="4" w:space="0" w:color="auto"/>
              <w:right w:val="single" w:sz="4" w:space="0" w:color="auto"/>
            </w:tcBorders>
            <w:vAlign w:val="center"/>
            <w:hideMark/>
          </w:tcPr>
          <w:p w14:paraId="738E09F8" w14:textId="77777777" w:rsidR="00353F5F" w:rsidRDefault="00353F5F">
            <w:pPr>
              <w:jc w:val="center"/>
              <w:rPr>
                <w:b/>
                <w:bCs/>
                <w:sz w:val="24"/>
                <w:szCs w:val="24"/>
                <w:lang w:val="lv-LV"/>
              </w:rPr>
            </w:pPr>
            <w:r>
              <w:rPr>
                <w:b/>
                <w:bCs/>
                <w:sz w:val="24"/>
                <w:szCs w:val="24"/>
                <w:lang w:val="lv-LV"/>
              </w:rPr>
              <w:t>23.</w:t>
            </w:r>
          </w:p>
        </w:tc>
        <w:tc>
          <w:tcPr>
            <w:tcW w:w="4045" w:type="dxa"/>
            <w:tcBorders>
              <w:top w:val="single" w:sz="4" w:space="0" w:color="auto"/>
              <w:left w:val="single" w:sz="4" w:space="0" w:color="auto"/>
              <w:bottom w:val="single" w:sz="4" w:space="0" w:color="auto"/>
              <w:right w:val="single" w:sz="4" w:space="0" w:color="auto"/>
            </w:tcBorders>
            <w:vAlign w:val="center"/>
            <w:hideMark/>
          </w:tcPr>
          <w:p w14:paraId="2B2168C7" w14:textId="77777777" w:rsidR="00353F5F" w:rsidRDefault="00353F5F">
            <w:pPr>
              <w:rPr>
                <w:sz w:val="24"/>
                <w:szCs w:val="24"/>
                <w:lang w:val="lv-LV"/>
              </w:rPr>
            </w:pPr>
            <w:proofErr w:type="spellStart"/>
            <w:r>
              <w:rPr>
                <w:sz w:val="24"/>
                <w:szCs w:val="24"/>
                <w:lang w:val="lv-LV"/>
              </w:rPr>
              <w:t>Meteņdienas</w:t>
            </w:r>
            <w:proofErr w:type="spellEnd"/>
            <w:r>
              <w:rPr>
                <w:sz w:val="24"/>
                <w:szCs w:val="24"/>
                <w:lang w:val="lv-LV"/>
              </w:rPr>
              <w:t xml:space="preserve"> jampadracis.</w:t>
            </w:r>
          </w:p>
        </w:tc>
        <w:tc>
          <w:tcPr>
            <w:tcW w:w="2502" w:type="dxa"/>
            <w:tcBorders>
              <w:top w:val="single" w:sz="4" w:space="0" w:color="auto"/>
              <w:left w:val="single" w:sz="4" w:space="0" w:color="auto"/>
              <w:bottom w:val="single" w:sz="4" w:space="0" w:color="auto"/>
              <w:right w:val="single" w:sz="4" w:space="0" w:color="auto"/>
            </w:tcBorders>
            <w:vAlign w:val="center"/>
            <w:hideMark/>
          </w:tcPr>
          <w:p w14:paraId="3BBD7388" w14:textId="77777777" w:rsidR="00353F5F" w:rsidRDefault="00353F5F">
            <w:pPr>
              <w:jc w:val="center"/>
              <w:rPr>
                <w:sz w:val="24"/>
                <w:szCs w:val="24"/>
                <w:lang w:val="lv-LV"/>
              </w:rPr>
            </w:pPr>
            <w:r>
              <w:rPr>
                <w:b/>
                <w:bCs/>
                <w:sz w:val="24"/>
                <w:szCs w:val="24"/>
                <w:lang w:val="lv-LV"/>
              </w:rPr>
              <w:t>07.02.2025.</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E060F0E" w14:textId="77777777" w:rsidR="00353F5F" w:rsidRDefault="00353F5F">
            <w:pPr>
              <w:rPr>
                <w:i/>
                <w:iCs/>
                <w:sz w:val="24"/>
                <w:szCs w:val="24"/>
                <w:lang w:val="lv-LV"/>
              </w:rPr>
            </w:pPr>
            <w:r>
              <w:rPr>
                <w:i/>
                <w:iCs/>
                <w:sz w:val="24"/>
                <w:szCs w:val="24"/>
                <w:lang w:val="lv-LV"/>
              </w:rPr>
              <w:t>Pirmsskolas skolotāja</w:t>
            </w:r>
          </w:p>
          <w:p w14:paraId="797C8671" w14:textId="77777777" w:rsidR="00353F5F" w:rsidRDefault="00353F5F">
            <w:pPr>
              <w:rPr>
                <w:sz w:val="24"/>
                <w:szCs w:val="24"/>
                <w:lang w:val="lv-LV"/>
              </w:rPr>
            </w:pPr>
            <w:r>
              <w:rPr>
                <w:i/>
                <w:iCs/>
                <w:sz w:val="24"/>
                <w:szCs w:val="24"/>
                <w:lang w:val="lv-LV"/>
              </w:rPr>
              <w:t>Mūzikas skolotāja</w:t>
            </w:r>
          </w:p>
        </w:tc>
      </w:tr>
      <w:tr w:rsidR="00353F5F" w14:paraId="641F69D9" w14:textId="77777777" w:rsidTr="00353F5F">
        <w:tc>
          <w:tcPr>
            <w:tcW w:w="683" w:type="dxa"/>
            <w:tcBorders>
              <w:top w:val="single" w:sz="4" w:space="0" w:color="auto"/>
              <w:left w:val="single" w:sz="4" w:space="0" w:color="auto"/>
              <w:bottom w:val="single" w:sz="4" w:space="0" w:color="auto"/>
              <w:right w:val="single" w:sz="4" w:space="0" w:color="auto"/>
            </w:tcBorders>
            <w:vAlign w:val="center"/>
            <w:hideMark/>
          </w:tcPr>
          <w:p w14:paraId="2FF5F173" w14:textId="77777777" w:rsidR="00353F5F" w:rsidRDefault="00353F5F">
            <w:pPr>
              <w:jc w:val="center"/>
              <w:rPr>
                <w:b/>
                <w:bCs/>
                <w:sz w:val="24"/>
                <w:szCs w:val="24"/>
                <w:lang w:val="lv-LV"/>
              </w:rPr>
            </w:pPr>
            <w:r>
              <w:rPr>
                <w:b/>
                <w:bCs/>
                <w:sz w:val="24"/>
                <w:szCs w:val="24"/>
                <w:lang w:val="lv-LV"/>
              </w:rPr>
              <w:t>24.</w:t>
            </w:r>
          </w:p>
        </w:tc>
        <w:tc>
          <w:tcPr>
            <w:tcW w:w="4045" w:type="dxa"/>
            <w:tcBorders>
              <w:top w:val="single" w:sz="4" w:space="0" w:color="auto"/>
              <w:left w:val="single" w:sz="4" w:space="0" w:color="auto"/>
              <w:bottom w:val="single" w:sz="4" w:space="0" w:color="auto"/>
              <w:right w:val="single" w:sz="4" w:space="0" w:color="auto"/>
            </w:tcBorders>
            <w:vAlign w:val="center"/>
            <w:hideMark/>
          </w:tcPr>
          <w:p w14:paraId="093CA2FF" w14:textId="77777777" w:rsidR="00353F5F" w:rsidRDefault="00353F5F">
            <w:pPr>
              <w:rPr>
                <w:sz w:val="24"/>
                <w:szCs w:val="24"/>
                <w:lang w:val="lv-LV"/>
              </w:rPr>
            </w:pPr>
            <w:r>
              <w:rPr>
                <w:sz w:val="24"/>
                <w:szCs w:val="24"/>
                <w:lang w:val="lv-LV"/>
              </w:rPr>
              <w:t>Mīlestības nedēļa.</w:t>
            </w:r>
          </w:p>
        </w:tc>
        <w:tc>
          <w:tcPr>
            <w:tcW w:w="2502" w:type="dxa"/>
            <w:tcBorders>
              <w:top w:val="single" w:sz="4" w:space="0" w:color="auto"/>
              <w:left w:val="single" w:sz="4" w:space="0" w:color="auto"/>
              <w:bottom w:val="single" w:sz="4" w:space="0" w:color="auto"/>
              <w:right w:val="single" w:sz="4" w:space="0" w:color="auto"/>
            </w:tcBorders>
            <w:vAlign w:val="center"/>
            <w:hideMark/>
          </w:tcPr>
          <w:p w14:paraId="7645B86C" w14:textId="77777777" w:rsidR="00353F5F" w:rsidRDefault="00353F5F">
            <w:pPr>
              <w:jc w:val="center"/>
              <w:rPr>
                <w:sz w:val="24"/>
                <w:szCs w:val="24"/>
                <w:lang w:val="lv-LV"/>
              </w:rPr>
            </w:pPr>
            <w:r>
              <w:rPr>
                <w:b/>
                <w:bCs/>
                <w:sz w:val="24"/>
                <w:szCs w:val="24"/>
                <w:lang w:val="lv-LV"/>
              </w:rPr>
              <w:t>10.02. –14.02.2025.</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BC0F261" w14:textId="77777777" w:rsidR="00353F5F" w:rsidRDefault="00353F5F">
            <w:pPr>
              <w:rPr>
                <w:sz w:val="24"/>
                <w:szCs w:val="24"/>
                <w:lang w:val="lv-LV"/>
              </w:rPr>
            </w:pPr>
            <w:r>
              <w:rPr>
                <w:i/>
                <w:iCs/>
                <w:sz w:val="24"/>
                <w:szCs w:val="24"/>
                <w:lang w:val="lv-LV"/>
              </w:rPr>
              <w:t>Pirmsskolas skolotāja</w:t>
            </w:r>
          </w:p>
        </w:tc>
      </w:tr>
      <w:tr w:rsidR="00353F5F" w14:paraId="5DDD8B76" w14:textId="77777777" w:rsidTr="00353F5F">
        <w:tc>
          <w:tcPr>
            <w:tcW w:w="9781" w:type="dxa"/>
            <w:gridSpan w:val="4"/>
            <w:tcBorders>
              <w:top w:val="single" w:sz="4" w:space="0" w:color="auto"/>
              <w:left w:val="single" w:sz="4" w:space="0" w:color="auto"/>
              <w:bottom w:val="single" w:sz="4" w:space="0" w:color="auto"/>
              <w:right w:val="single" w:sz="4" w:space="0" w:color="auto"/>
            </w:tcBorders>
            <w:vAlign w:val="center"/>
            <w:hideMark/>
          </w:tcPr>
          <w:p w14:paraId="242C985A" w14:textId="77777777" w:rsidR="00353F5F" w:rsidRDefault="00353F5F">
            <w:pPr>
              <w:rPr>
                <w:i/>
                <w:iCs/>
                <w:sz w:val="24"/>
                <w:szCs w:val="24"/>
                <w:lang w:val="lv-LV"/>
              </w:rPr>
            </w:pPr>
            <w:r>
              <w:rPr>
                <w:b/>
                <w:bCs/>
                <w:i/>
                <w:iCs/>
                <w:sz w:val="24"/>
                <w:szCs w:val="24"/>
                <w:u w:val="single"/>
                <w:lang w:val="lv-LV"/>
              </w:rPr>
              <w:t>Vecākiem:</w:t>
            </w:r>
          </w:p>
        </w:tc>
      </w:tr>
      <w:tr w:rsidR="00353F5F" w14:paraId="4B65E72F" w14:textId="77777777" w:rsidTr="00353F5F">
        <w:tc>
          <w:tcPr>
            <w:tcW w:w="683" w:type="dxa"/>
            <w:tcBorders>
              <w:top w:val="single" w:sz="4" w:space="0" w:color="auto"/>
              <w:left w:val="single" w:sz="4" w:space="0" w:color="auto"/>
              <w:bottom w:val="single" w:sz="4" w:space="0" w:color="auto"/>
              <w:right w:val="single" w:sz="4" w:space="0" w:color="auto"/>
            </w:tcBorders>
            <w:vAlign w:val="center"/>
            <w:hideMark/>
          </w:tcPr>
          <w:p w14:paraId="173C14BF" w14:textId="77777777" w:rsidR="00353F5F" w:rsidRDefault="00353F5F">
            <w:pPr>
              <w:jc w:val="center"/>
              <w:rPr>
                <w:b/>
                <w:bCs/>
                <w:sz w:val="24"/>
                <w:szCs w:val="24"/>
                <w:lang w:val="lv-LV"/>
              </w:rPr>
            </w:pPr>
            <w:r>
              <w:rPr>
                <w:b/>
                <w:bCs/>
                <w:sz w:val="24"/>
                <w:szCs w:val="24"/>
                <w:lang w:val="lv-LV"/>
              </w:rPr>
              <w:t>25.</w:t>
            </w:r>
          </w:p>
        </w:tc>
        <w:tc>
          <w:tcPr>
            <w:tcW w:w="4045" w:type="dxa"/>
            <w:tcBorders>
              <w:top w:val="single" w:sz="4" w:space="0" w:color="auto"/>
              <w:left w:val="single" w:sz="4" w:space="0" w:color="auto"/>
              <w:bottom w:val="single" w:sz="4" w:space="0" w:color="auto"/>
              <w:right w:val="single" w:sz="4" w:space="0" w:color="auto"/>
            </w:tcBorders>
            <w:vAlign w:val="center"/>
            <w:hideMark/>
          </w:tcPr>
          <w:p w14:paraId="76F4A5EC" w14:textId="77777777" w:rsidR="00353F5F" w:rsidRDefault="00353F5F">
            <w:pPr>
              <w:rPr>
                <w:sz w:val="24"/>
                <w:szCs w:val="24"/>
                <w:lang w:val="lv-LV"/>
              </w:rPr>
            </w:pPr>
            <w:r>
              <w:rPr>
                <w:sz w:val="24"/>
                <w:szCs w:val="24"/>
                <w:lang w:val="lv-LV"/>
              </w:rPr>
              <w:t>Bērnu dzimšanas dienu svinēšana.</w:t>
            </w:r>
          </w:p>
        </w:tc>
        <w:tc>
          <w:tcPr>
            <w:tcW w:w="2502" w:type="dxa"/>
            <w:tcBorders>
              <w:top w:val="single" w:sz="4" w:space="0" w:color="auto"/>
              <w:left w:val="single" w:sz="4" w:space="0" w:color="auto"/>
              <w:bottom w:val="single" w:sz="4" w:space="0" w:color="auto"/>
              <w:right w:val="single" w:sz="4" w:space="0" w:color="auto"/>
            </w:tcBorders>
            <w:vAlign w:val="center"/>
            <w:hideMark/>
          </w:tcPr>
          <w:p w14:paraId="228E33F7" w14:textId="77777777" w:rsidR="00353F5F" w:rsidRDefault="00353F5F">
            <w:pPr>
              <w:jc w:val="center"/>
              <w:rPr>
                <w:b/>
                <w:bCs/>
                <w:sz w:val="24"/>
                <w:szCs w:val="24"/>
                <w:lang w:val="lv-LV"/>
              </w:rPr>
            </w:pPr>
            <w:r>
              <w:rPr>
                <w:b/>
                <w:bCs/>
                <w:sz w:val="24"/>
                <w:szCs w:val="24"/>
                <w:lang w:val="lv-LV"/>
              </w:rPr>
              <w:t>13.02.2025.</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46C4D7E" w14:textId="77777777" w:rsidR="00353F5F" w:rsidRDefault="00353F5F">
            <w:pPr>
              <w:rPr>
                <w:i/>
                <w:iCs/>
                <w:sz w:val="24"/>
                <w:szCs w:val="24"/>
                <w:lang w:val="lv-LV"/>
              </w:rPr>
            </w:pPr>
            <w:r>
              <w:rPr>
                <w:i/>
                <w:iCs/>
                <w:sz w:val="24"/>
                <w:szCs w:val="24"/>
                <w:lang w:val="lv-LV"/>
              </w:rPr>
              <w:t>Pirmsskolas skolotāja</w:t>
            </w:r>
          </w:p>
          <w:p w14:paraId="254D6DF0" w14:textId="77777777" w:rsidR="00353F5F" w:rsidRDefault="00353F5F">
            <w:pPr>
              <w:rPr>
                <w:i/>
                <w:iCs/>
                <w:sz w:val="24"/>
                <w:szCs w:val="24"/>
                <w:lang w:val="lv-LV"/>
              </w:rPr>
            </w:pPr>
            <w:r>
              <w:rPr>
                <w:i/>
                <w:iCs/>
                <w:sz w:val="24"/>
                <w:szCs w:val="24"/>
                <w:lang w:val="lv-LV"/>
              </w:rPr>
              <w:t>Vecāki</w:t>
            </w:r>
          </w:p>
          <w:p w14:paraId="09E5AE8C" w14:textId="62BA6F51" w:rsidR="006170A9" w:rsidRDefault="006170A9">
            <w:pPr>
              <w:rPr>
                <w:i/>
                <w:iCs/>
                <w:sz w:val="24"/>
                <w:szCs w:val="24"/>
                <w:lang w:val="lv-LV"/>
              </w:rPr>
            </w:pPr>
          </w:p>
        </w:tc>
      </w:tr>
      <w:tr w:rsidR="00353F5F" w:rsidRPr="00585756" w14:paraId="21C3C8FD" w14:textId="77777777" w:rsidTr="006D7D30">
        <w:tc>
          <w:tcPr>
            <w:tcW w:w="9781" w:type="dxa"/>
            <w:gridSpan w:val="4"/>
            <w:tcBorders>
              <w:top w:val="single" w:sz="4" w:space="0" w:color="auto"/>
              <w:left w:val="single" w:sz="4" w:space="0" w:color="auto"/>
              <w:bottom w:val="single" w:sz="4" w:space="0" w:color="auto"/>
              <w:right w:val="single" w:sz="4" w:space="0" w:color="auto"/>
            </w:tcBorders>
            <w:shd w:val="clear" w:color="auto" w:fill="auto"/>
            <w:hideMark/>
          </w:tcPr>
          <w:p w14:paraId="1F62C401" w14:textId="77777777" w:rsidR="00353F5F" w:rsidRPr="00F15212" w:rsidRDefault="00353F5F">
            <w:pPr>
              <w:jc w:val="center"/>
              <w:rPr>
                <w:b/>
                <w:bCs/>
                <w:iCs/>
                <w:sz w:val="24"/>
                <w:szCs w:val="24"/>
                <w:lang w:val="lv-LV"/>
              </w:rPr>
            </w:pPr>
            <w:r w:rsidRPr="00F15212">
              <w:rPr>
                <w:b/>
                <w:bCs/>
                <w:iCs/>
                <w:sz w:val="24"/>
                <w:szCs w:val="24"/>
                <w:lang w:val="lv-LV"/>
              </w:rPr>
              <w:t>Marts</w:t>
            </w:r>
          </w:p>
          <w:p w14:paraId="2B060A3E" w14:textId="77777777" w:rsidR="00353F5F" w:rsidRDefault="00353F5F">
            <w:pPr>
              <w:jc w:val="center"/>
              <w:rPr>
                <w:rFonts w:ascii="Comic Sans MS" w:hAnsi="Comic Sans MS"/>
                <w:i/>
                <w:iCs/>
                <w:sz w:val="24"/>
                <w:szCs w:val="24"/>
                <w:lang w:val="lv-LV"/>
              </w:rPr>
            </w:pPr>
            <w:r w:rsidRPr="00F15212">
              <w:rPr>
                <w:iCs/>
                <w:sz w:val="24"/>
                <w:szCs w:val="24"/>
                <w:lang w:val="lv-LV"/>
              </w:rPr>
              <w:lastRenderedPageBreak/>
              <w:t>Par ko es vēlos kļūt?</w:t>
            </w:r>
          </w:p>
        </w:tc>
      </w:tr>
      <w:tr w:rsidR="00353F5F" w14:paraId="3B780AD4" w14:textId="77777777" w:rsidTr="00353F5F">
        <w:tc>
          <w:tcPr>
            <w:tcW w:w="683" w:type="dxa"/>
            <w:tcBorders>
              <w:top w:val="single" w:sz="4" w:space="0" w:color="auto"/>
              <w:left w:val="single" w:sz="4" w:space="0" w:color="auto"/>
              <w:bottom w:val="single" w:sz="4" w:space="0" w:color="auto"/>
              <w:right w:val="single" w:sz="4" w:space="0" w:color="auto"/>
            </w:tcBorders>
            <w:hideMark/>
          </w:tcPr>
          <w:p w14:paraId="6F024AEE" w14:textId="77777777" w:rsidR="00353F5F" w:rsidRDefault="00353F5F">
            <w:pPr>
              <w:jc w:val="center"/>
              <w:rPr>
                <w:b/>
                <w:bCs/>
                <w:sz w:val="24"/>
                <w:szCs w:val="24"/>
                <w:lang w:val="lv-LV"/>
              </w:rPr>
            </w:pPr>
            <w:r>
              <w:rPr>
                <w:b/>
                <w:bCs/>
                <w:sz w:val="24"/>
                <w:szCs w:val="24"/>
                <w:lang w:val="lv-LV"/>
              </w:rPr>
              <w:lastRenderedPageBreak/>
              <w:t>26.</w:t>
            </w:r>
          </w:p>
        </w:tc>
        <w:tc>
          <w:tcPr>
            <w:tcW w:w="4045" w:type="dxa"/>
            <w:tcBorders>
              <w:top w:val="single" w:sz="4" w:space="0" w:color="auto"/>
              <w:left w:val="single" w:sz="4" w:space="0" w:color="auto"/>
              <w:bottom w:val="single" w:sz="4" w:space="0" w:color="auto"/>
              <w:right w:val="single" w:sz="4" w:space="0" w:color="auto"/>
            </w:tcBorders>
            <w:vAlign w:val="center"/>
            <w:hideMark/>
          </w:tcPr>
          <w:p w14:paraId="46016F11" w14:textId="77777777" w:rsidR="00353F5F" w:rsidRDefault="00353F5F">
            <w:pPr>
              <w:rPr>
                <w:sz w:val="24"/>
                <w:szCs w:val="24"/>
                <w:lang w:val="lv-LV"/>
              </w:rPr>
            </w:pPr>
            <w:r>
              <w:rPr>
                <w:sz w:val="24"/>
                <w:szCs w:val="24"/>
                <w:lang w:val="lv-LV"/>
              </w:rPr>
              <w:t>Mazais erudīts.</w:t>
            </w:r>
          </w:p>
        </w:tc>
        <w:tc>
          <w:tcPr>
            <w:tcW w:w="2502" w:type="dxa"/>
            <w:tcBorders>
              <w:top w:val="single" w:sz="4" w:space="0" w:color="auto"/>
              <w:left w:val="single" w:sz="4" w:space="0" w:color="auto"/>
              <w:bottom w:val="single" w:sz="4" w:space="0" w:color="auto"/>
              <w:right w:val="single" w:sz="4" w:space="0" w:color="auto"/>
            </w:tcBorders>
            <w:vAlign w:val="center"/>
            <w:hideMark/>
          </w:tcPr>
          <w:p w14:paraId="400EBA84" w14:textId="77777777" w:rsidR="00353F5F" w:rsidRDefault="00353F5F">
            <w:pPr>
              <w:jc w:val="center"/>
              <w:rPr>
                <w:b/>
                <w:bCs/>
                <w:sz w:val="24"/>
                <w:szCs w:val="24"/>
                <w:lang w:val="lv-LV"/>
              </w:rPr>
            </w:pPr>
            <w:r>
              <w:rPr>
                <w:b/>
                <w:bCs/>
                <w:sz w:val="24"/>
                <w:szCs w:val="24"/>
                <w:lang w:val="lv-LV"/>
              </w:rPr>
              <w:t>marts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0161D8B" w14:textId="77777777" w:rsidR="00353F5F" w:rsidRDefault="00353F5F">
            <w:pPr>
              <w:rPr>
                <w:i/>
                <w:iCs/>
                <w:sz w:val="24"/>
                <w:szCs w:val="24"/>
                <w:lang w:val="lv-LV"/>
              </w:rPr>
            </w:pPr>
            <w:r>
              <w:rPr>
                <w:i/>
                <w:iCs/>
                <w:sz w:val="24"/>
                <w:szCs w:val="24"/>
                <w:lang w:val="lv-LV"/>
              </w:rPr>
              <w:t>Pirmsskolas skolotāja</w:t>
            </w:r>
          </w:p>
        </w:tc>
      </w:tr>
      <w:tr w:rsidR="00353F5F" w14:paraId="5FDACA57" w14:textId="77777777" w:rsidTr="00353F5F">
        <w:tc>
          <w:tcPr>
            <w:tcW w:w="9781" w:type="dxa"/>
            <w:gridSpan w:val="4"/>
            <w:tcBorders>
              <w:top w:val="single" w:sz="4" w:space="0" w:color="auto"/>
              <w:left w:val="single" w:sz="4" w:space="0" w:color="auto"/>
              <w:bottom w:val="single" w:sz="4" w:space="0" w:color="auto"/>
              <w:right w:val="single" w:sz="4" w:space="0" w:color="auto"/>
            </w:tcBorders>
            <w:hideMark/>
          </w:tcPr>
          <w:p w14:paraId="07443CBD" w14:textId="77777777" w:rsidR="00353F5F" w:rsidRDefault="00353F5F">
            <w:pPr>
              <w:rPr>
                <w:i/>
                <w:iCs/>
                <w:sz w:val="24"/>
                <w:szCs w:val="24"/>
                <w:lang w:val="lv-LV"/>
              </w:rPr>
            </w:pPr>
            <w:r>
              <w:rPr>
                <w:b/>
                <w:bCs/>
                <w:i/>
                <w:iCs/>
                <w:sz w:val="24"/>
                <w:szCs w:val="24"/>
                <w:u w:val="single"/>
                <w:lang w:val="lv-LV"/>
              </w:rPr>
              <w:t>Vecākiem:</w:t>
            </w:r>
          </w:p>
        </w:tc>
      </w:tr>
      <w:tr w:rsidR="00353F5F" w14:paraId="62AEED99" w14:textId="77777777" w:rsidTr="00353F5F">
        <w:tc>
          <w:tcPr>
            <w:tcW w:w="683" w:type="dxa"/>
            <w:tcBorders>
              <w:top w:val="single" w:sz="4" w:space="0" w:color="auto"/>
              <w:left w:val="single" w:sz="4" w:space="0" w:color="auto"/>
              <w:bottom w:val="single" w:sz="4" w:space="0" w:color="auto"/>
              <w:right w:val="single" w:sz="4" w:space="0" w:color="auto"/>
            </w:tcBorders>
            <w:vAlign w:val="center"/>
            <w:hideMark/>
          </w:tcPr>
          <w:p w14:paraId="679167D6" w14:textId="77777777" w:rsidR="00353F5F" w:rsidRDefault="00353F5F">
            <w:pPr>
              <w:jc w:val="center"/>
              <w:rPr>
                <w:b/>
                <w:bCs/>
                <w:sz w:val="24"/>
                <w:szCs w:val="24"/>
                <w:lang w:val="lv-LV"/>
              </w:rPr>
            </w:pPr>
            <w:r>
              <w:rPr>
                <w:b/>
                <w:bCs/>
                <w:sz w:val="24"/>
                <w:szCs w:val="24"/>
                <w:lang w:val="lv-LV"/>
              </w:rPr>
              <w:t>27.</w:t>
            </w:r>
          </w:p>
        </w:tc>
        <w:tc>
          <w:tcPr>
            <w:tcW w:w="4045" w:type="dxa"/>
            <w:tcBorders>
              <w:top w:val="single" w:sz="4" w:space="0" w:color="auto"/>
              <w:left w:val="single" w:sz="4" w:space="0" w:color="auto"/>
              <w:bottom w:val="single" w:sz="4" w:space="0" w:color="auto"/>
              <w:right w:val="single" w:sz="4" w:space="0" w:color="auto"/>
            </w:tcBorders>
            <w:vAlign w:val="center"/>
            <w:hideMark/>
          </w:tcPr>
          <w:p w14:paraId="50495CBA" w14:textId="77777777" w:rsidR="00353F5F" w:rsidRDefault="00353F5F">
            <w:pPr>
              <w:rPr>
                <w:sz w:val="24"/>
                <w:szCs w:val="24"/>
                <w:lang w:val="lv-LV"/>
              </w:rPr>
            </w:pPr>
            <w:r>
              <w:rPr>
                <w:sz w:val="24"/>
                <w:szCs w:val="24"/>
                <w:lang w:val="lv-LV"/>
              </w:rPr>
              <w:t>Bērnu dzimšanas dienu svinēšana.</w:t>
            </w:r>
          </w:p>
        </w:tc>
        <w:tc>
          <w:tcPr>
            <w:tcW w:w="2502" w:type="dxa"/>
            <w:tcBorders>
              <w:top w:val="single" w:sz="4" w:space="0" w:color="auto"/>
              <w:left w:val="single" w:sz="4" w:space="0" w:color="auto"/>
              <w:bottom w:val="single" w:sz="4" w:space="0" w:color="auto"/>
              <w:right w:val="single" w:sz="4" w:space="0" w:color="auto"/>
            </w:tcBorders>
            <w:vAlign w:val="center"/>
            <w:hideMark/>
          </w:tcPr>
          <w:p w14:paraId="29771933" w14:textId="77777777" w:rsidR="00353F5F" w:rsidRDefault="00353F5F">
            <w:pPr>
              <w:jc w:val="center"/>
              <w:rPr>
                <w:b/>
                <w:bCs/>
                <w:sz w:val="24"/>
                <w:szCs w:val="24"/>
                <w:lang w:val="lv-LV"/>
              </w:rPr>
            </w:pPr>
            <w:r>
              <w:rPr>
                <w:b/>
                <w:bCs/>
                <w:sz w:val="24"/>
                <w:szCs w:val="24"/>
                <w:lang w:val="lv-LV"/>
              </w:rPr>
              <w:t>18.03.2025.</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90E73E5" w14:textId="77777777" w:rsidR="00353F5F" w:rsidRDefault="00353F5F">
            <w:pPr>
              <w:rPr>
                <w:i/>
                <w:iCs/>
                <w:sz w:val="24"/>
                <w:szCs w:val="24"/>
                <w:lang w:val="lv-LV"/>
              </w:rPr>
            </w:pPr>
            <w:r>
              <w:rPr>
                <w:i/>
                <w:iCs/>
                <w:sz w:val="24"/>
                <w:szCs w:val="24"/>
                <w:lang w:val="lv-LV"/>
              </w:rPr>
              <w:t>Pirmsskolas skolotāja</w:t>
            </w:r>
          </w:p>
          <w:p w14:paraId="1A810524" w14:textId="77777777" w:rsidR="00353F5F" w:rsidRDefault="00353F5F">
            <w:pPr>
              <w:rPr>
                <w:i/>
                <w:iCs/>
                <w:sz w:val="24"/>
                <w:szCs w:val="24"/>
                <w:lang w:val="lv-LV"/>
              </w:rPr>
            </w:pPr>
            <w:r>
              <w:rPr>
                <w:i/>
                <w:iCs/>
                <w:sz w:val="24"/>
                <w:szCs w:val="24"/>
                <w:lang w:val="lv-LV"/>
              </w:rPr>
              <w:t>Vecāki</w:t>
            </w:r>
          </w:p>
        </w:tc>
      </w:tr>
      <w:tr w:rsidR="00353F5F" w14:paraId="4431A666" w14:textId="77777777" w:rsidTr="006D7D30">
        <w:tc>
          <w:tcPr>
            <w:tcW w:w="9781" w:type="dxa"/>
            <w:gridSpan w:val="4"/>
            <w:tcBorders>
              <w:top w:val="single" w:sz="4" w:space="0" w:color="auto"/>
              <w:left w:val="single" w:sz="4" w:space="0" w:color="auto"/>
              <w:bottom w:val="single" w:sz="4" w:space="0" w:color="auto"/>
              <w:right w:val="single" w:sz="4" w:space="0" w:color="auto"/>
            </w:tcBorders>
            <w:shd w:val="clear" w:color="auto" w:fill="auto"/>
            <w:hideMark/>
          </w:tcPr>
          <w:p w14:paraId="6BDDF746" w14:textId="77777777" w:rsidR="00353F5F" w:rsidRPr="006170A9" w:rsidRDefault="00353F5F">
            <w:pPr>
              <w:jc w:val="center"/>
              <w:rPr>
                <w:b/>
                <w:bCs/>
                <w:iCs/>
                <w:sz w:val="24"/>
                <w:szCs w:val="24"/>
                <w:lang w:val="lv-LV"/>
              </w:rPr>
            </w:pPr>
            <w:r w:rsidRPr="006170A9">
              <w:rPr>
                <w:b/>
                <w:bCs/>
                <w:iCs/>
                <w:sz w:val="24"/>
                <w:szCs w:val="24"/>
                <w:lang w:val="lv-LV"/>
              </w:rPr>
              <w:t>Aprīlis</w:t>
            </w:r>
          </w:p>
          <w:p w14:paraId="3D641976" w14:textId="77777777" w:rsidR="00353F5F" w:rsidRDefault="00353F5F">
            <w:pPr>
              <w:jc w:val="center"/>
              <w:rPr>
                <w:rFonts w:ascii="Comic Sans MS" w:hAnsi="Comic Sans MS"/>
                <w:i/>
                <w:iCs/>
                <w:sz w:val="24"/>
                <w:szCs w:val="24"/>
                <w:lang w:val="lv-LV"/>
              </w:rPr>
            </w:pPr>
            <w:r w:rsidRPr="006170A9">
              <w:rPr>
                <w:iCs/>
                <w:sz w:val="24"/>
                <w:szCs w:val="24"/>
                <w:lang w:val="lv-LV"/>
              </w:rPr>
              <w:t>Mans pavasaris.</w:t>
            </w:r>
          </w:p>
        </w:tc>
      </w:tr>
      <w:tr w:rsidR="00353F5F" w14:paraId="153E90D7" w14:textId="77777777" w:rsidTr="00353F5F">
        <w:tc>
          <w:tcPr>
            <w:tcW w:w="683" w:type="dxa"/>
            <w:tcBorders>
              <w:top w:val="single" w:sz="4" w:space="0" w:color="auto"/>
              <w:left w:val="single" w:sz="4" w:space="0" w:color="auto"/>
              <w:bottom w:val="single" w:sz="4" w:space="0" w:color="auto"/>
              <w:right w:val="single" w:sz="4" w:space="0" w:color="auto"/>
            </w:tcBorders>
            <w:hideMark/>
          </w:tcPr>
          <w:p w14:paraId="3FC96B6D" w14:textId="77777777" w:rsidR="00353F5F" w:rsidRDefault="00353F5F">
            <w:pPr>
              <w:jc w:val="center"/>
              <w:rPr>
                <w:b/>
                <w:bCs/>
                <w:sz w:val="24"/>
                <w:szCs w:val="24"/>
                <w:lang w:val="lv-LV"/>
              </w:rPr>
            </w:pPr>
            <w:r>
              <w:rPr>
                <w:b/>
                <w:bCs/>
                <w:sz w:val="24"/>
                <w:szCs w:val="24"/>
                <w:lang w:val="lv-LV"/>
              </w:rPr>
              <w:t>28.</w:t>
            </w:r>
          </w:p>
        </w:tc>
        <w:tc>
          <w:tcPr>
            <w:tcW w:w="4045" w:type="dxa"/>
            <w:tcBorders>
              <w:top w:val="single" w:sz="4" w:space="0" w:color="auto"/>
              <w:left w:val="single" w:sz="4" w:space="0" w:color="auto"/>
              <w:bottom w:val="single" w:sz="4" w:space="0" w:color="auto"/>
              <w:right w:val="single" w:sz="4" w:space="0" w:color="auto"/>
            </w:tcBorders>
            <w:vAlign w:val="center"/>
            <w:hideMark/>
          </w:tcPr>
          <w:p w14:paraId="2D2AFC4E" w14:textId="77777777" w:rsidR="00353F5F" w:rsidRDefault="00353F5F">
            <w:pPr>
              <w:rPr>
                <w:sz w:val="24"/>
                <w:szCs w:val="24"/>
                <w:lang w:val="lv-LV"/>
              </w:rPr>
            </w:pPr>
            <w:r>
              <w:rPr>
                <w:kern w:val="3"/>
                <w:sz w:val="24"/>
                <w:szCs w:val="24"/>
                <w:lang w:val="lv-LV" w:eastAsia="lv-LV"/>
              </w:rPr>
              <w:t>Grupiņas kopīga noformēšana Lieldienām.</w:t>
            </w:r>
          </w:p>
        </w:tc>
        <w:tc>
          <w:tcPr>
            <w:tcW w:w="2502" w:type="dxa"/>
            <w:tcBorders>
              <w:top w:val="single" w:sz="4" w:space="0" w:color="auto"/>
              <w:left w:val="single" w:sz="4" w:space="0" w:color="auto"/>
              <w:bottom w:val="single" w:sz="4" w:space="0" w:color="auto"/>
              <w:right w:val="single" w:sz="4" w:space="0" w:color="auto"/>
            </w:tcBorders>
            <w:hideMark/>
          </w:tcPr>
          <w:p w14:paraId="651E0FA7" w14:textId="77777777" w:rsidR="00353F5F" w:rsidRDefault="00353F5F">
            <w:pPr>
              <w:jc w:val="center"/>
              <w:rPr>
                <w:b/>
                <w:bCs/>
                <w:sz w:val="24"/>
                <w:szCs w:val="24"/>
                <w:lang w:val="lv-LV"/>
              </w:rPr>
            </w:pPr>
            <w:r>
              <w:rPr>
                <w:b/>
                <w:bCs/>
                <w:sz w:val="24"/>
                <w:szCs w:val="24"/>
                <w:lang w:val="lv-LV"/>
              </w:rPr>
              <w:t>01.04. – 12.04.2025.</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D4B7945" w14:textId="77777777" w:rsidR="00353F5F" w:rsidRDefault="00353F5F">
            <w:pPr>
              <w:rPr>
                <w:i/>
                <w:iCs/>
                <w:sz w:val="24"/>
                <w:szCs w:val="24"/>
                <w:lang w:val="lv-LV"/>
              </w:rPr>
            </w:pPr>
            <w:r>
              <w:rPr>
                <w:i/>
                <w:iCs/>
                <w:sz w:val="24"/>
                <w:szCs w:val="24"/>
                <w:lang w:val="lv-LV"/>
              </w:rPr>
              <w:t>Pirmsskolas skolotāja</w:t>
            </w:r>
          </w:p>
          <w:p w14:paraId="637832B7" w14:textId="77777777" w:rsidR="00353F5F" w:rsidRDefault="00353F5F">
            <w:pPr>
              <w:rPr>
                <w:sz w:val="24"/>
                <w:szCs w:val="24"/>
                <w:lang w:val="lv-LV"/>
              </w:rPr>
            </w:pPr>
            <w:r>
              <w:rPr>
                <w:i/>
                <w:iCs/>
                <w:sz w:val="24"/>
                <w:szCs w:val="24"/>
                <w:lang w:val="lv-LV"/>
              </w:rPr>
              <w:t>Bērni</w:t>
            </w:r>
          </w:p>
        </w:tc>
      </w:tr>
      <w:tr w:rsidR="00353F5F" w14:paraId="49C5560E" w14:textId="77777777" w:rsidTr="00353F5F">
        <w:tc>
          <w:tcPr>
            <w:tcW w:w="683" w:type="dxa"/>
            <w:tcBorders>
              <w:top w:val="single" w:sz="4" w:space="0" w:color="auto"/>
              <w:left w:val="single" w:sz="4" w:space="0" w:color="auto"/>
              <w:bottom w:val="single" w:sz="4" w:space="0" w:color="auto"/>
              <w:right w:val="single" w:sz="4" w:space="0" w:color="auto"/>
            </w:tcBorders>
            <w:hideMark/>
          </w:tcPr>
          <w:p w14:paraId="1C475356" w14:textId="77777777" w:rsidR="00353F5F" w:rsidRDefault="00353F5F">
            <w:pPr>
              <w:jc w:val="center"/>
              <w:rPr>
                <w:b/>
                <w:bCs/>
                <w:sz w:val="24"/>
                <w:szCs w:val="24"/>
                <w:lang w:val="lv-LV"/>
              </w:rPr>
            </w:pPr>
            <w:r>
              <w:rPr>
                <w:b/>
                <w:bCs/>
                <w:sz w:val="24"/>
                <w:szCs w:val="24"/>
                <w:lang w:val="lv-LV"/>
              </w:rPr>
              <w:t>29.</w:t>
            </w:r>
          </w:p>
        </w:tc>
        <w:tc>
          <w:tcPr>
            <w:tcW w:w="4045" w:type="dxa"/>
            <w:tcBorders>
              <w:top w:val="single" w:sz="4" w:space="0" w:color="auto"/>
              <w:left w:val="single" w:sz="4" w:space="0" w:color="auto"/>
              <w:bottom w:val="single" w:sz="4" w:space="0" w:color="auto"/>
              <w:right w:val="single" w:sz="4" w:space="0" w:color="auto"/>
            </w:tcBorders>
            <w:vAlign w:val="center"/>
            <w:hideMark/>
          </w:tcPr>
          <w:p w14:paraId="7754CBCD" w14:textId="77777777" w:rsidR="00353F5F" w:rsidRDefault="00353F5F">
            <w:pPr>
              <w:rPr>
                <w:sz w:val="24"/>
                <w:szCs w:val="24"/>
                <w:lang w:val="lv-LV"/>
              </w:rPr>
            </w:pPr>
            <w:r>
              <w:rPr>
                <w:sz w:val="24"/>
                <w:szCs w:val="24"/>
                <w:lang w:val="lv-LV"/>
              </w:rPr>
              <w:t>Lieldienu tradīcijas.</w:t>
            </w:r>
          </w:p>
        </w:tc>
        <w:tc>
          <w:tcPr>
            <w:tcW w:w="2502" w:type="dxa"/>
            <w:tcBorders>
              <w:top w:val="single" w:sz="4" w:space="0" w:color="auto"/>
              <w:left w:val="single" w:sz="4" w:space="0" w:color="auto"/>
              <w:bottom w:val="single" w:sz="4" w:space="0" w:color="auto"/>
              <w:right w:val="single" w:sz="4" w:space="0" w:color="auto"/>
            </w:tcBorders>
            <w:vAlign w:val="center"/>
            <w:hideMark/>
          </w:tcPr>
          <w:p w14:paraId="0B1B7535" w14:textId="77777777" w:rsidR="00353F5F" w:rsidRDefault="00353F5F">
            <w:pPr>
              <w:jc w:val="center"/>
              <w:rPr>
                <w:b/>
                <w:bCs/>
                <w:sz w:val="24"/>
                <w:szCs w:val="24"/>
                <w:lang w:val="lv-LV"/>
              </w:rPr>
            </w:pPr>
            <w:r>
              <w:rPr>
                <w:b/>
                <w:bCs/>
                <w:sz w:val="24"/>
                <w:szCs w:val="24"/>
                <w:lang w:val="lv-LV"/>
              </w:rPr>
              <w:t>17.04.2025.</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76C1DF0" w14:textId="77777777" w:rsidR="00353F5F" w:rsidRDefault="00353F5F">
            <w:pPr>
              <w:rPr>
                <w:i/>
                <w:iCs/>
                <w:sz w:val="24"/>
                <w:szCs w:val="24"/>
                <w:lang w:val="lv-LV"/>
              </w:rPr>
            </w:pPr>
            <w:r>
              <w:rPr>
                <w:i/>
                <w:iCs/>
                <w:sz w:val="24"/>
                <w:szCs w:val="24"/>
                <w:lang w:val="lv-LV"/>
              </w:rPr>
              <w:t>Pirmsskolas skolotāja</w:t>
            </w:r>
          </w:p>
        </w:tc>
      </w:tr>
      <w:tr w:rsidR="00353F5F" w14:paraId="11C67751" w14:textId="77777777" w:rsidTr="00353F5F">
        <w:tc>
          <w:tcPr>
            <w:tcW w:w="683" w:type="dxa"/>
            <w:tcBorders>
              <w:top w:val="single" w:sz="4" w:space="0" w:color="auto"/>
              <w:left w:val="single" w:sz="4" w:space="0" w:color="auto"/>
              <w:bottom w:val="single" w:sz="4" w:space="0" w:color="auto"/>
              <w:right w:val="single" w:sz="4" w:space="0" w:color="auto"/>
            </w:tcBorders>
            <w:vAlign w:val="center"/>
            <w:hideMark/>
          </w:tcPr>
          <w:p w14:paraId="32833712" w14:textId="77777777" w:rsidR="00353F5F" w:rsidRDefault="00353F5F">
            <w:pPr>
              <w:jc w:val="center"/>
              <w:rPr>
                <w:b/>
                <w:bCs/>
                <w:sz w:val="24"/>
                <w:szCs w:val="24"/>
                <w:lang w:val="lv-LV"/>
              </w:rPr>
            </w:pPr>
            <w:r>
              <w:rPr>
                <w:b/>
                <w:bCs/>
                <w:sz w:val="24"/>
                <w:szCs w:val="24"/>
                <w:lang w:val="lv-LV"/>
              </w:rPr>
              <w:t>30.</w:t>
            </w:r>
          </w:p>
        </w:tc>
        <w:tc>
          <w:tcPr>
            <w:tcW w:w="4045" w:type="dxa"/>
            <w:tcBorders>
              <w:top w:val="single" w:sz="4" w:space="0" w:color="auto"/>
              <w:left w:val="single" w:sz="4" w:space="0" w:color="auto"/>
              <w:bottom w:val="single" w:sz="4" w:space="0" w:color="auto"/>
              <w:right w:val="single" w:sz="4" w:space="0" w:color="auto"/>
            </w:tcBorders>
            <w:vAlign w:val="center"/>
            <w:hideMark/>
          </w:tcPr>
          <w:p w14:paraId="6EE47B2A" w14:textId="77777777" w:rsidR="00353F5F" w:rsidRDefault="00353F5F">
            <w:pPr>
              <w:rPr>
                <w:sz w:val="24"/>
                <w:szCs w:val="24"/>
                <w:lang w:val="lv-LV"/>
              </w:rPr>
            </w:pPr>
            <w:r>
              <w:rPr>
                <w:sz w:val="24"/>
                <w:szCs w:val="24"/>
                <w:lang w:val="lv-LV"/>
              </w:rPr>
              <w:t>Bitīte zum, zum.</w:t>
            </w:r>
          </w:p>
        </w:tc>
        <w:tc>
          <w:tcPr>
            <w:tcW w:w="2502" w:type="dxa"/>
            <w:tcBorders>
              <w:top w:val="single" w:sz="4" w:space="0" w:color="auto"/>
              <w:left w:val="single" w:sz="4" w:space="0" w:color="auto"/>
              <w:bottom w:val="single" w:sz="4" w:space="0" w:color="auto"/>
              <w:right w:val="single" w:sz="4" w:space="0" w:color="auto"/>
            </w:tcBorders>
            <w:hideMark/>
          </w:tcPr>
          <w:p w14:paraId="4E55DAFD" w14:textId="77777777" w:rsidR="00353F5F" w:rsidRDefault="00353F5F">
            <w:pPr>
              <w:jc w:val="center"/>
              <w:rPr>
                <w:b/>
                <w:bCs/>
                <w:sz w:val="24"/>
                <w:szCs w:val="24"/>
                <w:lang w:val="lv-LV"/>
              </w:rPr>
            </w:pPr>
            <w:r>
              <w:rPr>
                <w:b/>
                <w:bCs/>
                <w:sz w:val="24"/>
                <w:szCs w:val="24"/>
                <w:lang w:val="lv-LV"/>
              </w:rPr>
              <w:t>aprīlis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EBF08EE" w14:textId="77777777" w:rsidR="00353F5F" w:rsidRDefault="00353F5F">
            <w:pPr>
              <w:rPr>
                <w:i/>
                <w:iCs/>
                <w:sz w:val="24"/>
                <w:szCs w:val="24"/>
                <w:lang w:val="lv-LV"/>
              </w:rPr>
            </w:pPr>
            <w:r>
              <w:rPr>
                <w:i/>
                <w:iCs/>
                <w:sz w:val="24"/>
                <w:szCs w:val="24"/>
                <w:lang w:val="lv-LV"/>
              </w:rPr>
              <w:t>Mūzikas skolotāja</w:t>
            </w:r>
          </w:p>
        </w:tc>
      </w:tr>
      <w:tr w:rsidR="00353F5F" w14:paraId="45A52FB0" w14:textId="77777777" w:rsidTr="00353F5F">
        <w:tc>
          <w:tcPr>
            <w:tcW w:w="683" w:type="dxa"/>
            <w:tcBorders>
              <w:top w:val="single" w:sz="4" w:space="0" w:color="auto"/>
              <w:left w:val="single" w:sz="4" w:space="0" w:color="auto"/>
              <w:bottom w:val="single" w:sz="4" w:space="0" w:color="auto"/>
              <w:right w:val="single" w:sz="4" w:space="0" w:color="auto"/>
            </w:tcBorders>
            <w:vAlign w:val="center"/>
            <w:hideMark/>
          </w:tcPr>
          <w:p w14:paraId="05DC24A3" w14:textId="77777777" w:rsidR="00353F5F" w:rsidRDefault="00353F5F">
            <w:pPr>
              <w:jc w:val="center"/>
              <w:rPr>
                <w:b/>
                <w:bCs/>
                <w:sz w:val="24"/>
                <w:szCs w:val="24"/>
                <w:lang w:val="lv-LV"/>
              </w:rPr>
            </w:pPr>
            <w:r>
              <w:rPr>
                <w:b/>
                <w:bCs/>
                <w:sz w:val="24"/>
                <w:szCs w:val="24"/>
                <w:lang w:val="lv-LV"/>
              </w:rPr>
              <w:t>31.</w:t>
            </w:r>
          </w:p>
        </w:tc>
        <w:tc>
          <w:tcPr>
            <w:tcW w:w="4045" w:type="dxa"/>
            <w:tcBorders>
              <w:top w:val="single" w:sz="4" w:space="0" w:color="auto"/>
              <w:left w:val="single" w:sz="4" w:space="0" w:color="auto"/>
              <w:bottom w:val="single" w:sz="4" w:space="0" w:color="auto"/>
              <w:right w:val="single" w:sz="4" w:space="0" w:color="auto"/>
            </w:tcBorders>
            <w:vAlign w:val="center"/>
            <w:hideMark/>
          </w:tcPr>
          <w:p w14:paraId="69763C42" w14:textId="77777777" w:rsidR="00353F5F" w:rsidRDefault="00353F5F">
            <w:pPr>
              <w:rPr>
                <w:sz w:val="24"/>
                <w:szCs w:val="24"/>
                <w:lang w:val="lv-LV"/>
              </w:rPr>
            </w:pPr>
            <w:r>
              <w:rPr>
                <w:sz w:val="24"/>
                <w:szCs w:val="24"/>
                <w:lang w:val="lv-LV"/>
              </w:rPr>
              <w:t>Pavasara “Lielā talka”.</w:t>
            </w:r>
          </w:p>
        </w:tc>
        <w:tc>
          <w:tcPr>
            <w:tcW w:w="2502" w:type="dxa"/>
            <w:tcBorders>
              <w:top w:val="single" w:sz="4" w:space="0" w:color="auto"/>
              <w:left w:val="single" w:sz="4" w:space="0" w:color="auto"/>
              <w:bottom w:val="single" w:sz="4" w:space="0" w:color="auto"/>
              <w:right w:val="single" w:sz="4" w:space="0" w:color="auto"/>
            </w:tcBorders>
            <w:vAlign w:val="center"/>
            <w:hideMark/>
          </w:tcPr>
          <w:p w14:paraId="77F28EE8" w14:textId="77777777" w:rsidR="00353F5F" w:rsidRDefault="00353F5F">
            <w:pPr>
              <w:jc w:val="center"/>
              <w:rPr>
                <w:sz w:val="24"/>
                <w:szCs w:val="24"/>
                <w:lang w:val="lv-LV"/>
              </w:rPr>
            </w:pPr>
            <w:r>
              <w:rPr>
                <w:b/>
                <w:bCs/>
                <w:sz w:val="24"/>
                <w:szCs w:val="24"/>
                <w:lang w:val="lv-LV"/>
              </w:rPr>
              <w:t>aprīlis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F615FCE" w14:textId="77777777" w:rsidR="00353F5F" w:rsidRDefault="00353F5F">
            <w:pPr>
              <w:rPr>
                <w:sz w:val="24"/>
                <w:szCs w:val="24"/>
                <w:lang w:val="lv-LV"/>
              </w:rPr>
            </w:pPr>
            <w:r>
              <w:rPr>
                <w:i/>
                <w:iCs/>
                <w:sz w:val="24"/>
                <w:szCs w:val="24"/>
                <w:lang w:val="lv-LV"/>
              </w:rPr>
              <w:t>Pirmsskolas skolotāja</w:t>
            </w:r>
          </w:p>
        </w:tc>
      </w:tr>
      <w:tr w:rsidR="00353F5F" w14:paraId="5A1CB8E5" w14:textId="77777777" w:rsidTr="00353F5F">
        <w:tc>
          <w:tcPr>
            <w:tcW w:w="683" w:type="dxa"/>
            <w:tcBorders>
              <w:top w:val="single" w:sz="4" w:space="0" w:color="auto"/>
              <w:left w:val="single" w:sz="4" w:space="0" w:color="auto"/>
              <w:bottom w:val="single" w:sz="4" w:space="0" w:color="auto"/>
              <w:right w:val="single" w:sz="4" w:space="0" w:color="auto"/>
            </w:tcBorders>
            <w:vAlign w:val="center"/>
            <w:hideMark/>
          </w:tcPr>
          <w:p w14:paraId="6D234236" w14:textId="77777777" w:rsidR="00353F5F" w:rsidRDefault="00353F5F">
            <w:pPr>
              <w:jc w:val="center"/>
              <w:rPr>
                <w:b/>
                <w:bCs/>
                <w:sz w:val="24"/>
                <w:szCs w:val="24"/>
                <w:lang w:val="lv-LV"/>
              </w:rPr>
            </w:pPr>
            <w:r>
              <w:rPr>
                <w:b/>
                <w:bCs/>
                <w:sz w:val="24"/>
                <w:szCs w:val="24"/>
                <w:lang w:val="lv-LV"/>
              </w:rPr>
              <w:t>32.</w:t>
            </w:r>
          </w:p>
        </w:tc>
        <w:tc>
          <w:tcPr>
            <w:tcW w:w="4045" w:type="dxa"/>
            <w:tcBorders>
              <w:top w:val="single" w:sz="4" w:space="0" w:color="auto"/>
              <w:left w:val="single" w:sz="4" w:space="0" w:color="auto"/>
              <w:bottom w:val="single" w:sz="4" w:space="0" w:color="auto"/>
              <w:right w:val="single" w:sz="4" w:space="0" w:color="auto"/>
            </w:tcBorders>
            <w:vAlign w:val="center"/>
            <w:hideMark/>
          </w:tcPr>
          <w:p w14:paraId="7CAFF232" w14:textId="77777777" w:rsidR="00353F5F" w:rsidRDefault="00353F5F">
            <w:pPr>
              <w:rPr>
                <w:sz w:val="24"/>
                <w:szCs w:val="24"/>
                <w:lang w:val="lv-LV"/>
              </w:rPr>
            </w:pPr>
            <w:r>
              <w:rPr>
                <w:sz w:val="24"/>
                <w:szCs w:val="24"/>
                <w:lang w:val="lv-LV"/>
              </w:rPr>
              <w:t>Atvērto durvju diena</w:t>
            </w:r>
          </w:p>
        </w:tc>
        <w:tc>
          <w:tcPr>
            <w:tcW w:w="2502" w:type="dxa"/>
            <w:tcBorders>
              <w:top w:val="single" w:sz="4" w:space="0" w:color="auto"/>
              <w:left w:val="single" w:sz="4" w:space="0" w:color="auto"/>
              <w:bottom w:val="single" w:sz="4" w:space="0" w:color="auto"/>
              <w:right w:val="single" w:sz="4" w:space="0" w:color="auto"/>
            </w:tcBorders>
            <w:vAlign w:val="center"/>
            <w:hideMark/>
          </w:tcPr>
          <w:p w14:paraId="04EB6D9E" w14:textId="77777777" w:rsidR="00353F5F" w:rsidRDefault="00353F5F">
            <w:pPr>
              <w:jc w:val="center"/>
              <w:rPr>
                <w:sz w:val="24"/>
                <w:szCs w:val="24"/>
                <w:lang w:val="lv-LV"/>
              </w:rPr>
            </w:pPr>
            <w:r>
              <w:rPr>
                <w:b/>
                <w:bCs/>
                <w:sz w:val="24"/>
                <w:szCs w:val="24"/>
                <w:lang w:val="lv-LV"/>
              </w:rPr>
              <w:t>aprīlis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6D8E6D7" w14:textId="77777777" w:rsidR="00353F5F" w:rsidRDefault="00353F5F">
            <w:pPr>
              <w:rPr>
                <w:sz w:val="24"/>
                <w:szCs w:val="24"/>
                <w:lang w:val="lv-LV"/>
              </w:rPr>
            </w:pPr>
            <w:r>
              <w:rPr>
                <w:i/>
                <w:iCs/>
                <w:sz w:val="24"/>
                <w:szCs w:val="24"/>
                <w:lang w:val="lv-LV"/>
              </w:rPr>
              <w:t>Pirmsskolas skolotāja</w:t>
            </w:r>
          </w:p>
        </w:tc>
      </w:tr>
      <w:tr w:rsidR="00353F5F" w14:paraId="39898979" w14:textId="77777777" w:rsidTr="00353F5F">
        <w:tc>
          <w:tcPr>
            <w:tcW w:w="9781" w:type="dxa"/>
            <w:gridSpan w:val="4"/>
            <w:tcBorders>
              <w:top w:val="single" w:sz="4" w:space="0" w:color="auto"/>
              <w:left w:val="single" w:sz="4" w:space="0" w:color="auto"/>
              <w:bottom w:val="single" w:sz="4" w:space="0" w:color="auto"/>
              <w:right w:val="single" w:sz="4" w:space="0" w:color="auto"/>
            </w:tcBorders>
            <w:vAlign w:val="center"/>
          </w:tcPr>
          <w:p w14:paraId="1AEE0D86" w14:textId="77777777" w:rsidR="00353F5F" w:rsidRDefault="00353F5F">
            <w:pPr>
              <w:rPr>
                <w:i/>
                <w:iCs/>
                <w:sz w:val="24"/>
                <w:szCs w:val="24"/>
                <w:lang w:val="lv-LV"/>
              </w:rPr>
            </w:pPr>
          </w:p>
        </w:tc>
      </w:tr>
      <w:tr w:rsidR="00353F5F" w14:paraId="493EE030" w14:textId="77777777" w:rsidTr="00353F5F">
        <w:tc>
          <w:tcPr>
            <w:tcW w:w="683" w:type="dxa"/>
            <w:tcBorders>
              <w:top w:val="single" w:sz="4" w:space="0" w:color="auto"/>
              <w:left w:val="single" w:sz="4" w:space="0" w:color="auto"/>
              <w:bottom w:val="single" w:sz="4" w:space="0" w:color="auto"/>
              <w:right w:val="single" w:sz="4" w:space="0" w:color="auto"/>
            </w:tcBorders>
            <w:vAlign w:val="center"/>
            <w:hideMark/>
          </w:tcPr>
          <w:p w14:paraId="6C6BBED8" w14:textId="77777777" w:rsidR="00353F5F" w:rsidRDefault="00353F5F">
            <w:pPr>
              <w:jc w:val="center"/>
              <w:rPr>
                <w:b/>
                <w:bCs/>
                <w:sz w:val="24"/>
                <w:szCs w:val="24"/>
                <w:lang w:val="lv-LV"/>
              </w:rPr>
            </w:pPr>
            <w:r>
              <w:rPr>
                <w:b/>
                <w:bCs/>
                <w:sz w:val="24"/>
                <w:szCs w:val="24"/>
                <w:lang w:val="lv-LV"/>
              </w:rPr>
              <w:t>33.</w:t>
            </w:r>
          </w:p>
        </w:tc>
        <w:tc>
          <w:tcPr>
            <w:tcW w:w="4045" w:type="dxa"/>
            <w:tcBorders>
              <w:top w:val="single" w:sz="4" w:space="0" w:color="auto"/>
              <w:left w:val="single" w:sz="4" w:space="0" w:color="auto"/>
              <w:bottom w:val="single" w:sz="4" w:space="0" w:color="auto"/>
              <w:right w:val="single" w:sz="4" w:space="0" w:color="auto"/>
            </w:tcBorders>
            <w:vAlign w:val="center"/>
            <w:hideMark/>
          </w:tcPr>
          <w:p w14:paraId="7C856724" w14:textId="77777777" w:rsidR="00353F5F" w:rsidRDefault="00353F5F">
            <w:pPr>
              <w:rPr>
                <w:sz w:val="24"/>
                <w:szCs w:val="24"/>
                <w:lang w:val="lv-LV"/>
              </w:rPr>
            </w:pPr>
            <w:r>
              <w:rPr>
                <w:sz w:val="24"/>
                <w:szCs w:val="24"/>
                <w:lang w:val="lv-LV"/>
              </w:rPr>
              <w:t>Bērnu dzimšanas dienu svinēšana.</w:t>
            </w:r>
          </w:p>
        </w:tc>
        <w:tc>
          <w:tcPr>
            <w:tcW w:w="2502" w:type="dxa"/>
            <w:tcBorders>
              <w:top w:val="single" w:sz="4" w:space="0" w:color="auto"/>
              <w:left w:val="single" w:sz="4" w:space="0" w:color="auto"/>
              <w:bottom w:val="single" w:sz="4" w:space="0" w:color="auto"/>
              <w:right w:val="single" w:sz="4" w:space="0" w:color="auto"/>
            </w:tcBorders>
            <w:vAlign w:val="center"/>
            <w:hideMark/>
          </w:tcPr>
          <w:p w14:paraId="24D2C7E4" w14:textId="77777777" w:rsidR="00353F5F" w:rsidRDefault="00353F5F">
            <w:pPr>
              <w:jc w:val="center"/>
              <w:rPr>
                <w:b/>
                <w:bCs/>
                <w:sz w:val="24"/>
                <w:szCs w:val="24"/>
                <w:lang w:val="lv-LV"/>
              </w:rPr>
            </w:pPr>
            <w:r>
              <w:rPr>
                <w:b/>
                <w:bCs/>
                <w:sz w:val="24"/>
                <w:szCs w:val="24"/>
                <w:lang w:val="lv-LV"/>
              </w:rPr>
              <w:t>03.04.2025.</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54B3A63" w14:textId="77777777" w:rsidR="00353F5F" w:rsidRDefault="00353F5F">
            <w:pPr>
              <w:rPr>
                <w:i/>
                <w:iCs/>
                <w:sz w:val="24"/>
                <w:szCs w:val="24"/>
                <w:lang w:val="lv-LV"/>
              </w:rPr>
            </w:pPr>
            <w:r>
              <w:rPr>
                <w:i/>
                <w:iCs/>
                <w:sz w:val="24"/>
                <w:szCs w:val="24"/>
                <w:lang w:val="lv-LV"/>
              </w:rPr>
              <w:t>Pirmsskolas skolotāja</w:t>
            </w:r>
          </w:p>
          <w:p w14:paraId="720BC985" w14:textId="77777777" w:rsidR="00353F5F" w:rsidRDefault="00353F5F">
            <w:pPr>
              <w:rPr>
                <w:i/>
                <w:iCs/>
                <w:sz w:val="24"/>
                <w:szCs w:val="24"/>
                <w:lang w:val="lv-LV"/>
              </w:rPr>
            </w:pPr>
            <w:r>
              <w:rPr>
                <w:i/>
                <w:iCs/>
                <w:sz w:val="24"/>
                <w:szCs w:val="24"/>
                <w:lang w:val="lv-LV"/>
              </w:rPr>
              <w:t>Vecāki</w:t>
            </w:r>
          </w:p>
        </w:tc>
      </w:tr>
      <w:tr w:rsidR="00353F5F" w14:paraId="00A47AC7" w14:textId="77777777" w:rsidTr="006D7D30">
        <w:tc>
          <w:tcPr>
            <w:tcW w:w="9781" w:type="dxa"/>
            <w:gridSpan w:val="4"/>
            <w:tcBorders>
              <w:top w:val="single" w:sz="4" w:space="0" w:color="auto"/>
              <w:left w:val="single" w:sz="4" w:space="0" w:color="auto"/>
              <w:bottom w:val="single" w:sz="4" w:space="0" w:color="auto"/>
              <w:right w:val="single" w:sz="4" w:space="0" w:color="auto"/>
            </w:tcBorders>
            <w:shd w:val="clear" w:color="auto" w:fill="auto"/>
            <w:hideMark/>
          </w:tcPr>
          <w:p w14:paraId="0C2B686F" w14:textId="77777777" w:rsidR="00353F5F" w:rsidRPr="006170A9" w:rsidRDefault="00353F5F">
            <w:pPr>
              <w:jc w:val="center"/>
              <w:rPr>
                <w:b/>
                <w:bCs/>
                <w:iCs/>
                <w:sz w:val="24"/>
                <w:szCs w:val="24"/>
                <w:lang w:val="lv-LV"/>
              </w:rPr>
            </w:pPr>
            <w:r w:rsidRPr="006170A9">
              <w:rPr>
                <w:b/>
                <w:bCs/>
                <w:iCs/>
                <w:sz w:val="24"/>
                <w:szCs w:val="24"/>
                <w:lang w:val="lv-LV"/>
              </w:rPr>
              <w:t>Maijs</w:t>
            </w:r>
          </w:p>
          <w:p w14:paraId="78521960" w14:textId="77777777" w:rsidR="00353F5F" w:rsidRDefault="00353F5F">
            <w:pPr>
              <w:jc w:val="center"/>
              <w:rPr>
                <w:rFonts w:ascii="Comic Sans MS" w:hAnsi="Comic Sans MS"/>
                <w:i/>
                <w:iCs/>
                <w:sz w:val="24"/>
                <w:szCs w:val="24"/>
                <w:lang w:val="lv-LV"/>
              </w:rPr>
            </w:pPr>
            <w:r w:rsidRPr="006170A9">
              <w:rPr>
                <w:iCs/>
                <w:sz w:val="24"/>
                <w:szCs w:val="24"/>
                <w:lang w:val="lv-LV"/>
              </w:rPr>
              <w:t>Mana Ģimene.</w:t>
            </w:r>
          </w:p>
        </w:tc>
      </w:tr>
      <w:tr w:rsidR="00353F5F" w14:paraId="0C7D58CC" w14:textId="77777777" w:rsidTr="00353F5F">
        <w:tc>
          <w:tcPr>
            <w:tcW w:w="683" w:type="dxa"/>
            <w:tcBorders>
              <w:top w:val="single" w:sz="4" w:space="0" w:color="auto"/>
              <w:left w:val="single" w:sz="4" w:space="0" w:color="auto"/>
              <w:bottom w:val="single" w:sz="4" w:space="0" w:color="auto"/>
              <w:right w:val="single" w:sz="4" w:space="0" w:color="auto"/>
            </w:tcBorders>
            <w:vAlign w:val="center"/>
            <w:hideMark/>
          </w:tcPr>
          <w:p w14:paraId="4106E45B" w14:textId="77777777" w:rsidR="00353F5F" w:rsidRDefault="00353F5F">
            <w:pPr>
              <w:jc w:val="center"/>
              <w:rPr>
                <w:b/>
                <w:bCs/>
                <w:sz w:val="24"/>
                <w:szCs w:val="24"/>
                <w:lang w:val="lv-LV"/>
              </w:rPr>
            </w:pPr>
            <w:r>
              <w:rPr>
                <w:b/>
                <w:bCs/>
                <w:sz w:val="24"/>
                <w:szCs w:val="24"/>
                <w:lang w:val="lv-LV"/>
              </w:rPr>
              <w:t>32.</w:t>
            </w:r>
          </w:p>
        </w:tc>
        <w:tc>
          <w:tcPr>
            <w:tcW w:w="4045" w:type="dxa"/>
            <w:tcBorders>
              <w:top w:val="single" w:sz="4" w:space="0" w:color="auto"/>
              <w:left w:val="single" w:sz="4" w:space="0" w:color="auto"/>
              <w:bottom w:val="single" w:sz="4" w:space="0" w:color="auto"/>
              <w:right w:val="single" w:sz="4" w:space="0" w:color="auto"/>
            </w:tcBorders>
            <w:vAlign w:val="center"/>
            <w:hideMark/>
          </w:tcPr>
          <w:p w14:paraId="40735C83" w14:textId="77777777" w:rsidR="00353F5F" w:rsidRDefault="00353F5F">
            <w:pPr>
              <w:rPr>
                <w:sz w:val="24"/>
                <w:szCs w:val="24"/>
                <w:lang w:val="lv-LV"/>
              </w:rPr>
            </w:pPr>
            <w:r>
              <w:rPr>
                <w:sz w:val="24"/>
                <w:szCs w:val="24"/>
                <w:lang w:val="lv-LV"/>
              </w:rPr>
              <w:t>4. maijs – LR Neatkarības atjaunošanas diena. Baltā galdauta svētki.</w:t>
            </w:r>
          </w:p>
        </w:tc>
        <w:tc>
          <w:tcPr>
            <w:tcW w:w="2502" w:type="dxa"/>
            <w:tcBorders>
              <w:top w:val="single" w:sz="4" w:space="0" w:color="auto"/>
              <w:left w:val="single" w:sz="4" w:space="0" w:color="auto"/>
              <w:bottom w:val="single" w:sz="4" w:space="0" w:color="auto"/>
              <w:right w:val="single" w:sz="4" w:space="0" w:color="auto"/>
            </w:tcBorders>
            <w:vAlign w:val="center"/>
            <w:hideMark/>
          </w:tcPr>
          <w:p w14:paraId="24B0F0A6" w14:textId="77777777" w:rsidR="00353F5F" w:rsidRDefault="00353F5F">
            <w:pPr>
              <w:jc w:val="center"/>
              <w:rPr>
                <w:b/>
                <w:bCs/>
                <w:sz w:val="24"/>
                <w:szCs w:val="24"/>
                <w:lang w:val="lv-LV"/>
              </w:rPr>
            </w:pPr>
            <w:r>
              <w:rPr>
                <w:b/>
                <w:bCs/>
                <w:sz w:val="24"/>
                <w:szCs w:val="24"/>
                <w:lang w:val="lv-LV"/>
              </w:rPr>
              <w:t>03.05.2025.</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30CC8BA" w14:textId="77777777" w:rsidR="00353F5F" w:rsidRDefault="00353F5F">
            <w:pPr>
              <w:rPr>
                <w:sz w:val="24"/>
                <w:szCs w:val="24"/>
                <w:lang w:val="lv-LV"/>
              </w:rPr>
            </w:pPr>
            <w:r>
              <w:rPr>
                <w:i/>
                <w:iCs/>
                <w:sz w:val="24"/>
                <w:szCs w:val="24"/>
                <w:lang w:val="lv-LV"/>
              </w:rPr>
              <w:t>Pirmsskolas skolotāja</w:t>
            </w:r>
          </w:p>
        </w:tc>
      </w:tr>
      <w:tr w:rsidR="00353F5F" w14:paraId="407189BD" w14:textId="77777777" w:rsidTr="00353F5F">
        <w:tc>
          <w:tcPr>
            <w:tcW w:w="683" w:type="dxa"/>
            <w:tcBorders>
              <w:top w:val="single" w:sz="4" w:space="0" w:color="auto"/>
              <w:left w:val="single" w:sz="4" w:space="0" w:color="auto"/>
              <w:bottom w:val="single" w:sz="4" w:space="0" w:color="auto"/>
              <w:right w:val="single" w:sz="4" w:space="0" w:color="auto"/>
            </w:tcBorders>
            <w:vAlign w:val="center"/>
            <w:hideMark/>
          </w:tcPr>
          <w:p w14:paraId="3FC439B0" w14:textId="77777777" w:rsidR="00353F5F" w:rsidRDefault="00353F5F">
            <w:pPr>
              <w:jc w:val="center"/>
              <w:rPr>
                <w:b/>
                <w:bCs/>
                <w:sz w:val="24"/>
                <w:szCs w:val="24"/>
                <w:lang w:val="lv-LV"/>
              </w:rPr>
            </w:pPr>
            <w:r>
              <w:rPr>
                <w:b/>
                <w:bCs/>
                <w:sz w:val="24"/>
                <w:szCs w:val="24"/>
                <w:lang w:val="lv-LV"/>
              </w:rPr>
              <w:t>33.</w:t>
            </w:r>
          </w:p>
        </w:tc>
        <w:tc>
          <w:tcPr>
            <w:tcW w:w="4045" w:type="dxa"/>
            <w:tcBorders>
              <w:top w:val="single" w:sz="4" w:space="0" w:color="auto"/>
              <w:left w:val="single" w:sz="4" w:space="0" w:color="auto"/>
              <w:bottom w:val="single" w:sz="4" w:space="0" w:color="auto"/>
              <w:right w:val="single" w:sz="4" w:space="0" w:color="auto"/>
            </w:tcBorders>
            <w:vAlign w:val="center"/>
            <w:hideMark/>
          </w:tcPr>
          <w:p w14:paraId="65E5FBE3" w14:textId="77777777" w:rsidR="00353F5F" w:rsidRDefault="00353F5F">
            <w:pPr>
              <w:rPr>
                <w:sz w:val="24"/>
                <w:szCs w:val="24"/>
                <w:lang w:val="lv-LV"/>
              </w:rPr>
            </w:pPr>
            <w:r>
              <w:rPr>
                <w:sz w:val="24"/>
                <w:szCs w:val="24"/>
                <w:lang w:val="lv-LV"/>
              </w:rPr>
              <w:t>Mātes diena.</w:t>
            </w:r>
          </w:p>
        </w:tc>
        <w:tc>
          <w:tcPr>
            <w:tcW w:w="2502" w:type="dxa"/>
            <w:tcBorders>
              <w:top w:val="single" w:sz="4" w:space="0" w:color="auto"/>
              <w:left w:val="single" w:sz="4" w:space="0" w:color="auto"/>
              <w:bottom w:val="single" w:sz="4" w:space="0" w:color="auto"/>
              <w:right w:val="single" w:sz="4" w:space="0" w:color="auto"/>
            </w:tcBorders>
            <w:vAlign w:val="center"/>
            <w:hideMark/>
          </w:tcPr>
          <w:p w14:paraId="42FD2355" w14:textId="77777777" w:rsidR="00353F5F" w:rsidRDefault="00353F5F">
            <w:pPr>
              <w:jc w:val="center"/>
              <w:rPr>
                <w:b/>
                <w:bCs/>
                <w:sz w:val="24"/>
                <w:szCs w:val="24"/>
                <w:lang w:val="lv-LV"/>
              </w:rPr>
            </w:pPr>
            <w:r>
              <w:rPr>
                <w:b/>
                <w:bCs/>
                <w:sz w:val="24"/>
                <w:szCs w:val="24"/>
                <w:lang w:val="lv-LV"/>
              </w:rPr>
              <w:t>09.05.2025.</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44154FD" w14:textId="77777777" w:rsidR="00353F5F" w:rsidRDefault="00353F5F">
            <w:pPr>
              <w:rPr>
                <w:i/>
                <w:iCs/>
                <w:sz w:val="24"/>
                <w:szCs w:val="24"/>
                <w:lang w:val="lv-LV"/>
              </w:rPr>
            </w:pPr>
            <w:r>
              <w:rPr>
                <w:i/>
                <w:iCs/>
                <w:sz w:val="24"/>
                <w:szCs w:val="24"/>
                <w:lang w:val="lv-LV"/>
              </w:rPr>
              <w:t>Pirmsskolas skolotāja</w:t>
            </w:r>
          </w:p>
          <w:p w14:paraId="596630F8" w14:textId="77777777" w:rsidR="00353F5F" w:rsidRDefault="00353F5F">
            <w:pPr>
              <w:rPr>
                <w:sz w:val="24"/>
                <w:szCs w:val="24"/>
                <w:lang w:val="lv-LV"/>
              </w:rPr>
            </w:pPr>
            <w:r>
              <w:rPr>
                <w:i/>
                <w:iCs/>
                <w:sz w:val="24"/>
                <w:szCs w:val="24"/>
                <w:lang w:val="lv-LV"/>
              </w:rPr>
              <w:t>Mūzikas skolotāja</w:t>
            </w:r>
          </w:p>
        </w:tc>
      </w:tr>
      <w:tr w:rsidR="00353F5F" w14:paraId="1F37DB0B" w14:textId="77777777" w:rsidTr="00353F5F">
        <w:tc>
          <w:tcPr>
            <w:tcW w:w="683" w:type="dxa"/>
            <w:tcBorders>
              <w:top w:val="single" w:sz="4" w:space="0" w:color="auto"/>
              <w:left w:val="single" w:sz="4" w:space="0" w:color="auto"/>
              <w:bottom w:val="single" w:sz="4" w:space="0" w:color="auto"/>
              <w:right w:val="single" w:sz="4" w:space="0" w:color="auto"/>
            </w:tcBorders>
            <w:vAlign w:val="center"/>
            <w:hideMark/>
          </w:tcPr>
          <w:p w14:paraId="5EBDE3DC" w14:textId="77777777" w:rsidR="00353F5F" w:rsidRDefault="00353F5F">
            <w:pPr>
              <w:jc w:val="center"/>
              <w:rPr>
                <w:b/>
                <w:bCs/>
                <w:sz w:val="24"/>
                <w:szCs w:val="24"/>
                <w:lang w:val="lv-LV"/>
              </w:rPr>
            </w:pPr>
            <w:r>
              <w:rPr>
                <w:b/>
                <w:bCs/>
                <w:sz w:val="24"/>
                <w:szCs w:val="24"/>
                <w:lang w:val="lv-LV"/>
              </w:rPr>
              <w:t>34.</w:t>
            </w:r>
          </w:p>
        </w:tc>
        <w:tc>
          <w:tcPr>
            <w:tcW w:w="4045" w:type="dxa"/>
            <w:tcBorders>
              <w:top w:val="single" w:sz="4" w:space="0" w:color="auto"/>
              <w:left w:val="single" w:sz="4" w:space="0" w:color="auto"/>
              <w:bottom w:val="single" w:sz="4" w:space="0" w:color="auto"/>
              <w:right w:val="single" w:sz="4" w:space="0" w:color="auto"/>
            </w:tcBorders>
            <w:vAlign w:val="center"/>
            <w:hideMark/>
          </w:tcPr>
          <w:p w14:paraId="35DB64B6" w14:textId="77777777" w:rsidR="00353F5F" w:rsidRDefault="00353F5F">
            <w:pPr>
              <w:rPr>
                <w:sz w:val="24"/>
                <w:szCs w:val="24"/>
                <w:lang w:val="lv-LV"/>
              </w:rPr>
            </w:pPr>
            <w:r>
              <w:rPr>
                <w:sz w:val="24"/>
                <w:szCs w:val="24"/>
                <w:lang w:val="lv-LV"/>
              </w:rPr>
              <w:t>Drošības nedēļa.</w:t>
            </w:r>
          </w:p>
        </w:tc>
        <w:tc>
          <w:tcPr>
            <w:tcW w:w="2502" w:type="dxa"/>
            <w:tcBorders>
              <w:top w:val="single" w:sz="4" w:space="0" w:color="auto"/>
              <w:left w:val="single" w:sz="4" w:space="0" w:color="auto"/>
              <w:bottom w:val="single" w:sz="4" w:space="0" w:color="auto"/>
              <w:right w:val="single" w:sz="4" w:space="0" w:color="auto"/>
            </w:tcBorders>
            <w:vAlign w:val="center"/>
            <w:hideMark/>
          </w:tcPr>
          <w:p w14:paraId="3CB36246" w14:textId="77777777" w:rsidR="00353F5F" w:rsidRDefault="00353F5F">
            <w:pPr>
              <w:jc w:val="center"/>
              <w:rPr>
                <w:b/>
                <w:bCs/>
                <w:sz w:val="24"/>
                <w:szCs w:val="24"/>
                <w:lang w:val="lv-LV"/>
              </w:rPr>
            </w:pPr>
            <w:r>
              <w:rPr>
                <w:b/>
                <w:bCs/>
                <w:sz w:val="24"/>
                <w:szCs w:val="24"/>
                <w:lang w:val="lv-LV"/>
              </w:rPr>
              <w:t>19.05. – 23.05.2025.</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8CDEE32" w14:textId="77777777" w:rsidR="00353F5F" w:rsidRDefault="00353F5F">
            <w:pPr>
              <w:rPr>
                <w:sz w:val="24"/>
                <w:szCs w:val="24"/>
                <w:lang w:val="lv-LV"/>
              </w:rPr>
            </w:pPr>
            <w:r>
              <w:rPr>
                <w:i/>
                <w:iCs/>
                <w:sz w:val="24"/>
                <w:szCs w:val="24"/>
                <w:lang w:val="lv-LV"/>
              </w:rPr>
              <w:t>Pirmsskolas skolotāja</w:t>
            </w:r>
          </w:p>
        </w:tc>
      </w:tr>
      <w:tr w:rsidR="00353F5F" w14:paraId="0A469139" w14:textId="77777777" w:rsidTr="00353F5F">
        <w:tc>
          <w:tcPr>
            <w:tcW w:w="683" w:type="dxa"/>
            <w:tcBorders>
              <w:top w:val="single" w:sz="4" w:space="0" w:color="auto"/>
              <w:left w:val="single" w:sz="4" w:space="0" w:color="auto"/>
              <w:bottom w:val="single" w:sz="4" w:space="0" w:color="auto"/>
              <w:right w:val="single" w:sz="4" w:space="0" w:color="auto"/>
            </w:tcBorders>
            <w:vAlign w:val="center"/>
            <w:hideMark/>
          </w:tcPr>
          <w:p w14:paraId="3CDAF788" w14:textId="77777777" w:rsidR="00353F5F" w:rsidRDefault="00353F5F">
            <w:pPr>
              <w:jc w:val="center"/>
              <w:rPr>
                <w:b/>
                <w:bCs/>
                <w:sz w:val="24"/>
                <w:szCs w:val="24"/>
                <w:lang w:val="lv-LV"/>
              </w:rPr>
            </w:pPr>
            <w:r>
              <w:rPr>
                <w:b/>
                <w:bCs/>
                <w:sz w:val="24"/>
                <w:szCs w:val="24"/>
                <w:lang w:val="lv-LV"/>
              </w:rPr>
              <w:t>35.</w:t>
            </w:r>
          </w:p>
        </w:tc>
        <w:tc>
          <w:tcPr>
            <w:tcW w:w="4045" w:type="dxa"/>
            <w:tcBorders>
              <w:top w:val="single" w:sz="4" w:space="0" w:color="auto"/>
              <w:left w:val="single" w:sz="4" w:space="0" w:color="auto"/>
              <w:bottom w:val="single" w:sz="4" w:space="0" w:color="auto"/>
              <w:right w:val="single" w:sz="4" w:space="0" w:color="auto"/>
            </w:tcBorders>
            <w:vAlign w:val="center"/>
            <w:hideMark/>
          </w:tcPr>
          <w:p w14:paraId="375701A3" w14:textId="77777777" w:rsidR="00353F5F" w:rsidRDefault="00353F5F">
            <w:pPr>
              <w:rPr>
                <w:sz w:val="24"/>
                <w:szCs w:val="24"/>
                <w:lang w:val="lv-LV"/>
              </w:rPr>
            </w:pPr>
            <w:r>
              <w:rPr>
                <w:sz w:val="24"/>
                <w:szCs w:val="24"/>
                <w:lang w:val="lv-LV"/>
              </w:rPr>
              <w:t>Paliec sveika, pirmsskola!</w:t>
            </w:r>
          </w:p>
        </w:tc>
        <w:tc>
          <w:tcPr>
            <w:tcW w:w="2502" w:type="dxa"/>
            <w:tcBorders>
              <w:top w:val="single" w:sz="4" w:space="0" w:color="auto"/>
              <w:left w:val="single" w:sz="4" w:space="0" w:color="auto"/>
              <w:bottom w:val="single" w:sz="4" w:space="0" w:color="auto"/>
              <w:right w:val="single" w:sz="4" w:space="0" w:color="auto"/>
            </w:tcBorders>
            <w:vAlign w:val="center"/>
            <w:hideMark/>
          </w:tcPr>
          <w:p w14:paraId="1FE68CE7" w14:textId="77777777" w:rsidR="00353F5F" w:rsidRDefault="00353F5F">
            <w:pPr>
              <w:jc w:val="center"/>
              <w:rPr>
                <w:b/>
                <w:bCs/>
                <w:sz w:val="24"/>
                <w:szCs w:val="24"/>
                <w:lang w:val="lv-LV"/>
              </w:rPr>
            </w:pPr>
            <w:r>
              <w:rPr>
                <w:b/>
                <w:bCs/>
                <w:sz w:val="24"/>
                <w:szCs w:val="24"/>
                <w:lang w:val="lv-LV"/>
              </w:rPr>
              <w:t>28.maijs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AB846B8" w14:textId="77777777" w:rsidR="00353F5F" w:rsidRDefault="00353F5F">
            <w:pPr>
              <w:rPr>
                <w:i/>
                <w:iCs/>
                <w:sz w:val="24"/>
                <w:szCs w:val="24"/>
                <w:lang w:val="lv-LV"/>
              </w:rPr>
            </w:pPr>
            <w:r>
              <w:rPr>
                <w:i/>
                <w:iCs/>
                <w:sz w:val="24"/>
                <w:szCs w:val="24"/>
                <w:lang w:val="lv-LV"/>
              </w:rPr>
              <w:t>Pirmsskolas skolotāja</w:t>
            </w:r>
          </w:p>
          <w:p w14:paraId="3A7DE1A7" w14:textId="77777777" w:rsidR="00353F5F" w:rsidRDefault="00353F5F">
            <w:pPr>
              <w:rPr>
                <w:sz w:val="24"/>
                <w:szCs w:val="24"/>
                <w:lang w:val="lv-LV"/>
              </w:rPr>
            </w:pPr>
            <w:r>
              <w:rPr>
                <w:i/>
                <w:iCs/>
                <w:sz w:val="24"/>
                <w:szCs w:val="24"/>
                <w:lang w:val="lv-LV"/>
              </w:rPr>
              <w:t>Mūzikas skolotāja</w:t>
            </w:r>
          </w:p>
        </w:tc>
      </w:tr>
      <w:tr w:rsidR="00353F5F" w14:paraId="6B4061B3" w14:textId="77777777" w:rsidTr="00353F5F">
        <w:tc>
          <w:tcPr>
            <w:tcW w:w="683" w:type="dxa"/>
            <w:tcBorders>
              <w:top w:val="single" w:sz="4" w:space="0" w:color="auto"/>
              <w:left w:val="single" w:sz="4" w:space="0" w:color="auto"/>
              <w:bottom w:val="single" w:sz="4" w:space="0" w:color="auto"/>
              <w:right w:val="single" w:sz="4" w:space="0" w:color="auto"/>
            </w:tcBorders>
            <w:vAlign w:val="center"/>
            <w:hideMark/>
          </w:tcPr>
          <w:p w14:paraId="503DEB1B" w14:textId="77777777" w:rsidR="00353F5F" w:rsidRDefault="00353F5F">
            <w:pPr>
              <w:jc w:val="center"/>
              <w:rPr>
                <w:b/>
                <w:bCs/>
                <w:sz w:val="24"/>
                <w:szCs w:val="24"/>
                <w:lang w:val="lv-LV"/>
              </w:rPr>
            </w:pPr>
            <w:r>
              <w:rPr>
                <w:b/>
                <w:bCs/>
                <w:sz w:val="24"/>
                <w:szCs w:val="24"/>
                <w:lang w:val="lv-LV"/>
              </w:rPr>
              <w:t>36.</w:t>
            </w:r>
          </w:p>
        </w:tc>
        <w:tc>
          <w:tcPr>
            <w:tcW w:w="4045" w:type="dxa"/>
            <w:tcBorders>
              <w:top w:val="single" w:sz="4" w:space="0" w:color="auto"/>
              <w:left w:val="single" w:sz="4" w:space="0" w:color="auto"/>
              <w:bottom w:val="single" w:sz="4" w:space="0" w:color="auto"/>
              <w:right w:val="single" w:sz="4" w:space="0" w:color="auto"/>
            </w:tcBorders>
            <w:vAlign w:val="center"/>
            <w:hideMark/>
          </w:tcPr>
          <w:p w14:paraId="72715BDF" w14:textId="77777777" w:rsidR="00353F5F" w:rsidRDefault="00353F5F">
            <w:pPr>
              <w:rPr>
                <w:sz w:val="24"/>
                <w:szCs w:val="24"/>
                <w:lang w:val="lv-LV"/>
              </w:rPr>
            </w:pPr>
            <w:r>
              <w:rPr>
                <w:sz w:val="24"/>
                <w:szCs w:val="24"/>
                <w:lang w:val="lv-LV"/>
              </w:rPr>
              <w:t>Sporta aktivitātes svaigā gaisā ”Es esmu ātrs un veikls”.</w:t>
            </w:r>
          </w:p>
        </w:tc>
        <w:tc>
          <w:tcPr>
            <w:tcW w:w="2502" w:type="dxa"/>
            <w:tcBorders>
              <w:top w:val="single" w:sz="4" w:space="0" w:color="auto"/>
              <w:left w:val="single" w:sz="4" w:space="0" w:color="auto"/>
              <w:bottom w:val="single" w:sz="4" w:space="0" w:color="auto"/>
              <w:right w:val="single" w:sz="4" w:space="0" w:color="auto"/>
            </w:tcBorders>
            <w:vAlign w:val="center"/>
            <w:hideMark/>
          </w:tcPr>
          <w:p w14:paraId="01DE7DE4" w14:textId="77777777" w:rsidR="00353F5F" w:rsidRDefault="00353F5F">
            <w:pPr>
              <w:jc w:val="center"/>
              <w:rPr>
                <w:b/>
                <w:bCs/>
                <w:sz w:val="24"/>
                <w:szCs w:val="24"/>
                <w:lang w:val="lv-LV"/>
              </w:rPr>
            </w:pPr>
            <w:r>
              <w:rPr>
                <w:b/>
                <w:bCs/>
                <w:sz w:val="24"/>
                <w:szCs w:val="24"/>
                <w:lang w:val="lv-LV"/>
              </w:rPr>
              <w:t>maijs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F903B51" w14:textId="77777777" w:rsidR="00353F5F" w:rsidRDefault="00353F5F">
            <w:pPr>
              <w:rPr>
                <w:sz w:val="24"/>
                <w:szCs w:val="24"/>
                <w:lang w:val="lv-LV"/>
              </w:rPr>
            </w:pPr>
            <w:r>
              <w:rPr>
                <w:i/>
                <w:iCs/>
                <w:sz w:val="24"/>
                <w:szCs w:val="24"/>
                <w:lang w:val="lv-LV"/>
              </w:rPr>
              <w:t>Pirmsskolas skolotāja</w:t>
            </w:r>
          </w:p>
        </w:tc>
      </w:tr>
    </w:tbl>
    <w:p w14:paraId="6C03D662" w14:textId="1328CE9B" w:rsidR="00F15212" w:rsidRDefault="00F15212" w:rsidP="00C8213A">
      <w:pPr>
        <w:rPr>
          <w:rFonts w:ascii="Arial" w:hAnsi="Arial" w:cs="Arial"/>
          <w:i/>
          <w:iCs/>
          <w:sz w:val="28"/>
          <w:szCs w:val="28"/>
          <w:lang w:val="lv-LV"/>
        </w:rPr>
      </w:pPr>
    </w:p>
    <w:p w14:paraId="47E81C3D" w14:textId="3097BD3B" w:rsidR="006A1EBB" w:rsidRPr="00F15212" w:rsidRDefault="007A5D0C" w:rsidP="00F15212">
      <w:pPr>
        <w:rPr>
          <w:rFonts w:ascii="Arial" w:hAnsi="Arial" w:cs="Arial"/>
          <w:i/>
          <w:iCs/>
          <w:sz w:val="28"/>
          <w:szCs w:val="28"/>
          <w:lang w:val="lv-LV"/>
        </w:rPr>
      </w:pPr>
      <w:r w:rsidRPr="004E7B6F">
        <w:rPr>
          <w:rFonts w:ascii="Arial" w:hAnsi="Arial" w:cs="Arial"/>
          <w:i/>
          <w:iCs/>
          <w:sz w:val="28"/>
          <w:szCs w:val="28"/>
          <w:lang w:val="lv-LV"/>
        </w:rPr>
        <w:t>4</w:t>
      </w:r>
      <w:r w:rsidR="000B442A" w:rsidRPr="004E7B6F">
        <w:rPr>
          <w:rFonts w:ascii="Arial" w:hAnsi="Arial" w:cs="Arial"/>
          <w:i/>
          <w:iCs/>
          <w:sz w:val="28"/>
          <w:szCs w:val="28"/>
          <w:lang w:val="lv-LV"/>
        </w:rPr>
        <w:t>.3</w:t>
      </w:r>
      <w:r w:rsidR="006A1EBB" w:rsidRPr="004E7B6F">
        <w:rPr>
          <w:rFonts w:ascii="Arial" w:hAnsi="Arial" w:cs="Arial"/>
          <w:i/>
          <w:iCs/>
          <w:sz w:val="28"/>
          <w:szCs w:val="28"/>
          <w:lang w:val="lv-LV"/>
        </w:rPr>
        <w:t xml:space="preserve">. </w:t>
      </w:r>
      <w:r w:rsidR="00F15212">
        <w:rPr>
          <w:rFonts w:ascii="Arial" w:hAnsi="Arial" w:cs="Arial"/>
          <w:i/>
          <w:iCs/>
          <w:sz w:val="28"/>
          <w:szCs w:val="28"/>
          <w:lang w:val="lv-LV"/>
        </w:rPr>
        <w:t>Darbs ar vecākiem un sabiedrību</w:t>
      </w:r>
    </w:p>
    <w:p w14:paraId="2E902308" w14:textId="77777777" w:rsidR="00FC0094" w:rsidRDefault="006A1EBB" w:rsidP="008D1EEC">
      <w:pPr>
        <w:ind w:left="1980" w:hanging="1980"/>
        <w:jc w:val="both"/>
        <w:rPr>
          <w:sz w:val="24"/>
          <w:szCs w:val="24"/>
          <w:lang w:val="lv-LV"/>
        </w:rPr>
      </w:pPr>
      <w:r w:rsidRPr="004E7B6F">
        <w:rPr>
          <w:sz w:val="24"/>
          <w:szCs w:val="24"/>
          <w:u w:val="single"/>
          <w:lang w:val="lv-LV"/>
        </w:rPr>
        <w:t>Sadarbības mērķis</w:t>
      </w:r>
      <w:r w:rsidRPr="004A61CA">
        <w:rPr>
          <w:sz w:val="24"/>
          <w:szCs w:val="24"/>
          <w:lang w:val="lv-LV"/>
        </w:rPr>
        <w:t>:</w:t>
      </w:r>
      <w:r w:rsidR="004A61CA" w:rsidRPr="004A61CA">
        <w:rPr>
          <w:sz w:val="24"/>
          <w:szCs w:val="24"/>
          <w:lang w:val="lv-LV"/>
        </w:rPr>
        <w:t xml:space="preserve"> </w:t>
      </w:r>
    </w:p>
    <w:p w14:paraId="2929DE37" w14:textId="766479D7" w:rsidR="00E628AE" w:rsidRPr="00F15212" w:rsidRDefault="004A61CA" w:rsidP="00F15212">
      <w:pPr>
        <w:jc w:val="both"/>
        <w:rPr>
          <w:sz w:val="24"/>
          <w:szCs w:val="24"/>
          <w:lang w:val="lv-LV"/>
        </w:rPr>
      </w:pPr>
      <w:r w:rsidRPr="004A61CA">
        <w:rPr>
          <w:sz w:val="24"/>
          <w:szCs w:val="24"/>
          <w:lang w:val="lv-LV"/>
        </w:rPr>
        <w:t>Pilnveidot sadarbību ar vecākiem, uzlabot viņu izpratni par mācīšan</w:t>
      </w:r>
      <w:r>
        <w:rPr>
          <w:sz w:val="24"/>
          <w:szCs w:val="24"/>
          <w:lang w:val="lv-LV"/>
        </w:rPr>
        <w:t xml:space="preserve">ās procesu, </w:t>
      </w:r>
      <w:r w:rsidRPr="004A61CA">
        <w:rPr>
          <w:sz w:val="24"/>
          <w:szCs w:val="24"/>
          <w:lang w:val="lv-LV"/>
        </w:rPr>
        <w:t>iesaistot vec</w:t>
      </w:r>
      <w:r w:rsidR="00FC0094">
        <w:rPr>
          <w:sz w:val="24"/>
          <w:szCs w:val="24"/>
          <w:lang w:val="lv-LV"/>
        </w:rPr>
        <w:t xml:space="preserve">ākus </w:t>
      </w:r>
      <w:r w:rsidRPr="004A61CA">
        <w:rPr>
          <w:sz w:val="24"/>
          <w:szCs w:val="24"/>
          <w:lang w:val="lv-LV"/>
        </w:rPr>
        <w:t>skolas māc</w:t>
      </w:r>
      <w:r w:rsidR="006C5E8E">
        <w:rPr>
          <w:sz w:val="24"/>
          <w:szCs w:val="24"/>
          <w:lang w:val="lv-LV"/>
        </w:rPr>
        <w:t>ī</w:t>
      </w:r>
      <w:r w:rsidRPr="004A61CA">
        <w:rPr>
          <w:sz w:val="24"/>
          <w:szCs w:val="24"/>
          <w:lang w:val="lv-LV"/>
        </w:rPr>
        <w:t>bu u</w:t>
      </w:r>
      <w:r w:rsidR="00991E0E">
        <w:rPr>
          <w:sz w:val="24"/>
          <w:szCs w:val="24"/>
          <w:lang w:val="lv-LV"/>
        </w:rPr>
        <w:t>n</w:t>
      </w:r>
      <w:r w:rsidRPr="004A61CA">
        <w:rPr>
          <w:sz w:val="24"/>
          <w:szCs w:val="24"/>
          <w:lang w:val="lv-LV"/>
        </w:rPr>
        <w:t xml:space="preserve"> audzināšanas procesā izglītojamo mācību motivācijas un mācību sasniegumu</w:t>
      </w:r>
      <w:r>
        <w:rPr>
          <w:sz w:val="24"/>
          <w:szCs w:val="24"/>
          <w:lang w:val="lv-LV"/>
        </w:rPr>
        <w:t xml:space="preserve"> paaugstināšanai.</w:t>
      </w:r>
    </w:p>
    <w:p w14:paraId="1A730F0B" w14:textId="7AA1B857" w:rsidR="006A1EBB" w:rsidRPr="00FC0094" w:rsidRDefault="006A1EBB" w:rsidP="00FC0094">
      <w:pPr>
        <w:ind w:left="1980" w:hanging="1980"/>
        <w:jc w:val="both"/>
        <w:rPr>
          <w:sz w:val="24"/>
          <w:szCs w:val="24"/>
          <w:u w:val="single"/>
          <w:lang w:val="lv-LV"/>
        </w:rPr>
      </w:pPr>
      <w:r w:rsidRPr="00FC0094">
        <w:rPr>
          <w:sz w:val="24"/>
          <w:szCs w:val="24"/>
          <w:u w:val="single"/>
          <w:lang w:val="lv-LV"/>
        </w:rPr>
        <w:t xml:space="preserve">Uzdevumi: </w:t>
      </w:r>
    </w:p>
    <w:p w14:paraId="4B14EABE" w14:textId="77777777" w:rsidR="00FC0094" w:rsidRPr="00FC0094" w:rsidRDefault="00FC0094" w:rsidP="00EE49B6">
      <w:pPr>
        <w:pStyle w:val="ListParagraph"/>
        <w:numPr>
          <w:ilvl w:val="0"/>
          <w:numId w:val="11"/>
        </w:numPr>
        <w:spacing w:after="0"/>
        <w:jc w:val="both"/>
        <w:rPr>
          <w:rFonts w:ascii="Times New Roman" w:hAnsi="Times New Roman" w:cs="Times New Roman"/>
          <w:sz w:val="24"/>
          <w:szCs w:val="24"/>
        </w:rPr>
      </w:pPr>
      <w:r w:rsidRPr="00FC0094">
        <w:rPr>
          <w:rFonts w:ascii="Times New Roman" w:hAnsi="Times New Roman" w:cs="Times New Roman"/>
          <w:sz w:val="24"/>
          <w:szCs w:val="24"/>
        </w:rPr>
        <w:t>Atbalstīt vecākus viņu pienākumu izpildē izglītojamā fizioloģisko un sociāli emocionālo vajadzību, kā arī atbilstošas vides nodrošināšanai mājās, lai izglītojamais varētu veiksmīgi mācīties.</w:t>
      </w:r>
    </w:p>
    <w:p w14:paraId="7C7E5B61" w14:textId="77777777" w:rsidR="00FC0094" w:rsidRPr="00FC0094" w:rsidRDefault="00FC0094" w:rsidP="00EE49B6">
      <w:pPr>
        <w:pStyle w:val="ListParagraph"/>
        <w:numPr>
          <w:ilvl w:val="0"/>
          <w:numId w:val="11"/>
        </w:numPr>
        <w:spacing w:after="0"/>
        <w:jc w:val="both"/>
        <w:rPr>
          <w:rFonts w:ascii="Times New Roman" w:hAnsi="Times New Roman" w:cs="Times New Roman"/>
          <w:sz w:val="24"/>
          <w:szCs w:val="24"/>
        </w:rPr>
      </w:pPr>
      <w:r w:rsidRPr="00FC0094">
        <w:rPr>
          <w:rFonts w:ascii="Times New Roman" w:hAnsi="Times New Roman" w:cs="Times New Roman"/>
          <w:sz w:val="24"/>
          <w:szCs w:val="24"/>
        </w:rPr>
        <w:t xml:space="preserve">Veicināt vecāku iesaistīšanos dažādās </w:t>
      </w:r>
      <w:proofErr w:type="spellStart"/>
      <w:r w:rsidRPr="00FC0094">
        <w:rPr>
          <w:rFonts w:ascii="Times New Roman" w:hAnsi="Times New Roman" w:cs="Times New Roman"/>
          <w:sz w:val="24"/>
          <w:szCs w:val="24"/>
        </w:rPr>
        <w:t>izlītības</w:t>
      </w:r>
      <w:proofErr w:type="spellEnd"/>
      <w:r w:rsidRPr="00FC0094">
        <w:rPr>
          <w:rFonts w:ascii="Times New Roman" w:hAnsi="Times New Roman" w:cs="Times New Roman"/>
          <w:sz w:val="24"/>
          <w:szCs w:val="24"/>
        </w:rPr>
        <w:t xml:space="preserve"> iestādes aktivitātēs.</w:t>
      </w:r>
    </w:p>
    <w:p w14:paraId="168488B5" w14:textId="77777777" w:rsidR="00FC0094" w:rsidRPr="00FC0094" w:rsidRDefault="00FC0094" w:rsidP="00EE49B6">
      <w:pPr>
        <w:pStyle w:val="ListParagraph"/>
        <w:numPr>
          <w:ilvl w:val="0"/>
          <w:numId w:val="11"/>
        </w:numPr>
        <w:spacing w:after="0"/>
        <w:jc w:val="both"/>
        <w:rPr>
          <w:rFonts w:ascii="Times New Roman" w:hAnsi="Times New Roman" w:cs="Times New Roman"/>
          <w:sz w:val="24"/>
          <w:szCs w:val="24"/>
        </w:rPr>
      </w:pPr>
      <w:r w:rsidRPr="00FC0094">
        <w:rPr>
          <w:rFonts w:ascii="Times New Roman" w:hAnsi="Times New Roman" w:cs="Times New Roman"/>
          <w:sz w:val="24"/>
          <w:szCs w:val="24"/>
        </w:rPr>
        <w:t>Iesaistīt vairāk izglītojamo vecāku izglītības iestādes, klases, grupas lēmumu pieņemšanā un īstenošanā.</w:t>
      </w:r>
    </w:p>
    <w:p w14:paraId="757D53F4" w14:textId="77777777" w:rsidR="00FC0094" w:rsidRPr="00FC0094" w:rsidRDefault="00007F8F" w:rsidP="00EE49B6">
      <w:pPr>
        <w:pStyle w:val="ListParagraph"/>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Sadarbības rezultātā s</w:t>
      </w:r>
      <w:r w:rsidR="00FC0094" w:rsidRPr="00FC0094">
        <w:rPr>
          <w:rFonts w:ascii="Times New Roman" w:hAnsi="Times New Roman" w:cs="Times New Roman"/>
          <w:sz w:val="24"/>
          <w:szCs w:val="24"/>
        </w:rPr>
        <w:t>ekmēt izglītojamo mācīšanos un attīstību.</w:t>
      </w:r>
    </w:p>
    <w:p w14:paraId="640AAD6D" w14:textId="77777777" w:rsidR="006A1EBB" w:rsidRPr="003B0E5F" w:rsidRDefault="006A1EBB" w:rsidP="008D1EEC">
      <w:pPr>
        <w:jc w:val="both"/>
        <w:rPr>
          <w:rFonts w:ascii="Garamond" w:hAnsi="Garamond" w:cs="Garamond"/>
          <w:color w:val="FF0000"/>
          <w:sz w:val="10"/>
          <w:szCs w:val="10"/>
          <w:lang w:val="lv-LV"/>
        </w:rPr>
      </w:pPr>
    </w:p>
    <w:p w14:paraId="08AC1D1F" w14:textId="77777777" w:rsidR="006A1EBB" w:rsidRPr="003B0E5F" w:rsidRDefault="006A1EBB" w:rsidP="008D1EEC">
      <w:pPr>
        <w:jc w:val="both"/>
        <w:rPr>
          <w:rFonts w:ascii="Garamond" w:hAnsi="Garamond" w:cs="Garamond"/>
          <w:color w:val="FF0000"/>
          <w:sz w:val="10"/>
          <w:szCs w:val="10"/>
          <w:lang w:val="lv-LV"/>
        </w:rPr>
      </w:pPr>
    </w:p>
    <w:tbl>
      <w:tblPr>
        <w:tblW w:w="97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8398"/>
      </w:tblGrid>
      <w:tr w:rsidR="003B0E5F" w:rsidRPr="009103CD" w14:paraId="753226DE" w14:textId="77777777" w:rsidTr="00321C3A">
        <w:tc>
          <w:tcPr>
            <w:tcW w:w="1376" w:type="dxa"/>
            <w:vAlign w:val="center"/>
          </w:tcPr>
          <w:p w14:paraId="4DE5DEAA" w14:textId="77777777" w:rsidR="006A1EBB" w:rsidRPr="0064519A" w:rsidRDefault="006A1EBB" w:rsidP="00BA7F81">
            <w:pPr>
              <w:jc w:val="center"/>
              <w:rPr>
                <w:b/>
                <w:bCs/>
                <w:sz w:val="24"/>
                <w:szCs w:val="24"/>
                <w:lang w:val="lv-LV"/>
              </w:rPr>
            </w:pPr>
            <w:r w:rsidRPr="0064519A">
              <w:rPr>
                <w:b/>
                <w:bCs/>
                <w:sz w:val="24"/>
                <w:szCs w:val="24"/>
                <w:lang w:val="lv-LV"/>
              </w:rPr>
              <w:t>Septembris</w:t>
            </w:r>
          </w:p>
        </w:tc>
        <w:tc>
          <w:tcPr>
            <w:tcW w:w="8398" w:type="dxa"/>
            <w:vAlign w:val="center"/>
          </w:tcPr>
          <w:p w14:paraId="069C06A3" w14:textId="77777777" w:rsidR="006A1EBB" w:rsidRPr="0064519A" w:rsidRDefault="004D3517" w:rsidP="00A45636">
            <w:pPr>
              <w:numPr>
                <w:ilvl w:val="0"/>
                <w:numId w:val="4"/>
              </w:numPr>
              <w:jc w:val="both"/>
              <w:rPr>
                <w:sz w:val="24"/>
                <w:szCs w:val="24"/>
                <w:lang w:val="lv-LV"/>
              </w:rPr>
            </w:pPr>
            <w:r w:rsidRPr="0064519A">
              <w:rPr>
                <w:i/>
                <w:iCs/>
                <w:sz w:val="24"/>
                <w:szCs w:val="24"/>
                <w:lang w:val="lv-LV"/>
              </w:rPr>
              <w:t>Zinību diena.</w:t>
            </w:r>
          </w:p>
          <w:p w14:paraId="2AB75DC1" w14:textId="77777777" w:rsidR="006A1EBB" w:rsidRPr="0064519A" w:rsidRDefault="006A1EBB" w:rsidP="00A45636">
            <w:pPr>
              <w:numPr>
                <w:ilvl w:val="0"/>
                <w:numId w:val="2"/>
              </w:numPr>
              <w:jc w:val="both"/>
              <w:rPr>
                <w:sz w:val="24"/>
                <w:szCs w:val="24"/>
                <w:lang w:val="lv-LV"/>
              </w:rPr>
            </w:pPr>
            <w:r w:rsidRPr="0064519A">
              <w:rPr>
                <w:i/>
                <w:iCs/>
                <w:sz w:val="24"/>
                <w:szCs w:val="24"/>
                <w:lang w:val="lv-LV"/>
              </w:rPr>
              <w:t>Skolas padomes sēde</w:t>
            </w:r>
            <w:r w:rsidR="004D3517" w:rsidRPr="0064519A">
              <w:rPr>
                <w:i/>
                <w:iCs/>
                <w:sz w:val="24"/>
                <w:szCs w:val="24"/>
                <w:lang w:val="lv-LV"/>
              </w:rPr>
              <w:t>.</w:t>
            </w:r>
          </w:p>
          <w:p w14:paraId="579473FA" w14:textId="77777777" w:rsidR="006A1EBB" w:rsidRPr="004A61CA" w:rsidRDefault="006A1EBB" w:rsidP="00A45636">
            <w:pPr>
              <w:numPr>
                <w:ilvl w:val="0"/>
                <w:numId w:val="2"/>
              </w:numPr>
              <w:jc w:val="both"/>
              <w:rPr>
                <w:sz w:val="24"/>
                <w:szCs w:val="24"/>
                <w:lang w:val="lv-LV"/>
              </w:rPr>
            </w:pPr>
            <w:r w:rsidRPr="0064519A">
              <w:rPr>
                <w:i/>
                <w:iCs/>
                <w:sz w:val="24"/>
                <w:szCs w:val="24"/>
                <w:lang w:val="lv-LV"/>
              </w:rPr>
              <w:t>S</w:t>
            </w:r>
            <w:r w:rsidRPr="0064519A">
              <w:rPr>
                <w:sz w:val="24"/>
                <w:szCs w:val="24"/>
                <w:lang w:val="lv-LV"/>
              </w:rPr>
              <w:t xml:space="preserve">arunas ar skolas vadību; vecāku un mācību priekšmetu skolotāju individuālās konsultācijas. </w:t>
            </w:r>
          </w:p>
        </w:tc>
      </w:tr>
      <w:tr w:rsidR="003B0E5F" w:rsidRPr="00265E1D" w14:paraId="472FD078" w14:textId="77777777" w:rsidTr="00321C3A">
        <w:tc>
          <w:tcPr>
            <w:tcW w:w="1376" w:type="dxa"/>
            <w:vAlign w:val="center"/>
          </w:tcPr>
          <w:p w14:paraId="200A05D1" w14:textId="77777777" w:rsidR="006A1EBB" w:rsidRPr="0064519A" w:rsidRDefault="006A1EBB" w:rsidP="00BA7F81">
            <w:pPr>
              <w:jc w:val="center"/>
              <w:rPr>
                <w:b/>
                <w:bCs/>
                <w:sz w:val="24"/>
                <w:szCs w:val="24"/>
                <w:lang w:val="lv-LV"/>
              </w:rPr>
            </w:pPr>
            <w:r w:rsidRPr="0064519A">
              <w:rPr>
                <w:b/>
                <w:bCs/>
                <w:sz w:val="24"/>
                <w:szCs w:val="24"/>
                <w:lang w:val="lv-LV"/>
              </w:rPr>
              <w:t>Oktobris</w:t>
            </w:r>
          </w:p>
        </w:tc>
        <w:tc>
          <w:tcPr>
            <w:tcW w:w="8398" w:type="dxa"/>
            <w:vAlign w:val="center"/>
          </w:tcPr>
          <w:p w14:paraId="3B8DDD72" w14:textId="77777777" w:rsidR="006A1EBB" w:rsidRPr="0064519A" w:rsidRDefault="006A1EBB" w:rsidP="00A45636">
            <w:pPr>
              <w:numPr>
                <w:ilvl w:val="0"/>
                <w:numId w:val="2"/>
              </w:numPr>
              <w:jc w:val="both"/>
              <w:rPr>
                <w:sz w:val="24"/>
                <w:szCs w:val="24"/>
                <w:lang w:val="lv-LV"/>
              </w:rPr>
            </w:pPr>
            <w:r w:rsidRPr="0064519A">
              <w:rPr>
                <w:sz w:val="24"/>
                <w:szCs w:val="24"/>
                <w:lang w:val="lv-LV"/>
              </w:rPr>
              <w:t>Individuālās konsultācijas vecākiem.</w:t>
            </w:r>
          </w:p>
          <w:p w14:paraId="4C7532EF" w14:textId="76150898" w:rsidR="004D3517" w:rsidRPr="004A61CA" w:rsidRDefault="0039095D" w:rsidP="00983B66">
            <w:pPr>
              <w:numPr>
                <w:ilvl w:val="0"/>
                <w:numId w:val="2"/>
              </w:numPr>
              <w:jc w:val="both"/>
              <w:rPr>
                <w:sz w:val="24"/>
                <w:szCs w:val="24"/>
                <w:lang w:val="lv-LV"/>
              </w:rPr>
            </w:pPr>
            <w:r w:rsidRPr="0064519A">
              <w:rPr>
                <w:i/>
                <w:iCs/>
                <w:sz w:val="24"/>
                <w:szCs w:val="24"/>
                <w:lang w:val="lv-LV"/>
              </w:rPr>
              <w:t>Vecāku skolas sapulce</w:t>
            </w:r>
            <w:r w:rsidR="006A1EBB" w:rsidRPr="0064519A">
              <w:rPr>
                <w:i/>
                <w:iCs/>
                <w:sz w:val="24"/>
                <w:szCs w:val="24"/>
                <w:lang w:val="lv-LV"/>
              </w:rPr>
              <w:t xml:space="preserve"> un klases sapulces</w:t>
            </w:r>
            <w:r w:rsidR="006A1EBB" w:rsidRPr="0064519A">
              <w:rPr>
                <w:sz w:val="24"/>
                <w:szCs w:val="24"/>
                <w:lang w:val="lv-LV"/>
              </w:rPr>
              <w:t xml:space="preserve">. </w:t>
            </w:r>
            <w:r w:rsidR="00265E1D">
              <w:rPr>
                <w:sz w:val="24"/>
                <w:szCs w:val="24"/>
                <w:lang w:val="lv-LV"/>
              </w:rPr>
              <w:t>2024./2025</w:t>
            </w:r>
            <w:r w:rsidR="00983B66">
              <w:rPr>
                <w:sz w:val="24"/>
                <w:szCs w:val="24"/>
                <w:lang w:val="lv-LV"/>
              </w:rPr>
              <w:t>.m.g. v</w:t>
            </w:r>
            <w:r w:rsidR="00794851" w:rsidRPr="0064519A">
              <w:rPr>
                <w:sz w:val="24"/>
                <w:szCs w:val="24"/>
                <w:lang w:val="lv-LV"/>
              </w:rPr>
              <w:t>alsts un sko</w:t>
            </w:r>
            <w:r w:rsidR="00983B66">
              <w:rPr>
                <w:sz w:val="24"/>
                <w:szCs w:val="24"/>
                <w:lang w:val="lv-LV"/>
              </w:rPr>
              <w:t>las izglītības aktualitātes</w:t>
            </w:r>
            <w:r w:rsidR="006A1EBB" w:rsidRPr="0064519A">
              <w:rPr>
                <w:sz w:val="24"/>
                <w:szCs w:val="24"/>
                <w:lang w:val="lv-LV"/>
              </w:rPr>
              <w:t xml:space="preserve">, </w:t>
            </w:r>
            <w:r w:rsidR="004A61CA">
              <w:rPr>
                <w:sz w:val="24"/>
                <w:szCs w:val="24"/>
                <w:lang w:val="lv-LV"/>
              </w:rPr>
              <w:t>psiholoģes Natālijas Melnes lekcija “</w:t>
            </w:r>
            <w:r w:rsidR="00983B66">
              <w:rPr>
                <w:sz w:val="24"/>
                <w:szCs w:val="24"/>
                <w:lang w:val="lv-LV"/>
              </w:rPr>
              <w:t>K</w:t>
            </w:r>
            <w:r w:rsidR="00991E0E">
              <w:rPr>
                <w:sz w:val="24"/>
                <w:szCs w:val="24"/>
                <w:lang w:val="lv-LV"/>
              </w:rPr>
              <w:t>a</w:t>
            </w:r>
            <w:r w:rsidR="00983B66">
              <w:rPr>
                <w:sz w:val="24"/>
                <w:szCs w:val="24"/>
                <w:lang w:val="lv-LV"/>
              </w:rPr>
              <w:t xml:space="preserve">s ir dusmas vai bērnu </w:t>
            </w:r>
            <w:proofErr w:type="spellStart"/>
            <w:r w:rsidR="00983B66">
              <w:rPr>
                <w:sz w:val="24"/>
                <w:szCs w:val="24"/>
                <w:lang w:val="lv-LV"/>
              </w:rPr>
              <w:t>agresivās</w:t>
            </w:r>
            <w:proofErr w:type="spellEnd"/>
            <w:r w:rsidR="00983B66">
              <w:rPr>
                <w:sz w:val="24"/>
                <w:szCs w:val="24"/>
                <w:lang w:val="lv-LV"/>
              </w:rPr>
              <w:t xml:space="preserve"> uzvedības cēlo</w:t>
            </w:r>
            <w:r w:rsidR="00991E0E">
              <w:rPr>
                <w:sz w:val="24"/>
                <w:szCs w:val="24"/>
                <w:lang w:val="lv-LV"/>
              </w:rPr>
              <w:t>ņ</w:t>
            </w:r>
            <w:r w:rsidR="00983B66">
              <w:rPr>
                <w:sz w:val="24"/>
                <w:szCs w:val="24"/>
                <w:lang w:val="lv-LV"/>
              </w:rPr>
              <w:t>i”.  Pārejas uz Vienotu skolu īstenošana skolā.</w:t>
            </w:r>
          </w:p>
        </w:tc>
      </w:tr>
      <w:tr w:rsidR="003B0E5F" w:rsidRPr="009103CD" w14:paraId="1FADA791" w14:textId="77777777" w:rsidTr="00321C3A">
        <w:tc>
          <w:tcPr>
            <w:tcW w:w="1376" w:type="dxa"/>
            <w:vAlign w:val="center"/>
          </w:tcPr>
          <w:p w14:paraId="105D56AD" w14:textId="77777777" w:rsidR="006A1EBB" w:rsidRPr="0064519A" w:rsidRDefault="006A1EBB" w:rsidP="00BA7F81">
            <w:pPr>
              <w:jc w:val="center"/>
              <w:rPr>
                <w:b/>
                <w:bCs/>
                <w:sz w:val="24"/>
                <w:szCs w:val="24"/>
                <w:lang w:val="lv-LV"/>
              </w:rPr>
            </w:pPr>
            <w:r w:rsidRPr="0064519A">
              <w:rPr>
                <w:b/>
                <w:bCs/>
                <w:sz w:val="24"/>
                <w:szCs w:val="24"/>
                <w:lang w:val="lv-LV"/>
              </w:rPr>
              <w:lastRenderedPageBreak/>
              <w:t>Novembris</w:t>
            </w:r>
          </w:p>
        </w:tc>
        <w:tc>
          <w:tcPr>
            <w:tcW w:w="8398" w:type="dxa"/>
            <w:vAlign w:val="center"/>
          </w:tcPr>
          <w:p w14:paraId="67D2DE79" w14:textId="6A2206CC" w:rsidR="004D3517" w:rsidRPr="00FC0094" w:rsidRDefault="006A1EBB" w:rsidP="00A45636">
            <w:pPr>
              <w:numPr>
                <w:ilvl w:val="0"/>
                <w:numId w:val="2"/>
              </w:numPr>
              <w:jc w:val="both"/>
              <w:rPr>
                <w:sz w:val="24"/>
                <w:szCs w:val="24"/>
                <w:lang w:val="lv-LV"/>
              </w:rPr>
            </w:pPr>
            <w:r w:rsidRPr="0064519A">
              <w:rPr>
                <w:i/>
                <w:iCs/>
                <w:sz w:val="24"/>
                <w:szCs w:val="24"/>
                <w:lang w:val="lv-LV"/>
              </w:rPr>
              <w:t xml:space="preserve"> </w:t>
            </w:r>
            <w:r w:rsidRPr="0064519A">
              <w:rPr>
                <w:sz w:val="24"/>
                <w:szCs w:val="24"/>
                <w:lang w:val="lv-LV"/>
              </w:rPr>
              <w:t>Kopīgās darbības pasākumu cikls, veltīts Latvijas Proklamēšanas 10</w:t>
            </w:r>
            <w:r w:rsidR="00265E1D">
              <w:rPr>
                <w:sz w:val="24"/>
                <w:szCs w:val="24"/>
                <w:lang w:val="lv-LV"/>
              </w:rPr>
              <w:t>6</w:t>
            </w:r>
            <w:r w:rsidRPr="0064519A">
              <w:rPr>
                <w:sz w:val="24"/>
                <w:szCs w:val="24"/>
                <w:lang w:val="lv-LV"/>
              </w:rPr>
              <w:t>.gadadienai, aktivitātes.</w:t>
            </w:r>
          </w:p>
        </w:tc>
      </w:tr>
      <w:tr w:rsidR="003B0E5F" w:rsidRPr="009103CD" w14:paraId="0410E434" w14:textId="77777777" w:rsidTr="00321C3A">
        <w:tc>
          <w:tcPr>
            <w:tcW w:w="1376" w:type="dxa"/>
            <w:vAlign w:val="center"/>
          </w:tcPr>
          <w:p w14:paraId="640236D2" w14:textId="77777777" w:rsidR="006A1EBB" w:rsidRPr="0064519A" w:rsidRDefault="006A1EBB" w:rsidP="00BA7F81">
            <w:pPr>
              <w:jc w:val="center"/>
              <w:rPr>
                <w:b/>
                <w:bCs/>
                <w:sz w:val="24"/>
                <w:szCs w:val="24"/>
                <w:lang w:val="lv-LV"/>
              </w:rPr>
            </w:pPr>
            <w:r w:rsidRPr="0064519A">
              <w:rPr>
                <w:b/>
                <w:bCs/>
                <w:sz w:val="24"/>
                <w:szCs w:val="24"/>
                <w:lang w:val="lv-LV"/>
              </w:rPr>
              <w:t>Decembris</w:t>
            </w:r>
          </w:p>
        </w:tc>
        <w:tc>
          <w:tcPr>
            <w:tcW w:w="8398" w:type="dxa"/>
            <w:vAlign w:val="center"/>
          </w:tcPr>
          <w:p w14:paraId="43FE0BA0" w14:textId="77777777" w:rsidR="004D3517" w:rsidRPr="00FC0094" w:rsidRDefault="00FC0094" w:rsidP="00A45636">
            <w:pPr>
              <w:numPr>
                <w:ilvl w:val="0"/>
                <w:numId w:val="2"/>
              </w:numPr>
              <w:jc w:val="both"/>
              <w:rPr>
                <w:sz w:val="24"/>
                <w:szCs w:val="24"/>
                <w:lang w:val="lv-LV"/>
              </w:rPr>
            </w:pPr>
            <w:r>
              <w:rPr>
                <w:sz w:val="24"/>
                <w:szCs w:val="24"/>
                <w:lang w:val="lv-LV"/>
              </w:rPr>
              <w:t>Skolas padomes un citu vecāku</w:t>
            </w:r>
            <w:r w:rsidR="006A1EBB" w:rsidRPr="0064519A">
              <w:rPr>
                <w:sz w:val="24"/>
                <w:szCs w:val="24"/>
                <w:lang w:val="lv-LV"/>
              </w:rPr>
              <w:t xml:space="preserve"> līdzdalība Ziemassvētku pasākumu organizēšanā.</w:t>
            </w:r>
          </w:p>
        </w:tc>
      </w:tr>
      <w:tr w:rsidR="003B0E5F" w:rsidRPr="00585756" w14:paraId="7B77610F" w14:textId="77777777" w:rsidTr="00321C3A">
        <w:tc>
          <w:tcPr>
            <w:tcW w:w="1376" w:type="dxa"/>
            <w:vAlign w:val="center"/>
          </w:tcPr>
          <w:p w14:paraId="170F41A9" w14:textId="77777777" w:rsidR="006A1EBB" w:rsidRPr="0064519A" w:rsidRDefault="006A1EBB" w:rsidP="00BA7F81">
            <w:pPr>
              <w:jc w:val="center"/>
              <w:rPr>
                <w:b/>
                <w:bCs/>
                <w:sz w:val="24"/>
                <w:szCs w:val="24"/>
                <w:lang w:val="lv-LV"/>
              </w:rPr>
            </w:pPr>
            <w:r w:rsidRPr="0064519A">
              <w:rPr>
                <w:b/>
                <w:bCs/>
                <w:sz w:val="24"/>
                <w:szCs w:val="24"/>
                <w:lang w:val="lv-LV"/>
              </w:rPr>
              <w:t>Janvāris</w:t>
            </w:r>
          </w:p>
        </w:tc>
        <w:tc>
          <w:tcPr>
            <w:tcW w:w="8398" w:type="dxa"/>
            <w:vAlign w:val="center"/>
          </w:tcPr>
          <w:p w14:paraId="3F56AEA9" w14:textId="77777777" w:rsidR="004D3517" w:rsidRPr="00FC0094" w:rsidRDefault="006A1EBB" w:rsidP="00A45636">
            <w:pPr>
              <w:numPr>
                <w:ilvl w:val="0"/>
                <w:numId w:val="2"/>
              </w:numPr>
              <w:jc w:val="both"/>
              <w:rPr>
                <w:sz w:val="24"/>
                <w:szCs w:val="24"/>
                <w:lang w:val="lv-LV"/>
              </w:rPr>
            </w:pPr>
            <w:r w:rsidRPr="0064519A">
              <w:rPr>
                <w:i/>
                <w:iCs/>
                <w:sz w:val="24"/>
                <w:szCs w:val="24"/>
                <w:lang w:val="lv-LV"/>
              </w:rPr>
              <w:t xml:space="preserve">Skolēnu personības attīstības dinamika. </w:t>
            </w:r>
            <w:r w:rsidRPr="0064519A">
              <w:rPr>
                <w:sz w:val="24"/>
                <w:szCs w:val="24"/>
                <w:lang w:val="lv-LV"/>
              </w:rPr>
              <w:t>Individuālas pārrunas ar skolas atbalsta grupu.</w:t>
            </w:r>
          </w:p>
        </w:tc>
      </w:tr>
      <w:tr w:rsidR="003B0E5F" w:rsidRPr="009103CD" w14:paraId="3FDAD5C3" w14:textId="77777777" w:rsidTr="00321C3A">
        <w:tc>
          <w:tcPr>
            <w:tcW w:w="1376" w:type="dxa"/>
            <w:vAlign w:val="center"/>
          </w:tcPr>
          <w:p w14:paraId="2DD36A38" w14:textId="77777777" w:rsidR="006A1EBB" w:rsidRPr="0064519A" w:rsidRDefault="006A1EBB" w:rsidP="00BA7F81">
            <w:pPr>
              <w:jc w:val="center"/>
              <w:rPr>
                <w:b/>
                <w:bCs/>
                <w:sz w:val="24"/>
                <w:szCs w:val="24"/>
                <w:lang w:val="lv-LV"/>
              </w:rPr>
            </w:pPr>
            <w:r w:rsidRPr="0064519A">
              <w:rPr>
                <w:b/>
                <w:bCs/>
                <w:sz w:val="24"/>
                <w:szCs w:val="24"/>
                <w:lang w:val="lv-LV"/>
              </w:rPr>
              <w:t>Februāris</w:t>
            </w:r>
          </w:p>
        </w:tc>
        <w:tc>
          <w:tcPr>
            <w:tcW w:w="8398" w:type="dxa"/>
            <w:vAlign w:val="center"/>
          </w:tcPr>
          <w:p w14:paraId="229EC43B" w14:textId="77777777" w:rsidR="004D3517" w:rsidRPr="00FC0094" w:rsidRDefault="006A1EBB" w:rsidP="00A45636">
            <w:pPr>
              <w:numPr>
                <w:ilvl w:val="0"/>
                <w:numId w:val="2"/>
              </w:numPr>
              <w:jc w:val="both"/>
              <w:rPr>
                <w:sz w:val="24"/>
                <w:szCs w:val="24"/>
                <w:lang w:val="lv-LV"/>
              </w:rPr>
            </w:pPr>
            <w:r w:rsidRPr="0064519A">
              <w:rPr>
                <w:sz w:val="24"/>
                <w:szCs w:val="24"/>
                <w:lang w:val="lv-LV"/>
              </w:rPr>
              <w:t>Vecāku iepazīstināšana ar valsts pārbaudījumu grafikiem, VPD komisijām.</w:t>
            </w:r>
          </w:p>
        </w:tc>
      </w:tr>
      <w:tr w:rsidR="003B0E5F" w:rsidRPr="00585756" w14:paraId="2E8F8BFF" w14:textId="77777777" w:rsidTr="00FC0094">
        <w:trPr>
          <w:trHeight w:val="389"/>
        </w:trPr>
        <w:tc>
          <w:tcPr>
            <w:tcW w:w="1376" w:type="dxa"/>
            <w:vAlign w:val="center"/>
          </w:tcPr>
          <w:p w14:paraId="49477ADF" w14:textId="77777777" w:rsidR="006A1EBB" w:rsidRPr="0064519A" w:rsidRDefault="006A1EBB" w:rsidP="00BA7F81">
            <w:pPr>
              <w:jc w:val="center"/>
              <w:rPr>
                <w:b/>
                <w:bCs/>
                <w:sz w:val="24"/>
                <w:szCs w:val="24"/>
                <w:lang w:val="lv-LV"/>
              </w:rPr>
            </w:pPr>
            <w:r w:rsidRPr="0064519A">
              <w:rPr>
                <w:b/>
                <w:bCs/>
                <w:sz w:val="24"/>
                <w:szCs w:val="24"/>
                <w:lang w:val="lv-LV"/>
              </w:rPr>
              <w:t>Marts</w:t>
            </w:r>
          </w:p>
        </w:tc>
        <w:tc>
          <w:tcPr>
            <w:tcW w:w="8398" w:type="dxa"/>
          </w:tcPr>
          <w:p w14:paraId="56419F77" w14:textId="77777777" w:rsidR="006A1EBB" w:rsidRPr="0064519A" w:rsidRDefault="006A1EBB" w:rsidP="00A45636">
            <w:pPr>
              <w:numPr>
                <w:ilvl w:val="0"/>
                <w:numId w:val="2"/>
              </w:numPr>
              <w:jc w:val="both"/>
              <w:rPr>
                <w:sz w:val="24"/>
                <w:szCs w:val="24"/>
                <w:lang w:val="lv-LV"/>
              </w:rPr>
            </w:pPr>
            <w:r w:rsidRPr="0064519A">
              <w:rPr>
                <w:sz w:val="24"/>
                <w:szCs w:val="24"/>
                <w:lang w:val="lv-LV"/>
              </w:rPr>
              <w:t xml:space="preserve">Individuālās konsultācijas vecākiem, saruna ar skolas vadību. </w:t>
            </w:r>
          </w:p>
        </w:tc>
      </w:tr>
      <w:tr w:rsidR="003B0E5F" w:rsidRPr="00585756" w14:paraId="4460354C" w14:textId="77777777" w:rsidTr="00321C3A">
        <w:tc>
          <w:tcPr>
            <w:tcW w:w="1376" w:type="dxa"/>
            <w:vAlign w:val="center"/>
          </w:tcPr>
          <w:p w14:paraId="53FA8177" w14:textId="77777777" w:rsidR="006A1EBB" w:rsidRPr="0064519A" w:rsidRDefault="006A1EBB" w:rsidP="00BA7F81">
            <w:pPr>
              <w:jc w:val="center"/>
              <w:rPr>
                <w:b/>
                <w:bCs/>
                <w:sz w:val="24"/>
                <w:szCs w:val="24"/>
                <w:lang w:val="lv-LV"/>
              </w:rPr>
            </w:pPr>
            <w:r w:rsidRPr="0064519A">
              <w:rPr>
                <w:b/>
                <w:bCs/>
                <w:sz w:val="24"/>
                <w:szCs w:val="24"/>
                <w:lang w:val="lv-LV"/>
              </w:rPr>
              <w:t>Aprīlis</w:t>
            </w:r>
          </w:p>
        </w:tc>
        <w:tc>
          <w:tcPr>
            <w:tcW w:w="8398" w:type="dxa"/>
            <w:vAlign w:val="center"/>
          </w:tcPr>
          <w:p w14:paraId="4C45852D" w14:textId="77777777" w:rsidR="006A1EBB" w:rsidRPr="0064519A" w:rsidRDefault="006A1EBB" w:rsidP="00A45636">
            <w:pPr>
              <w:numPr>
                <w:ilvl w:val="0"/>
                <w:numId w:val="2"/>
              </w:numPr>
              <w:jc w:val="both"/>
              <w:rPr>
                <w:sz w:val="24"/>
                <w:szCs w:val="24"/>
                <w:lang w:val="lv-LV"/>
              </w:rPr>
            </w:pPr>
            <w:r w:rsidRPr="0064519A">
              <w:rPr>
                <w:i/>
                <w:iCs/>
                <w:sz w:val="24"/>
                <w:szCs w:val="24"/>
                <w:lang w:val="lv-LV"/>
              </w:rPr>
              <w:t>Skolas vecāku sapulce -</w:t>
            </w:r>
            <w:r w:rsidR="0039095D" w:rsidRPr="0064519A">
              <w:rPr>
                <w:i/>
                <w:iCs/>
                <w:sz w:val="24"/>
                <w:szCs w:val="24"/>
                <w:lang w:val="lv-LV"/>
              </w:rPr>
              <w:t xml:space="preserve"> </w:t>
            </w:r>
            <w:r w:rsidR="00794851" w:rsidRPr="0064519A">
              <w:rPr>
                <w:sz w:val="24"/>
                <w:szCs w:val="24"/>
                <w:lang w:val="lv-LV"/>
              </w:rPr>
              <w:t>mācību gada darba rezultāti, EDURIO aptauju rezultāti.</w:t>
            </w:r>
            <w:r w:rsidRPr="0064519A">
              <w:rPr>
                <w:sz w:val="24"/>
                <w:szCs w:val="24"/>
                <w:lang w:val="lv-LV"/>
              </w:rPr>
              <w:t xml:space="preserve"> </w:t>
            </w:r>
          </w:p>
          <w:p w14:paraId="2212EC1C" w14:textId="77777777" w:rsidR="004D3517" w:rsidRDefault="006A1EBB" w:rsidP="00A45636">
            <w:pPr>
              <w:numPr>
                <w:ilvl w:val="0"/>
                <w:numId w:val="2"/>
              </w:numPr>
              <w:jc w:val="both"/>
              <w:rPr>
                <w:sz w:val="24"/>
                <w:szCs w:val="24"/>
                <w:lang w:val="lv-LV"/>
              </w:rPr>
            </w:pPr>
            <w:r w:rsidRPr="0064519A">
              <w:rPr>
                <w:i/>
                <w:iCs/>
                <w:sz w:val="24"/>
                <w:szCs w:val="24"/>
                <w:lang w:val="lv-LV"/>
              </w:rPr>
              <w:t>Klases sapulces.</w:t>
            </w:r>
            <w:r w:rsidRPr="0064519A">
              <w:rPr>
                <w:sz w:val="24"/>
                <w:szCs w:val="24"/>
                <w:lang w:val="lv-LV"/>
              </w:rPr>
              <w:t xml:space="preserve"> 2.semestra un gada  mācību un audzināšanas darba rezultāti.</w:t>
            </w:r>
          </w:p>
          <w:p w14:paraId="4AF8C311" w14:textId="77777777" w:rsidR="00983B66" w:rsidRPr="00FC0094" w:rsidRDefault="00983B66" w:rsidP="00A45636">
            <w:pPr>
              <w:numPr>
                <w:ilvl w:val="0"/>
                <w:numId w:val="2"/>
              </w:numPr>
              <w:jc w:val="both"/>
              <w:rPr>
                <w:sz w:val="24"/>
                <w:szCs w:val="24"/>
                <w:lang w:val="lv-LV"/>
              </w:rPr>
            </w:pPr>
            <w:r>
              <w:rPr>
                <w:i/>
                <w:iCs/>
                <w:sz w:val="24"/>
                <w:szCs w:val="24"/>
                <w:lang w:val="lv-LV"/>
              </w:rPr>
              <w:t>Atvērto durvju diena topošajiem pirmklasniekiem.</w:t>
            </w:r>
            <w:r>
              <w:rPr>
                <w:sz w:val="24"/>
                <w:szCs w:val="24"/>
                <w:lang w:val="lv-LV"/>
              </w:rPr>
              <w:t xml:space="preserve"> </w:t>
            </w:r>
          </w:p>
        </w:tc>
      </w:tr>
      <w:tr w:rsidR="003B0E5F" w:rsidRPr="00585756" w14:paraId="025147CC" w14:textId="77777777" w:rsidTr="00321C3A">
        <w:tc>
          <w:tcPr>
            <w:tcW w:w="1376" w:type="dxa"/>
            <w:vAlign w:val="center"/>
          </w:tcPr>
          <w:p w14:paraId="39E98172" w14:textId="77777777" w:rsidR="006A1EBB" w:rsidRPr="0064519A" w:rsidRDefault="006A1EBB" w:rsidP="00BA7F81">
            <w:pPr>
              <w:jc w:val="center"/>
              <w:rPr>
                <w:b/>
                <w:bCs/>
                <w:sz w:val="24"/>
                <w:szCs w:val="24"/>
                <w:lang w:val="lv-LV"/>
              </w:rPr>
            </w:pPr>
            <w:r w:rsidRPr="0064519A">
              <w:rPr>
                <w:b/>
                <w:bCs/>
                <w:sz w:val="24"/>
                <w:szCs w:val="24"/>
                <w:lang w:val="lv-LV"/>
              </w:rPr>
              <w:t>Maijs</w:t>
            </w:r>
          </w:p>
        </w:tc>
        <w:tc>
          <w:tcPr>
            <w:tcW w:w="8398" w:type="dxa"/>
            <w:vAlign w:val="center"/>
          </w:tcPr>
          <w:p w14:paraId="4E17CE47" w14:textId="77777777" w:rsidR="004D3517" w:rsidRPr="00FC0094" w:rsidRDefault="006A1EBB" w:rsidP="00A45636">
            <w:pPr>
              <w:numPr>
                <w:ilvl w:val="0"/>
                <w:numId w:val="2"/>
              </w:numPr>
              <w:jc w:val="both"/>
              <w:rPr>
                <w:sz w:val="24"/>
                <w:szCs w:val="24"/>
                <w:lang w:val="lv-LV"/>
              </w:rPr>
            </w:pPr>
            <w:r w:rsidRPr="0064519A">
              <w:rPr>
                <w:i/>
                <w:iCs/>
                <w:sz w:val="24"/>
                <w:szCs w:val="24"/>
                <w:lang w:val="lv-LV"/>
              </w:rPr>
              <w:t>Pēdējā skolas diena.</w:t>
            </w:r>
            <w:r w:rsidRPr="0064519A">
              <w:rPr>
                <w:sz w:val="24"/>
                <w:szCs w:val="24"/>
                <w:lang w:val="lv-LV"/>
              </w:rPr>
              <w:t xml:space="preserve"> Svinīgais pasākums.</w:t>
            </w:r>
          </w:p>
        </w:tc>
      </w:tr>
      <w:tr w:rsidR="003B0E5F" w:rsidRPr="00983B66" w14:paraId="688704B9" w14:textId="77777777" w:rsidTr="00321C3A">
        <w:tc>
          <w:tcPr>
            <w:tcW w:w="1376" w:type="dxa"/>
            <w:vAlign w:val="center"/>
          </w:tcPr>
          <w:p w14:paraId="033C13F6" w14:textId="77777777" w:rsidR="006A1EBB" w:rsidRPr="0064519A" w:rsidRDefault="006A1EBB" w:rsidP="00BA7F81">
            <w:pPr>
              <w:jc w:val="center"/>
              <w:rPr>
                <w:b/>
                <w:bCs/>
                <w:sz w:val="24"/>
                <w:szCs w:val="24"/>
                <w:lang w:val="lv-LV"/>
              </w:rPr>
            </w:pPr>
            <w:r w:rsidRPr="0064519A">
              <w:rPr>
                <w:b/>
                <w:bCs/>
                <w:sz w:val="24"/>
                <w:szCs w:val="24"/>
                <w:lang w:val="lv-LV"/>
              </w:rPr>
              <w:t>Jūnijs</w:t>
            </w:r>
          </w:p>
        </w:tc>
        <w:tc>
          <w:tcPr>
            <w:tcW w:w="8398" w:type="dxa"/>
            <w:vAlign w:val="center"/>
          </w:tcPr>
          <w:p w14:paraId="32D67659" w14:textId="77777777" w:rsidR="004D3517" w:rsidRPr="00FC0094" w:rsidRDefault="006A1EBB" w:rsidP="00A45636">
            <w:pPr>
              <w:numPr>
                <w:ilvl w:val="0"/>
                <w:numId w:val="2"/>
              </w:numPr>
              <w:jc w:val="both"/>
              <w:rPr>
                <w:sz w:val="24"/>
                <w:szCs w:val="24"/>
                <w:lang w:val="lv-LV"/>
              </w:rPr>
            </w:pPr>
            <w:r w:rsidRPr="0064519A">
              <w:rPr>
                <w:sz w:val="24"/>
                <w:szCs w:val="24"/>
                <w:lang w:val="lv-LV"/>
              </w:rPr>
              <w:t>Kopīga gatavošanās izlaidumam.</w:t>
            </w:r>
          </w:p>
        </w:tc>
      </w:tr>
      <w:tr w:rsidR="003B0E5F" w:rsidRPr="00585756" w14:paraId="05B5700C" w14:textId="77777777" w:rsidTr="00321C3A">
        <w:tc>
          <w:tcPr>
            <w:tcW w:w="1376" w:type="dxa"/>
            <w:vAlign w:val="center"/>
          </w:tcPr>
          <w:p w14:paraId="1ECD21F3" w14:textId="77777777" w:rsidR="006A1EBB" w:rsidRPr="0064519A" w:rsidRDefault="006A1EBB" w:rsidP="00BA7F81">
            <w:pPr>
              <w:jc w:val="center"/>
              <w:rPr>
                <w:b/>
                <w:bCs/>
                <w:sz w:val="24"/>
                <w:szCs w:val="24"/>
                <w:lang w:val="lv-LV"/>
              </w:rPr>
            </w:pPr>
            <w:r w:rsidRPr="0064519A">
              <w:rPr>
                <w:b/>
                <w:bCs/>
                <w:sz w:val="24"/>
                <w:szCs w:val="24"/>
                <w:lang w:val="lv-LV"/>
              </w:rPr>
              <w:t>Jūlijs</w:t>
            </w:r>
          </w:p>
        </w:tc>
        <w:tc>
          <w:tcPr>
            <w:tcW w:w="8398" w:type="dxa"/>
            <w:vAlign w:val="center"/>
          </w:tcPr>
          <w:p w14:paraId="3E9C1A9B" w14:textId="77777777" w:rsidR="004D3517" w:rsidRPr="00FC0094" w:rsidRDefault="006A1EBB" w:rsidP="00A45636">
            <w:pPr>
              <w:numPr>
                <w:ilvl w:val="0"/>
                <w:numId w:val="2"/>
              </w:numPr>
              <w:jc w:val="both"/>
              <w:rPr>
                <w:sz w:val="24"/>
                <w:szCs w:val="24"/>
                <w:lang w:val="lv-LV"/>
              </w:rPr>
            </w:pPr>
            <w:r w:rsidRPr="0064519A">
              <w:rPr>
                <w:sz w:val="24"/>
                <w:szCs w:val="24"/>
                <w:lang w:val="lv-LV"/>
              </w:rPr>
              <w:t>Palīdzība</w:t>
            </w:r>
            <w:r w:rsidR="00FC0094">
              <w:rPr>
                <w:sz w:val="24"/>
                <w:szCs w:val="24"/>
                <w:lang w:val="lv-LV"/>
              </w:rPr>
              <w:t xml:space="preserve"> klases telpu un skolas remontā, jauniešu projektu īstenošanā.</w:t>
            </w:r>
          </w:p>
        </w:tc>
      </w:tr>
      <w:tr w:rsidR="003B0E5F" w:rsidRPr="00585756" w14:paraId="4FE81E87" w14:textId="77777777" w:rsidTr="00321C3A">
        <w:tc>
          <w:tcPr>
            <w:tcW w:w="1376" w:type="dxa"/>
            <w:vAlign w:val="center"/>
          </w:tcPr>
          <w:p w14:paraId="1C9837A1" w14:textId="77777777" w:rsidR="006A1EBB" w:rsidRPr="0064519A" w:rsidRDefault="006A1EBB" w:rsidP="00BA7F81">
            <w:pPr>
              <w:jc w:val="center"/>
              <w:rPr>
                <w:b/>
                <w:bCs/>
                <w:sz w:val="24"/>
                <w:szCs w:val="24"/>
                <w:lang w:val="lv-LV"/>
              </w:rPr>
            </w:pPr>
            <w:r w:rsidRPr="0064519A">
              <w:rPr>
                <w:b/>
                <w:bCs/>
                <w:sz w:val="24"/>
                <w:szCs w:val="24"/>
                <w:lang w:val="lv-LV"/>
              </w:rPr>
              <w:t>Augusts</w:t>
            </w:r>
          </w:p>
        </w:tc>
        <w:tc>
          <w:tcPr>
            <w:tcW w:w="8398" w:type="dxa"/>
            <w:vAlign w:val="center"/>
          </w:tcPr>
          <w:p w14:paraId="169AE8F8" w14:textId="1ADE5D01" w:rsidR="004D3517" w:rsidRPr="00FC0094" w:rsidRDefault="006A1EBB" w:rsidP="00A45636">
            <w:pPr>
              <w:numPr>
                <w:ilvl w:val="0"/>
                <w:numId w:val="2"/>
              </w:numPr>
              <w:jc w:val="both"/>
              <w:rPr>
                <w:sz w:val="24"/>
                <w:szCs w:val="24"/>
                <w:lang w:val="lv-LV"/>
              </w:rPr>
            </w:pPr>
            <w:r w:rsidRPr="0064519A">
              <w:rPr>
                <w:sz w:val="24"/>
                <w:szCs w:val="24"/>
                <w:lang w:val="lv-LV"/>
              </w:rPr>
              <w:t>Palīdzība</w:t>
            </w:r>
            <w:r w:rsidR="00FC0094">
              <w:rPr>
                <w:sz w:val="24"/>
                <w:szCs w:val="24"/>
                <w:lang w:val="lv-LV"/>
              </w:rPr>
              <w:t xml:space="preserve"> klases telpu un skolas remontā, skolas teritorijas labiekārto</w:t>
            </w:r>
            <w:r w:rsidR="001743EA">
              <w:rPr>
                <w:sz w:val="24"/>
                <w:szCs w:val="24"/>
                <w:lang w:val="lv-LV"/>
              </w:rPr>
              <w:t>š</w:t>
            </w:r>
            <w:r w:rsidR="00FC0094">
              <w:rPr>
                <w:sz w:val="24"/>
                <w:szCs w:val="24"/>
                <w:lang w:val="lv-LV"/>
              </w:rPr>
              <w:t>anā.</w:t>
            </w:r>
          </w:p>
        </w:tc>
      </w:tr>
      <w:tr w:rsidR="006A1EBB" w:rsidRPr="003B0E5F" w14:paraId="4340C4FC" w14:textId="77777777" w:rsidTr="00321C3A">
        <w:tc>
          <w:tcPr>
            <w:tcW w:w="1376" w:type="dxa"/>
            <w:vAlign w:val="center"/>
          </w:tcPr>
          <w:p w14:paraId="16E7EFDF" w14:textId="77777777" w:rsidR="006A1EBB" w:rsidRPr="0064519A" w:rsidRDefault="006A1EBB" w:rsidP="00BA7F81">
            <w:pPr>
              <w:jc w:val="center"/>
              <w:rPr>
                <w:b/>
                <w:bCs/>
                <w:sz w:val="24"/>
                <w:szCs w:val="24"/>
                <w:lang w:val="lv-LV"/>
              </w:rPr>
            </w:pPr>
            <w:r w:rsidRPr="0064519A">
              <w:rPr>
                <w:b/>
                <w:bCs/>
                <w:sz w:val="24"/>
                <w:szCs w:val="24"/>
                <w:lang w:val="lv-LV"/>
              </w:rPr>
              <w:t>Visu gadu</w:t>
            </w:r>
          </w:p>
        </w:tc>
        <w:tc>
          <w:tcPr>
            <w:tcW w:w="8398" w:type="dxa"/>
            <w:vAlign w:val="center"/>
          </w:tcPr>
          <w:p w14:paraId="5AE9F4C8" w14:textId="77777777" w:rsidR="006A1EBB" w:rsidRPr="0064519A" w:rsidRDefault="00FC0094" w:rsidP="00A45636">
            <w:pPr>
              <w:numPr>
                <w:ilvl w:val="0"/>
                <w:numId w:val="2"/>
              </w:numPr>
              <w:jc w:val="both"/>
              <w:rPr>
                <w:sz w:val="24"/>
                <w:szCs w:val="24"/>
                <w:lang w:val="lv-LV"/>
              </w:rPr>
            </w:pPr>
            <w:r>
              <w:rPr>
                <w:sz w:val="24"/>
                <w:szCs w:val="24"/>
                <w:lang w:val="lv-LV"/>
              </w:rPr>
              <w:t>Kopīgas</w:t>
            </w:r>
            <w:r w:rsidR="006A1EBB" w:rsidRPr="0064519A">
              <w:rPr>
                <w:sz w:val="24"/>
                <w:szCs w:val="24"/>
                <w:lang w:val="lv-LV"/>
              </w:rPr>
              <w:t xml:space="preserve"> skolēnu, vecāku un skolotāju aktivitātes.</w:t>
            </w:r>
          </w:p>
          <w:p w14:paraId="5C609464" w14:textId="77777777" w:rsidR="006A1EBB" w:rsidRPr="0064519A" w:rsidRDefault="006A1EBB" w:rsidP="00A45636">
            <w:pPr>
              <w:numPr>
                <w:ilvl w:val="0"/>
                <w:numId w:val="2"/>
              </w:numPr>
              <w:jc w:val="both"/>
              <w:rPr>
                <w:sz w:val="24"/>
                <w:szCs w:val="24"/>
                <w:lang w:val="lv-LV"/>
              </w:rPr>
            </w:pPr>
            <w:r w:rsidRPr="0064519A">
              <w:rPr>
                <w:sz w:val="24"/>
                <w:szCs w:val="24"/>
                <w:lang w:val="lv-LV"/>
              </w:rPr>
              <w:t>Koncerti, atpūtas pasākumi, sporta aktivitātes.</w:t>
            </w:r>
          </w:p>
          <w:p w14:paraId="0029A436" w14:textId="77777777" w:rsidR="006A1EBB" w:rsidRPr="0064519A" w:rsidRDefault="006A1EBB" w:rsidP="00A45636">
            <w:pPr>
              <w:numPr>
                <w:ilvl w:val="0"/>
                <w:numId w:val="2"/>
              </w:numPr>
              <w:jc w:val="both"/>
              <w:rPr>
                <w:sz w:val="24"/>
                <w:szCs w:val="24"/>
                <w:lang w:val="lv-LV"/>
              </w:rPr>
            </w:pPr>
            <w:r w:rsidRPr="0064519A">
              <w:rPr>
                <w:sz w:val="24"/>
                <w:szCs w:val="24"/>
                <w:lang w:val="lv-LV"/>
              </w:rPr>
              <w:t>Teatrālu, muzikālu klases, skolas uzvedumu sagatavošana kopā ar vecākiem.</w:t>
            </w:r>
          </w:p>
          <w:p w14:paraId="588D63F6" w14:textId="77777777" w:rsidR="004D3517" w:rsidRPr="002F0D4D" w:rsidRDefault="006A1EBB" w:rsidP="00A45636">
            <w:pPr>
              <w:numPr>
                <w:ilvl w:val="0"/>
                <w:numId w:val="2"/>
              </w:numPr>
              <w:jc w:val="both"/>
              <w:rPr>
                <w:sz w:val="24"/>
                <w:szCs w:val="24"/>
                <w:lang w:val="lv-LV"/>
              </w:rPr>
            </w:pPr>
            <w:r w:rsidRPr="0064519A">
              <w:rPr>
                <w:sz w:val="24"/>
                <w:szCs w:val="24"/>
                <w:lang w:val="lv-LV"/>
              </w:rPr>
              <w:t>Klašu un ģimeņu ekskursijas.</w:t>
            </w:r>
          </w:p>
        </w:tc>
      </w:tr>
    </w:tbl>
    <w:p w14:paraId="26D1E000" w14:textId="072B9F74" w:rsidR="006A1EBB" w:rsidRPr="003B0E5F" w:rsidRDefault="003369DC" w:rsidP="008D1EEC">
      <w:pPr>
        <w:spacing w:line="360" w:lineRule="auto"/>
        <w:rPr>
          <w:rFonts w:ascii="Garamond" w:hAnsi="Garamond" w:cs="Garamond"/>
          <w:b/>
          <w:bCs/>
          <w:color w:val="FF0000"/>
          <w:sz w:val="28"/>
          <w:szCs w:val="28"/>
          <w:lang w:val="lv-LV"/>
        </w:rPr>
      </w:pPr>
      <w:r w:rsidRPr="003B0E5F">
        <w:rPr>
          <w:noProof/>
          <w:color w:val="FF0000"/>
          <w:lang w:val="lv-LV" w:eastAsia="lv-LV"/>
        </w:rPr>
        <mc:AlternateContent>
          <mc:Choice Requires="wps">
            <w:drawing>
              <wp:anchor distT="0" distB="0" distL="114300" distR="114300" simplePos="0" relativeHeight="251652096" behindDoc="0" locked="0" layoutInCell="1" allowOverlap="1" wp14:anchorId="6727AB60" wp14:editId="77E65FFB">
                <wp:simplePos x="0" y="0"/>
                <wp:positionH relativeFrom="column">
                  <wp:posOffset>1143000</wp:posOffset>
                </wp:positionH>
                <wp:positionV relativeFrom="paragraph">
                  <wp:posOffset>222250</wp:posOffset>
                </wp:positionV>
                <wp:extent cx="1257300" cy="679450"/>
                <wp:effectExtent l="5080" t="10795" r="13970" b="5080"/>
                <wp:wrapNone/>
                <wp:docPr id="19"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79450"/>
                        </a:xfrm>
                        <a:prstGeom prst="rect">
                          <a:avLst/>
                        </a:prstGeom>
                        <a:solidFill>
                          <a:srgbClr val="FFFFFF"/>
                        </a:solidFill>
                        <a:ln w="9525">
                          <a:solidFill>
                            <a:srgbClr val="000000"/>
                          </a:solidFill>
                          <a:miter lim="800000"/>
                          <a:headEnd/>
                          <a:tailEnd/>
                        </a:ln>
                      </wps:spPr>
                      <wps:txbx>
                        <w:txbxContent>
                          <w:p w14:paraId="0A14357B" w14:textId="77777777" w:rsidR="00585756" w:rsidRDefault="00585756" w:rsidP="008D1EEC">
                            <w:pPr>
                              <w:jc w:val="center"/>
                              <w:rPr>
                                <w:rFonts w:ascii="Garamond" w:hAnsi="Garamond" w:cs="Garamond"/>
                                <w:lang w:val="lv-LV"/>
                              </w:rPr>
                            </w:pPr>
                          </w:p>
                          <w:p w14:paraId="44545B71" w14:textId="77777777" w:rsidR="00585756" w:rsidRPr="00DC1FB4" w:rsidRDefault="00585756" w:rsidP="008D1EEC">
                            <w:pPr>
                              <w:jc w:val="center"/>
                              <w:rPr>
                                <w:rFonts w:ascii="Garamond" w:hAnsi="Garamond" w:cs="Garamond"/>
                                <w:sz w:val="24"/>
                                <w:szCs w:val="24"/>
                                <w:lang w:val="lv-LV"/>
                              </w:rPr>
                            </w:pPr>
                            <w:r w:rsidRPr="00DC1FB4">
                              <w:rPr>
                                <w:rFonts w:ascii="Garamond" w:hAnsi="Garamond" w:cs="Garamond"/>
                                <w:sz w:val="24"/>
                                <w:szCs w:val="24"/>
                                <w:lang w:val="lv-LV"/>
                              </w:rPr>
                              <w:t>Vecāku dienas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7AB60" id="Text Box 94" o:spid="_x0000_s1113" type="#_x0000_t202" style="position:absolute;margin-left:90pt;margin-top:17.5pt;width:99pt;height:5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">
                <v:textbox>
                  <w:txbxContent>
                    <w:p w14:paraId="0A14357B" w14:textId="77777777" w:rsidR="00585756" w:rsidRDefault="00585756" w:rsidP="008D1EEC">
                      <w:pPr>
                        <w:jc w:val="center"/>
                        <w:rPr>
                          <w:rFonts w:ascii="Garamond" w:hAnsi="Garamond" w:cs="Garamond"/>
                          <w:lang w:val="lv-LV"/>
                        </w:rPr>
                      </w:pPr>
                    </w:p>
                    <w:p w14:paraId="44545B71" w14:textId="77777777" w:rsidR="00585756" w:rsidRPr="00DC1FB4" w:rsidRDefault="00585756" w:rsidP="008D1EEC">
                      <w:pPr>
                        <w:jc w:val="center"/>
                        <w:rPr>
                          <w:rFonts w:ascii="Garamond" w:hAnsi="Garamond" w:cs="Garamond"/>
                          <w:sz w:val="24"/>
                          <w:szCs w:val="24"/>
                          <w:lang w:val="lv-LV"/>
                        </w:rPr>
                      </w:pPr>
                      <w:r w:rsidRPr="00DC1FB4">
                        <w:rPr>
                          <w:rFonts w:ascii="Garamond" w:hAnsi="Garamond" w:cs="Garamond"/>
                          <w:sz w:val="24"/>
                          <w:szCs w:val="24"/>
                          <w:lang w:val="lv-LV"/>
                        </w:rPr>
                        <w:t>Vecāku dienas</w:t>
                      </w:r>
                    </w:p>
                  </w:txbxContent>
                </v:textbox>
              </v:shape>
            </w:pict>
          </mc:Fallback>
        </mc:AlternateContent>
      </w:r>
    </w:p>
    <w:p w14:paraId="5C8B1B6B" w14:textId="77777777" w:rsidR="006A1EBB" w:rsidRPr="003B0E5F" w:rsidRDefault="003369DC" w:rsidP="008D1EEC">
      <w:pPr>
        <w:spacing w:line="360" w:lineRule="auto"/>
        <w:rPr>
          <w:rFonts w:ascii="Garamond" w:hAnsi="Garamond" w:cs="Garamond"/>
          <w:b/>
          <w:bCs/>
          <w:color w:val="FF0000"/>
          <w:sz w:val="28"/>
          <w:szCs w:val="28"/>
          <w:lang w:val="lv-LV"/>
        </w:rPr>
      </w:pPr>
      <w:r w:rsidRPr="003B0E5F">
        <w:rPr>
          <w:noProof/>
          <w:color w:val="FF0000"/>
          <w:lang w:val="lv-LV" w:eastAsia="lv-LV"/>
        </w:rPr>
        <mc:AlternateContent>
          <mc:Choice Requires="wps">
            <w:drawing>
              <wp:anchor distT="0" distB="0" distL="114300" distR="114300" simplePos="0" relativeHeight="251653120" behindDoc="0" locked="0" layoutInCell="1" allowOverlap="1" wp14:anchorId="5BFD25C8" wp14:editId="199F3E67">
                <wp:simplePos x="0" y="0"/>
                <wp:positionH relativeFrom="column">
                  <wp:posOffset>3314700</wp:posOffset>
                </wp:positionH>
                <wp:positionV relativeFrom="paragraph">
                  <wp:posOffset>265430</wp:posOffset>
                </wp:positionV>
                <wp:extent cx="2171700" cy="571500"/>
                <wp:effectExtent l="5080" t="10795" r="13970" b="8255"/>
                <wp:wrapNone/>
                <wp:docPr id="18"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solidFill>
                          <a:srgbClr val="FFFFFF"/>
                        </a:solidFill>
                        <a:ln w="9525">
                          <a:solidFill>
                            <a:srgbClr val="000000"/>
                          </a:solidFill>
                          <a:miter lim="800000"/>
                          <a:headEnd/>
                          <a:tailEnd/>
                        </a:ln>
                      </wps:spPr>
                      <wps:txbx>
                        <w:txbxContent>
                          <w:p w14:paraId="338E1254" w14:textId="77777777" w:rsidR="00585756" w:rsidRDefault="00585756" w:rsidP="008D1EEC">
                            <w:pPr>
                              <w:jc w:val="center"/>
                              <w:rPr>
                                <w:rFonts w:ascii="Garamond" w:hAnsi="Garamond" w:cs="Garamond"/>
                                <w:lang w:val="lv-LV"/>
                              </w:rPr>
                            </w:pPr>
                          </w:p>
                          <w:p w14:paraId="6C61EEAA" w14:textId="77777777" w:rsidR="00585756" w:rsidRPr="00DC1FB4" w:rsidRDefault="00585756" w:rsidP="008D1EEC">
                            <w:pPr>
                              <w:jc w:val="center"/>
                              <w:rPr>
                                <w:rFonts w:ascii="Garamond" w:hAnsi="Garamond" w:cs="Garamond"/>
                                <w:sz w:val="24"/>
                                <w:szCs w:val="24"/>
                                <w:lang w:val="lv-LV"/>
                              </w:rPr>
                            </w:pPr>
                            <w:r w:rsidRPr="00DC1FB4">
                              <w:rPr>
                                <w:rFonts w:ascii="Garamond" w:hAnsi="Garamond" w:cs="Garamond"/>
                                <w:sz w:val="24"/>
                                <w:szCs w:val="24"/>
                                <w:lang w:val="lv-LV"/>
                              </w:rPr>
                              <w:t>Kopīgs darbs vides sakārtošanā, skolas telpu remonts u.c.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D25C8" id="Text Box 95" o:spid="_x0000_s1114" type="#_x0000_t202" style="position:absolute;margin-left:261pt;margin-top:20.9pt;width:171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">
                <v:textbox>
                  <w:txbxContent>
                    <w:p w14:paraId="338E1254" w14:textId="77777777" w:rsidR="00585756" w:rsidRDefault="00585756" w:rsidP="008D1EEC">
                      <w:pPr>
                        <w:jc w:val="center"/>
                        <w:rPr>
                          <w:rFonts w:ascii="Garamond" w:hAnsi="Garamond" w:cs="Garamond"/>
                          <w:lang w:val="lv-LV"/>
                        </w:rPr>
                      </w:pPr>
                    </w:p>
                    <w:p w14:paraId="6C61EEAA" w14:textId="77777777" w:rsidR="00585756" w:rsidRPr="00DC1FB4" w:rsidRDefault="00585756" w:rsidP="008D1EEC">
                      <w:pPr>
                        <w:jc w:val="center"/>
                        <w:rPr>
                          <w:rFonts w:ascii="Garamond" w:hAnsi="Garamond" w:cs="Garamond"/>
                          <w:sz w:val="24"/>
                          <w:szCs w:val="24"/>
                          <w:lang w:val="lv-LV"/>
                        </w:rPr>
                      </w:pPr>
                      <w:r w:rsidRPr="00DC1FB4">
                        <w:rPr>
                          <w:rFonts w:ascii="Garamond" w:hAnsi="Garamond" w:cs="Garamond"/>
                          <w:sz w:val="24"/>
                          <w:szCs w:val="24"/>
                          <w:lang w:val="lv-LV"/>
                        </w:rPr>
                        <w:t>Kopīgs darbs vides sakārtošanā, skolas telpu remonts u.c.</w:t>
                      </w:r>
                    </w:p>
                  </w:txbxContent>
                </v:textbox>
              </v:shape>
            </w:pict>
          </mc:Fallback>
        </mc:AlternateContent>
      </w:r>
    </w:p>
    <w:p w14:paraId="5FA7B348" w14:textId="77777777" w:rsidR="006A1EBB" w:rsidRPr="003B0E5F" w:rsidRDefault="006A1EBB" w:rsidP="008D1EEC">
      <w:pPr>
        <w:spacing w:line="360" w:lineRule="auto"/>
        <w:rPr>
          <w:rFonts w:ascii="Garamond" w:hAnsi="Garamond" w:cs="Garamond"/>
          <w:b/>
          <w:bCs/>
          <w:color w:val="FF0000"/>
          <w:sz w:val="28"/>
          <w:szCs w:val="28"/>
          <w:lang w:val="lv-LV"/>
        </w:rPr>
      </w:pPr>
    </w:p>
    <w:p w14:paraId="3F95C213" w14:textId="77777777" w:rsidR="006A1EBB" w:rsidRPr="003B0E5F" w:rsidRDefault="003369DC" w:rsidP="008D1EEC">
      <w:pPr>
        <w:spacing w:line="360" w:lineRule="auto"/>
        <w:rPr>
          <w:rFonts w:ascii="Garamond" w:hAnsi="Garamond" w:cs="Garamond"/>
          <w:b/>
          <w:bCs/>
          <w:color w:val="FF0000"/>
          <w:sz w:val="28"/>
          <w:szCs w:val="28"/>
          <w:lang w:val="lv-LV"/>
        </w:rPr>
      </w:pPr>
      <w:r w:rsidRPr="003B0E5F">
        <w:rPr>
          <w:noProof/>
          <w:color w:val="FF0000"/>
          <w:lang w:val="lv-LV" w:eastAsia="lv-LV"/>
        </w:rPr>
        <mc:AlternateContent>
          <mc:Choice Requires="wps">
            <w:drawing>
              <wp:anchor distT="0" distB="0" distL="114300" distR="114300" simplePos="0" relativeHeight="251664384" behindDoc="0" locked="0" layoutInCell="1" allowOverlap="1" wp14:anchorId="0D29B99B" wp14:editId="14C22E07">
                <wp:simplePos x="0" y="0"/>
                <wp:positionH relativeFrom="column">
                  <wp:posOffset>1943100</wp:posOffset>
                </wp:positionH>
                <wp:positionV relativeFrom="paragraph">
                  <wp:posOffset>8255</wp:posOffset>
                </wp:positionV>
                <wp:extent cx="571500" cy="1028700"/>
                <wp:effectExtent l="5080" t="10795" r="52070" b="36830"/>
                <wp:wrapNone/>
                <wp:docPr id="17"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F19E9" id="Line 9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65pt" to="198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">
                <v:stroke endarrow="block"/>
              </v:line>
            </w:pict>
          </mc:Fallback>
        </mc:AlternateContent>
      </w:r>
      <w:r w:rsidRPr="003B0E5F">
        <w:rPr>
          <w:noProof/>
          <w:color w:val="FF0000"/>
          <w:lang w:val="lv-LV" w:eastAsia="lv-LV"/>
        </w:rPr>
        <mc:AlternateContent>
          <mc:Choice Requires="wps">
            <w:drawing>
              <wp:anchor distT="0" distB="0" distL="114300" distR="114300" simplePos="0" relativeHeight="251665408" behindDoc="0" locked="0" layoutInCell="1" allowOverlap="1" wp14:anchorId="786C774A" wp14:editId="74294D49">
                <wp:simplePos x="0" y="0"/>
                <wp:positionH relativeFrom="column">
                  <wp:posOffset>3314700</wp:posOffset>
                </wp:positionH>
                <wp:positionV relativeFrom="paragraph">
                  <wp:posOffset>236855</wp:posOffset>
                </wp:positionV>
                <wp:extent cx="800100" cy="800100"/>
                <wp:effectExtent l="52705" t="10795" r="13970" b="46355"/>
                <wp:wrapNone/>
                <wp:docPr id="1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B956F" id="Line 9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8.65pt" to="32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">
                <v:stroke endarrow="block"/>
              </v:line>
            </w:pict>
          </mc:Fallback>
        </mc:AlternateContent>
      </w:r>
    </w:p>
    <w:p w14:paraId="6F432279" w14:textId="77777777" w:rsidR="006A1EBB" w:rsidRPr="003B0E5F" w:rsidRDefault="003369DC" w:rsidP="008D1EEC">
      <w:pPr>
        <w:spacing w:line="360" w:lineRule="auto"/>
        <w:rPr>
          <w:rFonts w:ascii="Garamond" w:hAnsi="Garamond" w:cs="Garamond"/>
          <w:b/>
          <w:bCs/>
          <w:color w:val="FF0000"/>
          <w:sz w:val="28"/>
          <w:szCs w:val="28"/>
          <w:lang w:val="lv-LV"/>
        </w:rPr>
      </w:pPr>
      <w:r w:rsidRPr="003B0E5F">
        <w:rPr>
          <w:noProof/>
          <w:color w:val="FF0000"/>
          <w:lang w:val="lv-LV" w:eastAsia="lv-LV"/>
        </w:rPr>
        <mc:AlternateContent>
          <mc:Choice Requires="wps">
            <w:drawing>
              <wp:anchor distT="0" distB="0" distL="114300" distR="114300" simplePos="0" relativeHeight="251654144" behindDoc="0" locked="0" layoutInCell="1" allowOverlap="1" wp14:anchorId="6F86F003" wp14:editId="26B2A518">
                <wp:simplePos x="0" y="0"/>
                <wp:positionH relativeFrom="column">
                  <wp:posOffset>0</wp:posOffset>
                </wp:positionH>
                <wp:positionV relativeFrom="paragraph">
                  <wp:posOffset>127635</wp:posOffset>
                </wp:positionV>
                <wp:extent cx="1600200" cy="1095375"/>
                <wp:effectExtent l="5080" t="11430" r="13970" b="7620"/>
                <wp:wrapNone/>
                <wp:docPr id="15"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95375"/>
                        </a:xfrm>
                        <a:prstGeom prst="rect">
                          <a:avLst/>
                        </a:prstGeom>
                        <a:solidFill>
                          <a:srgbClr val="FFFFFF"/>
                        </a:solidFill>
                        <a:ln w="9525">
                          <a:solidFill>
                            <a:srgbClr val="000000"/>
                          </a:solidFill>
                          <a:miter lim="800000"/>
                          <a:headEnd/>
                          <a:tailEnd/>
                        </a:ln>
                      </wps:spPr>
                      <wps:txbx>
                        <w:txbxContent>
                          <w:p w14:paraId="2293C688" w14:textId="77777777" w:rsidR="00585756" w:rsidRPr="00DC1FB4" w:rsidRDefault="00585756" w:rsidP="008D1EEC">
                            <w:pPr>
                              <w:jc w:val="center"/>
                              <w:rPr>
                                <w:rFonts w:ascii="Garamond" w:hAnsi="Garamond" w:cs="Garamond"/>
                                <w:sz w:val="24"/>
                                <w:szCs w:val="24"/>
                                <w:lang w:val="lv-LV"/>
                              </w:rPr>
                            </w:pPr>
                            <w:r w:rsidRPr="00DC1FB4">
                              <w:rPr>
                                <w:rFonts w:ascii="Garamond" w:hAnsi="Garamond" w:cs="Garamond"/>
                                <w:sz w:val="24"/>
                                <w:szCs w:val="24"/>
                                <w:lang w:val="lv-LV"/>
                              </w:rPr>
                              <w:t>Vecāku sapulces</w:t>
                            </w:r>
                          </w:p>
                          <w:p w14:paraId="1A34177D" w14:textId="77777777" w:rsidR="00585756" w:rsidRPr="00DC1FB4" w:rsidRDefault="00585756" w:rsidP="008D1EEC">
                            <w:pPr>
                              <w:jc w:val="center"/>
                              <w:rPr>
                                <w:rFonts w:ascii="Garamond" w:hAnsi="Garamond" w:cs="Garamond"/>
                                <w:sz w:val="24"/>
                                <w:szCs w:val="24"/>
                                <w:lang w:val="lv-LV"/>
                              </w:rPr>
                            </w:pPr>
                            <w:r>
                              <w:rPr>
                                <w:rFonts w:ascii="Garamond" w:hAnsi="Garamond" w:cs="Garamond"/>
                                <w:sz w:val="24"/>
                                <w:szCs w:val="24"/>
                                <w:lang w:val="lv-LV"/>
                              </w:rPr>
                              <w:t>(skolas kop</w:t>
                            </w:r>
                            <w:r w:rsidRPr="00DC1FB4">
                              <w:rPr>
                                <w:rFonts w:ascii="Garamond" w:hAnsi="Garamond" w:cs="Garamond"/>
                                <w:sz w:val="24"/>
                                <w:szCs w:val="24"/>
                                <w:lang w:val="lv-LV"/>
                              </w:rPr>
                              <w:t xml:space="preserve">sapulces,  </w:t>
                            </w:r>
                          </w:p>
                          <w:p w14:paraId="5B75E635" w14:textId="77777777" w:rsidR="00585756" w:rsidRPr="00DC1FB4" w:rsidRDefault="00585756" w:rsidP="008D1EEC">
                            <w:pPr>
                              <w:jc w:val="center"/>
                              <w:rPr>
                                <w:rFonts w:ascii="Garamond" w:hAnsi="Garamond" w:cs="Garamond"/>
                                <w:sz w:val="24"/>
                                <w:szCs w:val="24"/>
                                <w:lang w:val="lv-LV"/>
                              </w:rPr>
                            </w:pPr>
                            <w:r>
                              <w:rPr>
                                <w:rFonts w:ascii="Garamond" w:hAnsi="Garamond" w:cs="Garamond"/>
                                <w:sz w:val="24"/>
                                <w:szCs w:val="24"/>
                                <w:lang w:val="lv-LV"/>
                              </w:rPr>
                              <w:t xml:space="preserve">klašu vecāku </w:t>
                            </w:r>
                            <w:r w:rsidRPr="00DC1FB4">
                              <w:rPr>
                                <w:rFonts w:ascii="Garamond" w:hAnsi="Garamond" w:cs="Garamond"/>
                                <w:sz w:val="24"/>
                                <w:szCs w:val="24"/>
                                <w:lang w:val="lv-LV"/>
                              </w:rPr>
                              <w:t xml:space="preserve">sapulces, </w:t>
                            </w:r>
                          </w:p>
                          <w:p w14:paraId="550D6A40" w14:textId="77777777" w:rsidR="00585756" w:rsidRPr="00DC1FB4" w:rsidRDefault="00585756" w:rsidP="008D1EEC">
                            <w:pPr>
                              <w:jc w:val="center"/>
                              <w:rPr>
                                <w:rFonts w:ascii="Garamond" w:hAnsi="Garamond" w:cs="Garamond"/>
                                <w:sz w:val="24"/>
                                <w:szCs w:val="24"/>
                                <w:lang w:val="lv-LV"/>
                              </w:rPr>
                            </w:pPr>
                            <w:r>
                              <w:rPr>
                                <w:rFonts w:ascii="Garamond" w:hAnsi="Garamond" w:cs="Garamond"/>
                                <w:sz w:val="24"/>
                                <w:szCs w:val="24"/>
                                <w:lang w:val="lv-LV"/>
                              </w:rPr>
                              <w:t>atvērto durvju dienas, meistarklases</w:t>
                            </w:r>
                            <w:r w:rsidRPr="00DC1FB4">
                              <w:rPr>
                                <w:rFonts w:ascii="Garamond" w:hAnsi="Garamond" w:cs="Garamond"/>
                                <w:sz w:val="24"/>
                                <w:szCs w:val="24"/>
                                <w:lang w:val="lv-LV"/>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6F003" id="Text Box 98" o:spid="_x0000_s1115" type="#_x0000_t202" style="position:absolute;margin-left:0;margin-top:10.05pt;width:126pt;height:8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">
                <v:textbox>
                  <w:txbxContent>
                    <w:p w14:paraId="2293C688" w14:textId="77777777" w:rsidR="00585756" w:rsidRPr="00DC1FB4" w:rsidRDefault="00585756" w:rsidP="008D1EEC">
                      <w:pPr>
                        <w:jc w:val="center"/>
                        <w:rPr>
                          <w:rFonts w:ascii="Garamond" w:hAnsi="Garamond" w:cs="Garamond"/>
                          <w:sz w:val="24"/>
                          <w:szCs w:val="24"/>
                          <w:lang w:val="lv-LV"/>
                        </w:rPr>
                      </w:pPr>
                      <w:r w:rsidRPr="00DC1FB4">
                        <w:rPr>
                          <w:rFonts w:ascii="Garamond" w:hAnsi="Garamond" w:cs="Garamond"/>
                          <w:sz w:val="24"/>
                          <w:szCs w:val="24"/>
                          <w:lang w:val="lv-LV"/>
                        </w:rPr>
                        <w:t>Vecāku sapulces</w:t>
                      </w:r>
                    </w:p>
                    <w:p w14:paraId="1A34177D" w14:textId="77777777" w:rsidR="00585756" w:rsidRPr="00DC1FB4" w:rsidRDefault="00585756" w:rsidP="008D1EEC">
                      <w:pPr>
                        <w:jc w:val="center"/>
                        <w:rPr>
                          <w:rFonts w:ascii="Garamond" w:hAnsi="Garamond" w:cs="Garamond"/>
                          <w:sz w:val="24"/>
                          <w:szCs w:val="24"/>
                          <w:lang w:val="lv-LV"/>
                        </w:rPr>
                      </w:pPr>
                      <w:r>
                        <w:rPr>
                          <w:rFonts w:ascii="Garamond" w:hAnsi="Garamond" w:cs="Garamond"/>
                          <w:sz w:val="24"/>
                          <w:szCs w:val="24"/>
                          <w:lang w:val="lv-LV"/>
                        </w:rPr>
                        <w:t>(skolas kop</w:t>
                      </w:r>
                      <w:r w:rsidRPr="00DC1FB4">
                        <w:rPr>
                          <w:rFonts w:ascii="Garamond" w:hAnsi="Garamond" w:cs="Garamond"/>
                          <w:sz w:val="24"/>
                          <w:szCs w:val="24"/>
                          <w:lang w:val="lv-LV"/>
                        </w:rPr>
                        <w:t xml:space="preserve">sapulces,  </w:t>
                      </w:r>
                    </w:p>
                    <w:p w14:paraId="5B75E635" w14:textId="77777777" w:rsidR="00585756" w:rsidRPr="00DC1FB4" w:rsidRDefault="00585756" w:rsidP="008D1EEC">
                      <w:pPr>
                        <w:jc w:val="center"/>
                        <w:rPr>
                          <w:rFonts w:ascii="Garamond" w:hAnsi="Garamond" w:cs="Garamond"/>
                          <w:sz w:val="24"/>
                          <w:szCs w:val="24"/>
                          <w:lang w:val="lv-LV"/>
                        </w:rPr>
                      </w:pPr>
                      <w:r>
                        <w:rPr>
                          <w:rFonts w:ascii="Garamond" w:hAnsi="Garamond" w:cs="Garamond"/>
                          <w:sz w:val="24"/>
                          <w:szCs w:val="24"/>
                          <w:lang w:val="lv-LV"/>
                        </w:rPr>
                        <w:t xml:space="preserve">klašu vecāku </w:t>
                      </w:r>
                      <w:r w:rsidRPr="00DC1FB4">
                        <w:rPr>
                          <w:rFonts w:ascii="Garamond" w:hAnsi="Garamond" w:cs="Garamond"/>
                          <w:sz w:val="24"/>
                          <w:szCs w:val="24"/>
                          <w:lang w:val="lv-LV"/>
                        </w:rPr>
                        <w:t xml:space="preserve">sapulces, </w:t>
                      </w:r>
                    </w:p>
                    <w:p w14:paraId="550D6A40" w14:textId="77777777" w:rsidR="00585756" w:rsidRPr="00DC1FB4" w:rsidRDefault="00585756" w:rsidP="008D1EEC">
                      <w:pPr>
                        <w:jc w:val="center"/>
                        <w:rPr>
                          <w:rFonts w:ascii="Garamond" w:hAnsi="Garamond" w:cs="Garamond"/>
                          <w:sz w:val="24"/>
                          <w:szCs w:val="24"/>
                          <w:lang w:val="lv-LV"/>
                        </w:rPr>
                      </w:pPr>
                      <w:r>
                        <w:rPr>
                          <w:rFonts w:ascii="Garamond" w:hAnsi="Garamond" w:cs="Garamond"/>
                          <w:sz w:val="24"/>
                          <w:szCs w:val="24"/>
                          <w:lang w:val="lv-LV"/>
                        </w:rPr>
                        <w:t>atvērto durvju dienas, meistarklases</w:t>
                      </w:r>
                      <w:r w:rsidRPr="00DC1FB4">
                        <w:rPr>
                          <w:rFonts w:ascii="Garamond" w:hAnsi="Garamond" w:cs="Garamond"/>
                          <w:sz w:val="24"/>
                          <w:szCs w:val="24"/>
                          <w:lang w:val="lv-LV"/>
                        </w:rPr>
                        <w:t>)</w:t>
                      </w:r>
                    </w:p>
                  </w:txbxContent>
                </v:textbox>
              </v:shape>
            </w:pict>
          </mc:Fallback>
        </mc:AlternateContent>
      </w:r>
    </w:p>
    <w:p w14:paraId="7D8E7869" w14:textId="77777777" w:rsidR="006A1EBB" w:rsidRPr="003B0E5F" w:rsidRDefault="006A1EBB" w:rsidP="008D1EEC">
      <w:pPr>
        <w:spacing w:line="360" w:lineRule="auto"/>
        <w:jc w:val="center"/>
        <w:rPr>
          <w:rFonts w:ascii="Garamond" w:hAnsi="Garamond" w:cs="Garamond"/>
          <w:b/>
          <w:bCs/>
          <w:color w:val="FF0000"/>
          <w:sz w:val="28"/>
          <w:szCs w:val="28"/>
          <w:lang w:val="lv-LV"/>
        </w:rPr>
      </w:pPr>
    </w:p>
    <w:p w14:paraId="5DAE491B" w14:textId="77777777" w:rsidR="006A1EBB" w:rsidRPr="003B0E5F" w:rsidRDefault="003369DC" w:rsidP="008D1EEC">
      <w:pPr>
        <w:spacing w:line="360" w:lineRule="auto"/>
        <w:jc w:val="center"/>
        <w:rPr>
          <w:rFonts w:ascii="Garamond" w:hAnsi="Garamond" w:cs="Garamond"/>
          <w:b/>
          <w:bCs/>
          <w:color w:val="FF0000"/>
          <w:sz w:val="28"/>
          <w:szCs w:val="28"/>
          <w:lang w:val="lv-LV"/>
        </w:rPr>
      </w:pPr>
      <w:r w:rsidRPr="003B0E5F">
        <w:rPr>
          <w:noProof/>
          <w:color w:val="FF0000"/>
          <w:lang w:val="lv-LV" w:eastAsia="lv-LV"/>
        </w:rPr>
        <mc:AlternateContent>
          <mc:Choice Requires="wps">
            <w:drawing>
              <wp:anchor distT="0" distB="0" distL="114300" distR="114300" simplePos="0" relativeHeight="251667456" behindDoc="0" locked="0" layoutInCell="1" allowOverlap="1" wp14:anchorId="2E7442E4" wp14:editId="3D36EF02">
                <wp:simplePos x="0" y="0"/>
                <wp:positionH relativeFrom="column">
                  <wp:posOffset>1600200</wp:posOffset>
                </wp:positionH>
                <wp:positionV relativeFrom="paragraph">
                  <wp:posOffset>99060</wp:posOffset>
                </wp:positionV>
                <wp:extent cx="571500" cy="114300"/>
                <wp:effectExtent l="5080" t="11430" r="23495" b="55245"/>
                <wp:wrapNone/>
                <wp:docPr id="14"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DDF1C" id="Line 9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8pt" to="17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">
                <v:stroke endarrow="block"/>
              </v:line>
            </w:pict>
          </mc:Fallback>
        </mc:AlternateContent>
      </w:r>
      <w:r w:rsidRPr="003B0E5F">
        <w:rPr>
          <w:noProof/>
          <w:color w:val="FF0000"/>
          <w:lang w:val="lv-LV" w:eastAsia="lv-LV"/>
        </w:rPr>
        <mc:AlternateContent>
          <mc:Choice Requires="wps">
            <w:drawing>
              <wp:anchor distT="0" distB="0" distL="114300" distR="114300" simplePos="0" relativeHeight="251650048" behindDoc="0" locked="0" layoutInCell="1" allowOverlap="1" wp14:anchorId="7F7BF2D2" wp14:editId="511F4CFC">
                <wp:simplePos x="0" y="0"/>
                <wp:positionH relativeFrom="column">
                  <wp:posOffset>1600200</wp:posOffset>
                </wp:positionH>
                <wp:positionV relativeFrom="paragraph">
                  <wp:posOffset>136525</wp:posOffset>
                </wp:positionV>
                <wp:extent cx="2628900" cy="1257300"/>
                <wp:effectExtent l="5080" t="10795" r="13970" b="8255"/>
                <wp:wrapNone/>
                <wp:docPr id="13" name="Oval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257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E3FA89" id="Oval 100" o:spid="_x0000_s1026" style="position:absolute;margin-left:126pt;margin-top:10.75pt;width:207pt;height:9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"/>
            </w:pict>
          </mc:Fallback>
        </mc:AlternateContent>
      </w:r>
    </w:p>
    <w:p w14:paraId="02377F7B" w14:textId="77777777" w:rsidR="006A1EBB" w:rsidRPr="003B0E5F" w:rsidRDefault="003369DC" w:rsidP="008D1EEC">
      <w:pPr>
        <w:spacing w:line="360" w:lineRule="auto"/>
        <w:jc w:val="center"/>
        <w:rPr>
          <w:rFonts w:ascii="Garamond" w:hAnsi="Garamond" w:cs="Garamond"/>
          <w:b/>
          <w:bCs/>
          <w:color w:val="FF0000"/>
          <w:sz w:val="28"/>
          <w:szCs w:val="28"/>
          <w:lang w:val="lv-LV"/>
        </w:rPr>
      </w:pPr>
      <w:r w:rsidRPr="003B0E5F">
        <w:rPr>
          <w:noProof/>
          <w:color w:val="FF0000"/>
          <w:lang w:val="lv-LV" w:eastAsia="lv-LV"/>
        </w:rPr>
        <mc:AlternateContent>
          <mc:Choice Requires="wps">
            <w:drawing>
              <wp:anchor distT="0" distB="0" distL="114300" distR="114300" simplePos="0" relativeHeight="251666432" behindDoc="0" locked="0" layoutInCell="1" allowOverlap="1" wp14:anchorId="38D95290" wp14:editId="04413130">
                <wp:simplePos x="0" y="0"/>
                <wp:positionH relativeFrom="column">
                  <wp:posOffset>4114800</wp:posOffset>
                </wp:positionH>
                <wp:positionV relativeFrom="paragraph">
                  <wp:posOffset>255905</wp:posOffset>
                </wp:positionV>
                <wp:extent cx="457200" cy="15240"/>
                <wp:effectExtent l="24130" t="58420" r="13970" b="40640"/>
                <wp:wrapNone/>
                <wp:docPr id="12"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15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5D60C" id="Line 101"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0.15pt" to="5in,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">
                <v:stroke endarrow="block"/>
              </v:line>
            </w:pict>
          </mc:Fallback>
        </mc:AlternateContent>
      </w:r>
      <w:r w:rsidRPr="003B0E5F">
        <w:rPr>
          <w:noProof/>
          <w:color w:val="FF0000"/>
          <w:lang w:val="lv-LV" w:eastAsia="lv-LV"/>
        </w:rPr>
        <mc:AlternateContent>
          <mc:Choice Requires="wps">
            <w:drawing>
              <wp:anchor distT="0" distB="0" distL="114300" distR="114300" simplePos="0" relativeHeight="251659264" behindDoc="0" locked="0" layoutInCell="1" allowOverlap="1" wp14:anchorId="5408ADDE" wp14:editId="6C02F6A9">
                <wp:simplePos x="0" y="0"/>
                <wp:positionH relativeFrom="column">
                  <wp:posOffset>4572000</wp:posOffset>
                </wp:positionH>
                <wp:positionV relativeFrom="paragraph">
                  <wp:posOffset>27305</wp:posOffset>
                </wp:positionV>
                <wp:extent cx="1485900" cy="636905"/>
                <wp:effectExtent l="5080" t="10795" r="13970" b="9525"/>
                <wp:wrapNone/>
                <wp:docPr id="1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36905"/>
                        </a:xfrm>
                        <a:prstGeom prst="rect">
                          <a:avLst/>
                        </a:prstGeom>
                        <a:solidFill>
                          <a:srgbClr val="FFFFFF"/>
                        </a:solidFill>
                        <a:ln w="9525">
                          <a:solidFill>
                            <a:srgbClr val="000000"/>
                          </a:solidFill>
                          <a:miter lim="800000"/>
                          <a:headEnd/>
                          <a:tailEnd/>
                        </a:ln>
                      </wps:spPr>
                      <wps:txbx>
                        <w:txbxContent>
                          <w:p w14:paraId="0DFAF1AF" w14:textId="77777777" w:rsidR="00585756" w:rsidRDefault="00585756" w:rsidP="008D1EEC">
                            <w:pPr>
                              <w:jc w:val="center"/>
                              <w:rPr>
                                <w:rFonts w:ascii="Garamond" w:hAnsi="Garamond" w:cs="Garamond"/>
                                <w:lang w:val="lv-LV"/>
                              </w:rPr>
                            </w:pPr>
                          </w:p>
                          <w:p w14:paraId="6F1677A6" w14:textId="77777777" w:rsidR="00585756" w:rsidRPr="00DC1FB4" w:rsidRDefault="00585756" w:rsidP="008D1EEC">
                            <w:pPr>
                              <w:jc w:val="center"/>
                              <w:rPr>
                                <w:rFonts w:ascii="Garamond" w:hAnsi="Garamond" w:cs="Garamond"/>
                                <w:sz w:val="24"/>
                                <w:szCs w:val="24"/>
                                <w:lang w:val="lv-LV"/>
                              </w:rPr>
                            </w:pPr>
                            <w:r w:rsidRPr="00DC1FB4">
                              <w:rPr>
                                <w:rFonts w:ascii="Garamond" w:hAnsi="Garamond" w:cs="Garamond"/>
                                <w:sz w:val="24"/>
                                <w:szCs w:val="24"/>
                                <w:lang w:val="lv-LV"/>
                              </w:rPr>
                              <w:t>Speciālistu lekcijas, konsultācijas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8ADDE" id="Text Box 102" o:spid="_x0000_s1116" type="#_x0000_t202" style="position:absolute;left:0;text-align:left;margin-left:5in;margin-top:2.15pt;width:117pt;height:5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">
                <v:textbox>
                  <w:txbxContent>
                    <w:p w14:paraId="0DFAF1AF" w14:textId="77777777" w:rsidR="00585756" w:rsidRDefault="00585756" w:rsidP="008D1EEC">
                      <w:pPr>
                        <w:jc w:val="center"/>
                        <w:rPr>
                          <w:rFonts w:ascii="Garamond" w:hAnsi="Garamond" w:cs="Garamond"/>
                          <w:lang w:val="lv-LV"/>
                        </w:rPr>
                      </w:pPr>
                    </w:p>
                    <w:p w14:paraId="6F1677A6" w14:textId="77777777" w:rsidR="00585756" w:rsidRPr="00DC1FB4" w:rsidRDefault="00585756" w:rsidP="008D1EEC">
                      <w:pPr>
                        <w:jc w:val="center"/>
                        <w:rPr>
                          <w:rFonts w:ascii="Garamond" w:hAnsi="Garamond" w:cs="Garamond"/>
                          <w:sz w:val="24"/>
                          <w:szCs w:val="24"/>
                          <w:lang w:val="lv-LV"/>
                        </w:rPr>
                      </w:pPr>
                      <w:r w:rsidRPr="00DC1FB4">
                        <w:rPr>
                          <w:rFonts w:ascii="Garamond" w:hAnsi="Garamond" w:cs="Garamond"/>
                          <w:sz w:val="24"/>
                          <w:szCs w:val="24"/>
                          <w:lang w:val="lv-LV"/>
                        </w:rPr>
                        <w:t>Speciālistu lekcijas, konsultācijas</w:t>
                      </w:r>
                    </w:p>
                  </w:txbxContent>
                </v:textbox>
              </v:shape>
            </w:pict>
          </mc:Fallback>
        </mc:AlternateContent>
      </w:r>
      <w:r w:rsidRPr="003B0E5F">
        <w:rPr>
          <w:noProof/>
          <w:color w:val="FF0000"/>
          <w:lang w:val="lv-LV" w:eastAsia="lv-LV"/>
        </w:rPr>
        <mc:AlternateContent>
          <mc:Choice Requires="wps">
            <w:drawing>
              <wp:anchor distT="0" distB="0" distL="114300" distR="114300" simplePos="0" relativeHeight="251651072" behindDoc="0" locked="0" layoutInCell="1" allowOverlap="1" wp14:anchorId="48BDA981" wp14:editId="2F1C9A4C">
                <wp:simplePos x="0" y="0"/>
                <wp:positionH relativeFrom="column">
                  <wp:posOffset>2057400</wp:posOffset>
                </wp:positionH>
                <wp:positionV relativeFrom="paragraph">
                  <wp:posOffset>179705</wp:posOffset>
                </wp:positionV>
                <wp:extent cx="1828800" cy="571500"/>
                <wp:effectExtent l="0" t="1270" r="4445" b="0"/>
                <wp:wrapNone/>
                <wp:docPr id="10"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7BBDBB" w14:textId="77777777" w:rsidR="00585756" w:rsidRPr="00DC1FB4" w:rsidRDefault="00585756" w:rsidP="008D1EEC">
                            <w:pPr>
                              <w:spacing w:line="360" w:lineRule="auto"/>
                              <w:jc w:val="center"/>
                              <w:rPr>
                                <w:rFonts w:ascii="Garamond" w:hAnsi="Garamond" w:cs="Garamond"/>
                                <w:b/>
                                <w:bCs/>
                                <w:sz w:val="28"/>
                                <w:szCs w:val="28"/>
                                <w:lang w:val="lv-LV"/>
                              </w:rPr>
                            </w:pPr>
                            <w:r w:rsidRPr="00DC1FB4">
                              <w:rPr>
                                <w:rFonts w:ascii="Garamond" w:hAnsi="Garamond" w:cs="Garamond"/>
                                <w:b/>
                                <w:bCs/>
                                <w:sz w:val="28"/>
                                <w:szCs w:val="28"/>
                                <w:lang w:val="lv-LV"/>
                              </w:rPr>
                              <w:t>Skolas un ģimenes sadarbības formas</w:t>
                            </w:r>
                          </w:p>
                          <w:p w14:paraId="5C2A7F1B" w14:textId="77777777" w:rsidR="00585756" w:rsidRDefault="00585756" w:rsidP="008D1EEC">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DA981" id="Text Box 103" o:spid="_x0000_s1117" type="#_x0000_t202" style="position:absolute;left:0;text-align:left;margin-left:162pt;margin-top:14.15pt;width:2in;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" stroked="f">
                <v:textbox>
                  <w:txbxContent>
                    <w:p w14:paraId="2E7BBDBB" w14:textId="77777777" w:rsidR="00585756" w:rsidRPr="00DC1FB4" w:rsidRDefault="00585756" w:rsidP="008D1EEC">
                      <w:pPr>
                        <w:spacing w:line="360" w:lineRule="auto"/>
                        <w:jc w:val="center"/>
                        <w:rPr>
                          <w:rFonts w:ascii="Garamond" w:hAnsi="Garamond" w:cs="Garamond"/>
                          <w:b/>
                          <w:bCs/>
                          <w:sz w:val="28"/>
                          <w:szCs w:val="28"/>
                          <w:lang w:val="lv-LV"/>
                        </w:rPr>
                      </w:pPr>
                      <w:r w:rsidRPr="00DC1FB4">
                        <w:rPr>
                          <w:rFonts w:ascii="Garamond" w:hAnsi="Garamond" w:cs="Garamond"/>
                          <w:b/>
                          <w:bCs/>
                          <w:sz w:val="28"/>
                          <w:szCs w:val="28"/>
                          <w:lang w:val="lv-LV"/>
                        </w:rPr>
                        <w:t>Skolas un ģimenes sadarbības formas</w:t>
                      </w:r>
                    </w:p>
                    <w:p w14:paraId="5C2A7F1B" w14:textId="77777777" w:rsidR="00585756" w:rsidRDefault="00585756" w:rsidP="008D1EEC">
                      <w:pPr>
                        <w:rPr>
                          <w:sz w:val="32"/>
                          <w:szCs w:val="32"/>
                        </w:rPr>
                      </w:pPr>
                    </w:p>
                  </w:txbxContent>
                </v:textbox>
              </v:shape>
            </w:pict>
          </mc:Fallback>
        </mc:AlternateContent>
      </w:r>
    </w:p>
    <w:p w14:paraId="26225007" w14:textId="77777777" w:rsidR="006A1EBB" w:rsidRPr="003B0E5F" w:rsidRDefault="006A1EBB" w:rsidP="008D1EEC">
      <w:pPr>
        <w:spacing w:line="360" w:lineRule="auto"/>
        <w:jc w:val="center"/>
        <w:rPr>
          <w:rFonts w:ascii="Garamond" w:hAnsi="Garamond" w:cs="Garamond"/>
          <w:b/>
          <w:bCs/>
          <w:color w:val="FF0000"/>
          <w:sz w:val="28"/>
          <w:szCs w:val="28"/>
          <w:lang w:val="lv-LV"/>
        </w:rPr>
      </w:pPr>
    </w:p>
    <w:p w14:paraId="0D64D4D2" w14:textId="77777777" w:rsidR="006A1EBB" w:rsidRPr="003B0E5F" w:rsidRDefault="00007F8F" w:rsidP="008D1EEC">
      <w:pPr>
        <w:spacing w:line="360" w:lineRule="auto"/>
        <w:jc w:val="center"/>
        <w:rPr>
          <w:rFonts w:ascii="Garamond" w:hAnsi="Garamond" w:cs="Garamond"/>
          <w:b/>
          <w:bCs/>
          <w:color w:val="FF0000"/>
          <w:sz w:val="28"/>
          <w:szCs w:val="28"/>
          <w:lang w:val="lv-LV"/>
        </w:rPr>
      </w:pPr>
      <w:r w:rsidRPr="003B0E5F">
        <w:rPr>
          <w:noProof/>
          <w:color w:val="FF0000"/>
          <w:lang w:val="lv-LV" w:eastAsia="lv-LV"/>
        </w:rPr>
        <mc:AlternateContent>
          <mc:Choice Requires="wps">
            <w:drawing>
              <wp:anchor distT="0" distB="0" distL="114300" distR="114300" simplePos="0" relativeHeight="251663360" behindDoc="0" locked="0" layoutInCell="1" allowOverlap="1" wp14:anchorId="775826AE" wp14:editId="0BD0CF95">
                <wp:simplePos x="0" y="0"/>
                <wp:positionH relativeFrom="column">
                  <wp:posOffset>1297305</wp:posOffset>
                </wp:positionH>
                <wp:positionV relativeFrom="paragraph">
                  <wp:posOffset>233045</wp:posOffset>
                </wp:positionV>
                <wp:extent cx="647700" cy="304800"/>
                <wp:effectExtent l="0" t="38100" r="57150" b="19050"/>
                <wp:wrapNone/>
                <wp:docPr id="8"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70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D50AB" id="Line 10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18.35pt" to="153.15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">
                <v:stroke endarrow="block"/>
              </v:line>
            </w:pict>
          </mc:Fallback>
        </mc:AlternateContent>
      </w:r>
      <w:r w:rsidR="003369DC" w:rsidRPr="003B0E5F">
        <w:rPr>
          <w:noProof/>
          <w:color w:val="FF0000"/>
          <w:lang w:val="lv-LV" w:eastAsia="lv-LV"/>
        </w:rPr>
        <mc:AlternateContent>
          <mc:Choice Requires="wps">
            <w:drawing>
              <wp:anchor distT="0" distB="0" distL="114300" distR="114300" simplePos="0" relativeHeight="251662336" behindDoc="0" locked="0" layoutInCell="1" allowOverlap="1" wp14:anchorId="64B85008" wp14:editId="0DE338FF">
                <wp:simplePos x="0" y="0"/>
                <wp:positionH relativeFrom="column">
                  <wp:posOffset>3886200</wp:posOffset>
                </wp:positionH>
                <wp:positionV relativeFrom="paragraph">
                  <wp:posOffset>227330</wp:posOffset>
                </wp:positionV>
                <wp:extent cx="1028700" cy="800100"/>
                <wp:effectExtent l="43180" t="48895" r="13970" b="8255"/>
                <wp:wrapNone/>
                <wp:docPr id="9"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C9BEE" id="Line 104"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7.9pt" to="387pt,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">
                <v:stroke endarrow="block"/>
              </v:line>
            </w:pict>
          </mc:Fallback>
        </mc:AlternateContent>
      </w:r>
    </w:p>
    <w:p w14:paraId="70453036" w14:textId="77777777" w:rsidR="006A1EBB" w:rsidRPr="003B0E5F" w:rsidRDefault="00007F8F" w:rsidP="008D1EEC">
      <w:pPr>
        <w:spacing w:line="360" w:lineRule="auto"/>
        <w:jc w:val="center"/>
        <w:rPr>
          <w:rFonts w:ascii="Garamond" w:hAnsi="Garamond" w:cs="Garamond"/>
          <w:b/>
          <w:bCs/>
          <w:color w:val="FF0000"/>
          <w:sz w:val="28"/>
          <w:szCs w:val="28"/>
          <w:lang w:val="lv-LV"/>
        </w:rPr>
      </w:pPr>
      <w:r w:rsidRPr="003B0E5F">
        <w:rPr>
          <w:noProof/>
          <w:color w:val="FF0000"/>
          <w:lang w:val="lv-LV" w:eastAsia="lv-LV"/>
        </w:rPr>
        <mc:AlternateContent>
          <mc:Choice Requires="wps">
            <w:drawing>
              <wp:anchor distT="0" distB="0" distL="114300" distR="114300" simplePos="0" relativeHeight="251655168" behindDoc="0" locked="0" layoutInCell="1" allowOverlap="1" wp14:anchorId="610E4C4D" wp14:editId="7C92129E">
                <wp:simplePos x="0" y="0"/>
                <wp:positionH relativeFrom="column">
                  <wp:posOffset>-226695</wp:posOffset>
                </wp:positionH>
                <wp:positionV relativeFrom="paragraph">
                  <wp:posOffset>161925</wp:posOffset>
                </wp:positionV>
                <wp:extent cx="1524000" cy="457200"/>
                <wp:effectExtent l="0" t="0" r="19050" b="19050"/>
                <wp:wrapNone/>
                <wp:docPr id="5"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w="9525">
                          <a:solidFill>
                            <a:srgbClr val="000000"/>
                          </a:solidFill>
                          <a:miter lim="800000"/>
                          <a:headEnd/>
                          <a:tailEnd/>
                        </a:ln>
                      </wps:spPr>
                      <wps:txbx>
                        <w:txbxContent>
                          <w:p w14:paraId="7272C270" w14:textId="77777777" w:rsidR="00585756" w:rsidRPr="00DC1FB4" w:rsidRDefault="00585756" w:rsidP="008D1EEC">
                            <w:pPr>
                              <w:jc w:val="center"/>
                              <w:rPr>
                                <w:rFonts w:ascii="Garamond" w:hAnsi="Garamond" w:cs="Garamond"/>
                                <w:sz w:val="24"/>
                                <w:szCs w:val="24"/>
                                <w:lang w:val="lv-LV"/>
                              </w:rPr>
                            </w:pPr>
                            <w:r w:rsidRPr="00DC1FB4">
                              <w:rPr>
                                <w:rFonts w:ascii="Garamond" w:hAnsi="Garamond" w:cs="Garamond"/>
                                <w:sz w:val="24"/>
                                <w:szCs w:val="24"/>
                                <w:lang w:val="lv-LV"/>
                              </w:rPr>
                              <w:t>Individuālās pārrunas</w:t>
                            </w:r>
                            <w:r>
                              <w:rPr>
                                <w:rFonts w:ascii="Garamond" w:hAnsi="Garamond" w:cs="Garamond"/>
                                <w:sz w:val="24"/>
                                <w:szCs w:val="24"/>
                                <w:lang w:val="lv-LV"/>
                              </w:rPr>
                              <w:t>, konsultācijas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E4C4D" id="Text Box 108" o:spid="_x0000_s1118" type="#_x0000_t202" style="position:absolute;left:0;text-align:left;margin-left:-17.85pt;margin-top:12.75pt;width:120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">
                <v:textbox>
                  <w:txbxContent>
                    <w:p w14:paraId="7272C270" w14:textId="77777777" w:rsidR="00585756" w:rsidRPr="00DC1FB4" w:rsidRDefault="00585756" w:rsidP="008D1EEC">
                      <w:pPr>
                        <w:jc w:val="center"/>
                        <w:rPr>
                          <w:rFonts w:ascii="Garamond" w:hAnsi="Garamond" w:cs="Garamond"/>
                          <w:sz w:val="24"/>
                          <w:szCs w:val="24"/>
                          <w:lang w:val="lv-LV"/>
                        </w:rPr>
                      </w:pPr>
                      <w:r w:rsidRPr="00DC1FB4">
                        <w:rPr>
                          <w:rFonts w:ascii="Garamond" w:hAnsi="Garamond" w:cs="Garamond"/>
                          <w:sz w:val="24"/>
                          <w:szCs w:val="24"/>
                          <w:lang w:val="lv-LV"/>
                        </w:rPr>
                        <w:t>Individuālās pārrunas</w:t>
                      </w:r>
                      <w:r>
                        <w:rPr>
                          <w:rFonts w:ascii="Garamond" w:hAnsi="Garamond" w:cs="Garamond"/>
                          <w:sz w:val="24"/>
                          <w:szCs w:val="24"/>
                          <w:lang w:val="lv-LV"/>
                        </w:rPr>
                        <w:t>, konsultācijas</w:t>
                      </w:r>
                    </w:p>
                  </w:txbxContent>
                </v:textbox>
              </v:shape>
            </w:pict>
          </mc:Fallback>
        </mc:AlternateContent>
      </w:r>
      <w:r w:rsidR="003369DC" w:rsidRPr="003B0E5F">
        <w:rPr>
          <w:noProof/>
          <w:color w:val="FF0000"/>
          <w:lang w:val="lv-LV" w:eastAsia="lv-LV"/>
        </w:rPr>
        <mc:AlternateContent>
          <mc:Choice Requires="wps">
            <w:drawing>
              <wp:anchor distT="0" distB="0" distL="114300" distR="114300" simplePos="0" relativeHeight="251660288" behindDoc="0" locked="0" layoutInCell="1" allowOverlap="1" wp14:anchorId="0AE11FC7" wp14:editId="798CC9D1">
                <wp:simplePos x="0" y="0"/>
                <wp:positionH relativeFrom="column">
                  <wp:posOffset>3086100</wp:posOffset>
                </wp:positionH>
                <wp:positionV relativeFrom="paragraph">
                  <wp:posOffset>156210</wp:posOffset>
                </wp:positionV>
                <wp:extent cx="571500" cy="1943100"/>
                <wp:effectExtent l="62230" t="30480" r="13970" b="7620"/>
                <wp:wrapNone/>
                <wp:docPr id="7"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1943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80056" id="Line 106"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2.3pt" to="4in,1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">
                <v:stroke endarrow="block"/>
              </v:line>
            </w:pict>
          </mc:Fallback>
        </mc:AlternateContent>
      </w:r>
      <w:r w:rsidR="003369DC" w:rsidRPr="003B0E5F">
        <w:rPr>
          <w:noProof/>
          <w:color w:val="FF0000"/>
          <w:lang w:val="lv-LV" w:eastAsia="lv-LV"/>
        </w:rPr>
        <mc:AlternateContent>
          <mc:Choice Requires="wps">
            <w:drawing>
              <wp:anchor distT="0" distB="0" distL="114300" distR="114300" simplePos="0" relativeHeight="251661312" behindDoc="0" locked="0" layoutInCell="1" allowOverlap="1" wp14:anchorId="29273D6E" wp14:editId="616C6B04">
                <wp:simplePos x="0" y="0"/>
                <wp:positionH relativeFrom="column">
                  <wp:posOffset>1714500</wp:posOffset>
                </wp:positionH>
                <wp:positionV relativeFrom="paragraph">
                  <wp:posOffset>156210</wp:posOffset>
                </wp:positionV>
                <wp:extent cx="685800" cy="571500"/>
                <wp:effectExtent l="5080" t="49530" r="52070" b="7620"/>
                <wp:wrapNone/>
                <wp:docPr id="6"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08A75" id="Line 10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3pt" to="189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">
                <v:stroke endarrow="block"/>
              </v:line>
            </w:pict>
          </mc:Fallback>
        </mc:AlternateContent>
      </w:r>
    </w:p>
    <w:p w14:paraId="2957831A" w14:textId="77777777" w:rsidR="006A1EBB" w:rsidRPr="003B0E5F" w:rsidRDefault="006A1EBB" w:rsidP="008D1EEC">
      <w:pPr>
        <w:spacing w:line="360" w:lineRule="auto"/>
        <w:jc w:val="center"/>
        <w:rPr>
          <w:rFonts w:ascii="Garamond" w:hAnsi="Garamond" w:cs="Garamond"/>
          <w:b/>
          <w:bCs/>
          <w:color w:val="FF0000"/>
          <w:sz w:val="28"/>
          <w:szCs w:val="28"/>
          <w:lang w:val="lv-LV"/>
        </w:rPr>
      </w:pPr>
    </w:p>
    <w:p w14:paraId="1D4D3D1C" w14:textId="77777777" w:rsidR="006A1EBB" w:rsidRPr="003B0E5F" w:rsidRDefault="00794851" w:rsidP="008D1EEC">
      <w:pPr>
        <w:spacing w:line="360" w:lineRule="auto"/>
        <w:jc w:val="center"/>
        <w:rPr>
          <w:rFonts w:ascii="Garamond" w:hAnsi="Garamond" w:cs="Garamond"/>
          <w:b/>
          <w:bCs/>
          <w:color w:val="FF0000"/>
          <w:sz w:val="28"/>
          <w:szCs w:val="28"/>
          <w:lang w:val="lv-LV"/>
        </w:rPr>
      </w:pPr>
      <w:r w:rsidRPr="003B0E5F">
        <w:rPr>
          <w:noProof/>
          <w:color w:val="FF0000"/>
          <w:lang w:val="lv-LV" w:eastAsia="lv-LV"/>
        </w:rPr>
        <mc:AlternateContent>
          <mc:Choice Requires="wps">
            <w:drawing>
              <wp:anchor distT="0" distB="0" distL="114300" distR="114300" simplePos="0" relativeHeight="251656192" behindDoc="0" locked="0" layoutInCell="1" allowOverlap="1" wp14:anchorId="1752724A" wp14:editId="50F741B2">
                <wp:simplePos x="0" y="0"/>
                <wp:positionH relativeFrom="column">
                  <wp:posOffset>4578350</wp:posOffset>
                </wp:positionH>
                <wp:positionV relativeFrom="paragraph">
                  <wp:posOffset>133350</wp:posOffset>
                </wp:positionV>
                <wp:extent cx="1371600" cy="1074420"/>
                <wp:effectExtent l="0" t="0" r="19050" b="11430"/>
                <wp:wrapNone/>
                <wp:docPr id="3"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74420"/>
                        </a:xfrm>
                        <a:prstGeom prst="rect">
                          <a:avLst/>
                        </a:prstGeom>
                        <a:solidFill>
                          <a:srgbClr val="FFFFFF"/>
                        </a:solidFill>
                        <a:ln w="9525">
                          <a:solidFill>
                            <a:srgbClr val="000000"/>
                          </a:solidFill>
                          <a:miter lim="800000"/>
                          <a:headEnd/>
                          <a:tailEnd/>
                        </a:ln>
                      </wps:spPr>
                      <wps:txbx>
                        <w:txbxContent>
                          <w:p w14:paraId="30C91BD2" w14:textId="77777777" w:rsidR="00585756" w:rsidRDefault="00585756" w:rsidP="008D1EEC">
                            <w:pPr>
                              <w:jc w:val="center"/>
                              <w:rPr>
                                <w:rFonts w:ascii="Garamond" w:hAnsi="Garamond" w:cs="Garamond"/>
                                <w:lang w:val="lv-LV"/>
                              </w:rPr>
                            </w:pPr>
                          </w:p>
                          <w:p w14:paraId="2E3D2540" w14:textId="77777777" w:rsidR="00585756" w:rsidRPr="00DC1FB4" w:rsidRDefault="00585756" w:rsidP="008D1EEC">
                            <w:pPr>
                              <w:jc w:val="center"/>
                              <w:rPr>
                                <w:rFonts w:ascii="Garamond" w:hAnsi="Garamond" w:cs="Garamond"/>
                                <w:sz w:val="24"/>
                                <w:szCs w:val="24"/>
                                <w:lang w:val="lv-LV"/>
                              </w:rPr>
                            </w:pPr>
                            <w:r w:rsidRPr="00DC1FB4">
                              <w:rPr>
                                <w:rFonts w:ascii="Garamond" w:hAnsi="Garamond" w:cs="Garamond"/>
                                <w:sz w:val="24"/>
                                <w:szCs w:val="24"/>
                                <w:lang w:val="lv-LV"/>
                              </w:rPr>
                              <w:t>Rakstveida informācijas apmaiņa</w:t>
                            </w:r>
                            <w:r>
                              <w:rPr>
                                <w:rFonts w:ascii="Garamond" w:hAnsi="Garamond" w:cs="Garamond"/>
                                <w:sz w:val="24"/>
                                <w:szCs w:val="24"/>
                                <w:lang w:val="lv-LV"/>
                              </w:rPr>
                              <w:t>, EDURIO aptaujas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2724A" id="Text Box 110" o:spid="_x0000_s1119" type="#_x0000_t202" style="position:absolute;left:0;text-align:left;margin-left:360.5pt;margin-top:10.5pt;width:108pt;height:8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">
                <v:textbox>
                  <w:txbxContent>
                    <w:p w14:paraId="30C91BD2" w14:textId="77777777" w:rsidR="00585756" w:rsidRDefault="00585756" w:rsidP="008D1EEC">
                      <w:pPr>
                        <w:jc w:val="center"/>
                        <w:rPr>
                          <w:rFonts w:ascii="Garamond" w:hAnsi="Garamond" w:cs="Garamond"/>
                          <w:lang w:val="lv-LV"/>
                        </w:rPr>
                      </w:pPr>
                    </w:p>
                    <w:p w14:paraId="2E3D2540" w14:textId="77777777" w:rsidR="00585756" w:rsidRPr="00DC1FB4" w:rsidRDefault="00585756" w:rsidP="008D1EEC">
                      <w:pPr>
                        <w:jc w:val="center"/>
                        <w:rPr>
                          <w:rFonts w:ascii="Garamond" w:hAnsi="Garamond" w:cs="Garamond"/>
                          <w:sz w:val="24"/>
                          <w:szCs w:val="24"/>
                          <w:lang w:val="lv-LV"/>
                        </w:rPr>
                      </w:pPr>
                      <w:r w:rsidRPr="00DC1FB4">
                        <w:rPr>
                          <w:rFonts w:ascii="Garamond" w:hAnsi="Garamond" w:cs="Garamond"/>
                          <w:sz w:val="24"/>
                          <w:szCs w:val="24"/>
                          <w:lang w:val="lv-LV"/>
                        </w:rPr>
                        <w:t>Rakstveida informācijas apmaiņa</w:t>
                      </w:r>
                      <w:r>
                        <w:rPr>
                          <w:rFonts w:ascii="Garamond" w:hAnsi="Garamond" w:cs="Garamond"/>
                          <w:sz w:val="24"/>
                          <w:szCs w:val="24"/>
                          <w:lang w:val="lv-LV"/>
                        </w:rPr>
                        <w:t>, EDURIO aptaujas</w:t>
                      </w:r>
                    </w:p>
                  </w:txbxContent>
                </v:textbox>
              </v:shape>
            </w:pict>
          </mc:Fallback>
        </mc:AlternateContent>
      </w:r>
      <w:r w:rsidR="003369DC" w:rsidRPr="003B0E5F">
        <w:rPr>
          <w:noProof/>
          <w:color w:val="FF0000"/>
          <w:lang w:val="lv-LV" w:eastAsia="lv-LV"/>
        </w:rPr>
        <mc:AlternateContent>
          <mc:Choice Requires="wps">
            <w:drawing>
              <wp:anchor distT="0" distB="0" distL="114300" distR="114300" simplePos="0" relativeHeight="251657216" behindDoc="0" locked="0" layoutInCell="1" allowOverlap="1" wp14:anchorId="38A02813" wp14:editId="732E35A5">
                <wp:simplePos x="0" y="0"/>
                <wp:positionH relativeFrom="column">
                  <wp:posOffset>457200</wp:posOffset>
                </wp:positionH>
                <wp:positionV relativeFrom="paragraph">
                  <wp:posOffset>165100</wp:posOffset>
                </wp:positionV>
                <wp:extent cx="2286000" cy="1828800"/>
                <wp:effectExtent l="5080" t="10795" r="13970" b="8255"/>
                <wp:wrapNone/>
                <wp:docPr id="4"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828800"/>
                        </a:xfrm>
                        <a:prstGeom prst="rect">
                          <a:avLst/>
                        </a:prstGeom>
                        <a:solidFill>
                          <a:srgbClr val="FFFFFF"/>
                        </a:solidFill>
                        <a:ln w="9525">
                          <a:solidFill>
                            <a:srgbClr val="000000"/>
                          </a:solidFill>
                          <a:miter lim="800000"/>
                          <a:headEnd/>
                          <a:tailEnd/>
                        </a:ln>
                      </wps:spPr>
                      <wps:txbx>
                        <w:txbxContent>
                          <w:p w14:paraId="5308ACC5" w14:textId="77777777" w:rsidR="00585756" w:rsidRPr="00DC1FB4" w:rsidRDefault="00585756" w:rsidP="008D1EEC">
                            <w:pPr>
                              <w:jc w:val="center"/>
                              <w:rPr>
                                <w:rFonts w:ascii="Garamond" w:hAnsi="Garamond" w:cs="Garamond"/>
                                <w:lang w:val="lv-LV"/>
                              </w:rPr>
                            </w:pPr>
                          </w:p>
                          <w:p w14:paraId="0ED8E466" w14:textId="77777777" w:rsidR="00585756" w:rsidRPr="00DC1FB4" w:rsidRDefault="00585756" w:rsidP="008D1EEC">
                            <w:pPr>
                              <w:jc w:val="center"/>
                              <w:rPr>
                                <w:rFonts w:ascii="Garamond" w:hAnsi="Garamond" w:cs="Garamond"/>
                                <w:lang w:val="lv-LV"/>
                              </w:rPr>
                            </w:pPr>
                            <w:r w:rsidRPr="00DC1FB4">
                              <w:rPr>
                                <w:rFonts w:ascii="Garamond" w:hAnsi="Garamond" w:cs="Garamond"/>
                                <w:lang w:val="lv-LV"/>
                              </w:rPr>
                              <w:t>Vecāku iesaistīšana, līdzdalība pasākumu organizēšanā un norisē:</w:t>
                            </w:r>
                          </w:p>
                          <w:p w14:paraId="31BEE6EF" w14:textId="77777777" w:rsidR="00585756" w:rsidRPr="00DC1FB4" w:rsidRDefault="00585756" w:rsidP="008D1EEC">
                            <w:pPr>
                              <w:numPr>
                                <w:ilvl w:val="0"/>
                                <w:numId w:val="1"/>
                              </w:numPr>
                              <w:rPr>
                                <w:rFonts w:ascii="Garamond" w:hAnsi="Garamond" w:cs="Garamond"/>
                                <w:lang w:val="lv-LV"/>
                              </w:rPr>
                            </w:pPr>
                            <w:r w:rsidRPr="00DC1FB4">
                              <w:rPr>
                                <w:rFonts w:ascii="Garamond" w:hAnsi="Garamond" w:cs="Garamond"/>
                                <w:lang w:val="lv-LV"/>
                              </w:rPr>
                              <w:t>skolas pasākumi;</w:t>
                            </w:r>
                          </w:p>
                          <w:p w14:paraId="03AE3C6A" w14:textId="77777777" w:rsidR="00585756" w:rsidRPr="00DC1FB4" w:rsidRDefault="00585756" w:rsidP="008D1EEC">
                            <w:pPr>
                              <w:numPr>
                                <w:ilvl w:val="0"/>
                                <w:numId w:val="1"/>
                              </w:numPr>
                              <w:tabs>
                                <w:tab w:val="clear" w:pos="720"/>
                              </w:tabs>
                              <w:ind w:left="360" w:hanging="180"/>
                              <w:rPr>
                                <w:rFonts w:ascii="Garamond" w:hAnsi="Garamond" w:cs="Garamond"/>
                                <w:lang w:val="lv-LV"/>
                              </w:rPr>
                            </w:pPr>
                            <w:r w:rsidRPr="00DC1FB4">
                              <w:rPr>
                                <w:rFonts w:ascii="Garamond" w:hAnsi="Garamond" w:cs="Garamond"/>
                                <w:lang w:val="lv-LV"/>
                              </w:rPr>
                              <w:t xml:space="preserve"> tematiskie klases vakari;</w:t>
                            </w:r>
                          </w:p>
                          <w:p w14:paraId="4E505CF6" w14:textId="77777777" w:rsidR="00585756" w:rsidRPr="00DC1FB4" w:rsidRDefault="00585756" w:rsidP="008D1EEC">
                            <w:pPr>
                              <w:numPr>
                                <w:ilvl w:val="0"/>
                                <w:numId w:val="1"/>
                              </w:numPr>
                              <w:tabs>
                                <w:tab w:val="clear" w:pos="720"/>
                              </w:tabs>
                              <w:ind w:left="360" w:hanging="180"/>
                              <w:rPr>
                                <w:rFonts w:ascii="Garamond" w:hAnsi="Garamond" w:cs="Garamond"/>
                                <w:lang w:val="lv-LV"/>
                              </w:rPr>
                            </w:pPr>
                            <w:r w:rsidRPr="00DC1FB4">
                              <w:rPr>
                                <w:rFonts w:ascii="Garamond" w:hAnsi="Garamond" w:cs="Garamond"/>
                                <w:lang w:val="lv-LV"/>
                              </w:rPr>
                              <w:t xml:space="preserve"> ekskursijas, pārgājieni;</w:t>
                            </w:r>
                          </w:p>
                          <w:p w14:paraId="7C0B3AE1" w14:textId="77777777" w:rsidR="00585756" w:rsidRPr="00DC1FB4" w:rsidRDefault="00585756" w:rsidP="008D1EEC">
                            <w:pPr>
                              <w:numPr>
                                <w:ilvl w:val="0"/>
                                <w:numId w:val="1"/>
                              </w:numPr>
                              <w:tabs>
                                <w:tab w:val="clear" w:pos="720"/>
                              </w:tabs>
                              <w:ind w:left="360" w:hanging="180"/>
                              <w:rPr>
                                <w:rFonts w:ascii="Garamond" w:hAnsi="Garamond" w:cs="Garamond"/>
                                <w:lang w:val="lv-LV"/>
                              </w:rPr>
                            </w:pPr>
                            <w:r w:rsidRPr="00DC1FB4">
                              <w:rPr>
                                <w:rFonts w:ascii="Garamond" w:hAnsi="Garamond" w:cs="Garamond"/>
                                <w:lang w:val="lv-LV"/>
                              </w:rPr>
                              <w:t xml:space="preserve"> atpūtas pēcpusdienas;</w:t>
                            </w:r>
                          </w:p>
                          <w:p w14:paraId="55DED10F" w14:textId="77777777" w:rsidR="00585756" w:rsidRPr="00DC1FB4" w:rsidRDefault="00585756" w:rsidP="008D1EEC">
                            <w:pPr>
                              <w:numPr>
                                <w:ilvl w:val="0"/>
                                <w:numId w:val="1"/>
                              </w:numPr>
                              <w:tabs>
                                <w:tab w:val="clear" w:pos="720"/>
                              </w:tabs>
                              <w:ind w:left="360" w:hanging="180"/>
                              <w:rPr>
                                <w:rFonts w:ascii="Garamond" w:hAnsi="Garamond" w:cs="Garamond"/>
                                <w:lang w:val="lv-LV"/>
                              </w:rPr>
                            </w:pPr>
                            <w:r w:rsidRPr="00DC1FB4">
                              <w:rPr>
                                <w:rFonts w:ascii="Garamond" w:hAnsi="Garamond" w:cs="Garamond"/>
                                <w:lang w:val="lv-LV"/>
                              </w:rPr>
                              <w:t xml:space="preserve"> projektu darbs;</w:t>
                            </w:r>
                          </w:p>
                          <w:p w14:paraId="60070816" w14:textId="77777777" w:rsidR="00585756" w:rsidRPr="00DC1FB4" w:rsidRDefault="00585756" w:rsidP="008D1EEC">
                            <w:pPr>
                              <w:numPr>
                                <w:ilvl w:val="0"/>
                                <w:numId w:val="1"/>
                              </w:numPr>
                              <w:tabs>
                                <w:tab w:val="clear" w:pos="720"/>
                              </w:tabs>
                              <w:ind w:left="360" w:hanging="180"/>
                              <w:rPr>
                                <w:rFonts w:ascii="Garamond" w:hAnsi="Garamond" w:cs="Garamond"/>
                                <w:lang w:val="lv-LV"/>
                              </w:rPr>
                            </w:pPr>
                            <w:r w:rsidRPr="00DC1FB4">
                              <w:rPr>
                                <w:rFonts w:ascii="Garamond" w:hAnsi="Garamond" w:cs="Garamond"/>
                                <w:lang w:val="lv-LV"/>
                              </w:rPr>
                              <w:t xml:space="preserve"> koncerti;</w:t>
                            </w:r>
                          </w:p>
                          <w:p w14:paraId="08CE1374" w14:textId="77777777" w:rsidR="00585756" w:rsidRPr="00DC1FB4" w:rsidRDefault="00585756" w:rsidP="008D1EEC">
                            <w:pPr>
                              <w:numPr>
                                <w:ilvl w:val="0"/>
                                <w:numId w:val="1"/>
                              </w:numPr>
                              <w:tabs>
                                <w:tab w:val="clear" w:pos="720"/>
                              </w:tabs>
                              <w:ind w:left="360" w:hanging="180"/>
                              <w:rPr>
                                <w:rFonts w:ascii="Garamond" w:hAnsi="Garamond" w:cs="Garamond"/>
                                <w:lang w:val="lv-LV"/>
                              </w:rPr>
                            </w:pPr>
                            <w:r w:rsidRPr="00DC1FB4">
                              <w:rPr>
                                <w:rFonts w:ascii="Garamond" w:hAnsi="Garamond" w:cs="Garamond"/>
                                <w:lang w:val="lv-LV"/>
                              </w:rPr>
                              <w:t xml:space="preserve"> piedalīšanās stundās;</w:t>
                            </w:r>
                          </w:p>
                          <w:p w14:paraId="64CD0C59" w14:textId="77777777" w:rsidR="00585756" w:rsidRPr="00DC1FB4" w:rsidRDefault="00585756" w:rsidP="008D1EEC">
                            <w:pPr>
                              <w:numPr>
                                <w:ilvl w:val="0"/>
                                <w:numId w:val="1"/>
                              </w:numPr>
                              <w:tabs>
                                <w:tab w:val="clear" w:pos="720"/>
                              </w:tabs>
                              <w:ind w:left="360" w:hanging="180"/>
                              <w:rPr>
                                <w:rFonts w:ascii="Garamond" w:hAnsi="Garamond" w:cs="Garamond"/>
                                <w:lang w:val="lv-LV"/>
                              </w:rPr>
                            </w:pPr>
                            <w:r w:rsidRPr="00DC1FB4">
                              <w:rPr>
                                <w:rFonts w:ascii="Garamond" w:hAnsi="Garamond" w:cs="Garamond"/>
                                <w:lang w:val="lv-LV"/>
                              </w:rPr>
                              <w:t xml:space="preserve"> kopīga izziņas darbība.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02813" id="Text Box 109" o:spid="_x0000_s1120" type="#_x0000_t202" style="position:absolute;left:0;text-align:left;margin-left:36pt;margin-top:13pt;width:180pt;height:2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">
                <v:textbox>
                  <w:txbxContent>
                    <w:p w14:paraId="5308ACC5" w14:textId="77777777" w:rsidR="00585756" w:rsidRPr="00DC1FB4" w:rsidRDefault="00585756" w:rsidP="008D1EEC">
                      <w:pPr>
                        <w:jc w:val="center"/>
                        <w:rPr>
                          <w:rFonts w:ascii="Garamond" w:hAnsi="Garamond" w:cs="Garamond"/>
                          <w:lang w:val="lv-LV"/>
                        </w:rPr>
                      </w:pPr>
                    </w:p>
                    <w:p w14:paraId="0ED8E466" w14:textId="77777777" w:rsidR="00585756" w:rsidRPr="00DC1FB4" w:rsidRDefault="00585756" w:rsidP="008D1EEC">
                      <w:pPr>
                        <w:jc w:val="center"/>
                        <w:rPr>
                          <w:rFonts w:ascii="Garamond" w:hAnsi="Garamond" w:cs="Garamond"/>
                          <w:lang w:val="lv-LV"/>
                        </w:rPr>
                      </w:pPr>
                      <w:r w:rsidRPr="00DC1FB4">
                        <w:rPr>
                          <w:rFonts w:ascii="Garamond" w:hAnsi="Garamond" w:cs="Garamond"/>
                          <w:lang w:val="lv-LV"/>
                        </w:rPr>
                        <w:t>Vecāku iesaistīšana, līdzdalība pasākumu organizēšanā un norisē:</w:t>
                      </w:r>
                    </w:p>
                    <w:p w14:paraId="31BEE6EF" w14:textId="77777777" w:rsidR="00585756" w:rsidRPr="00DC1FB4" w:rsidRDefault="00585756" w:rsidP="008D1EEC">
                      <w:pPr>
                        <w:numPr>
                          <w:ilvl w:val="0"/>
                          <w:numId w:val="1"/>
                        </w:numPr>
                        <w:rPr>
                          <w:rFonts w:ascii="Garamond" w:hAnsi="Garamond" w:cs="Garamond"/>
                          <w:lang w:val="lv-LV"/>
                        </w:rPr>
                      </w:pPr>
                      <w:r w:rsidRPr="00DC1FB4">
                        <w:rPr>
                          <w:rFonts w:ascii="Garamond" w:hAnsi="Garamond" w:cs="Garamond"/>
                          <w:lang w:val="lv-LV"/>
                        </w:rPr>
                        <w:t>skolas pasākumi;</w:t>
                      </w:r>
                    </w:p>
                    <w:p w14:paraId="03AE3C6A" w14:textId="77777777" w:rsidR="00585756" w:rsidRPr="00DC1FB4" w:rsidRDefault="00585756" w:rsidP="008D1EEC">
                      <w:pPr>
                        <w:numPr>
                          <w:ilvl w:val="0"/>
                          <w:numId w:val="1"/>
                        </w:numPr>
                        <w:tabs>
                          <w:tab w:val="clear" w:pos="720"/>
                        </w:tabs>
                        <w:ind w:left="360" w:hanging="180"/>
                        <w:rPr>
                          <w:rFonts w:ascii="Garamond" w:hAnsi="Garamond" w:cs="Garamond"/>
                          <w:lang w:val="lv-LV"/>
                        </w:rPr>
                      </w:pPr>
                      <w:r w:rsidRPr="00DC1FB4">
                        <w:rPr>
                          <w:rFonts w:ascii="Garamond" w:hAnsi="Garamond" w:cs="Garamond"/>
                          <w:lang w:val="lv-LV"/>
                        </w:rPr>
                        <w:t xml:space="preserve"> tematiskie klases vakari;</w:t>
                      </w:r>
                    </w:p>
                    <w:p w14:paraId="4E505CF6" w14:textId="77777777" w:rsidR="00585756" w:rsidRPr="00DC1FB4" w:rsidRDefault="00585756" w:rsidP="008D1EEC">
                      <w:pPr>
                        <w:numPr>
                          <w:ilvl w:val="0"/>
                          <w:numId w:val="1"/>
                        </w:numPr>
                        <w:tabs>
                          <w:tab w:val="clear" w:pos="720"/>
                        </w:tabs>
                        <w:ind w:left="360" w:hanging="180"/>
                        <w:rPr>
                          <w:rFonts w:ascii="Garamond" w:hAnsi="Garamond" w:cs="Garamond"/>
                          <w:lang w:val="lv-LV"/>
                        </w:rPr>
                      </w:pPr>
                      <w:r w:rsidRPr="00DC1FB4">
                        <w:rPr>
                          <w:rFonts w:ascii="Garamond" w:hAnsi="Garamond" w:cs="Garamond"/>
                          <w:lang w:val="lv-LV"/>
                        </w:rPr>
                        <w:t xml:space="preserve"> ekskursijas, pārgājieni;</w:t>
                      </w:r>
                    </w:p>
                    <w:p w14:paraId="7C0B3AE1" w14:textId="77777777" w:rsidR="00585756" w:rsidRPr="00DC1FB4" w:rsidRDefault="00585756" w:rsidP="008D1EEC">
                      <w:pPr>
                        <w:numPr>
                          <w:ilvl w:val="0"/>
                          <w:numId w:val="1"/>
                        </w:numPr>
                        <w:tabs>
                          <w:tab w:val="clear" w:pos="720"/>
                        </w:tabs>
                        <w:ind w:left="360" w:hanging="180"/>
                        <w:rPr>
                          <w:rFonts w:ascii="Garamond" w:hAnsi="Garamond" w:cs="Garamond"/>
                          <w:lang w:val="lv-LV"/>
                        </w:rPr>
                      </w:pPr>
                      <w:r w:rsidRPr="00DC1FB4">
                        <w:rPr>
                          <w:rFonts w:ascii="Garamond" w:hAnsi="Garamond" w:cs="Garamond"/>
                          <w:lang w:val="lv-LV"/>
                        </w:rPr>
                        <w:t xml:space="preserve"> atpūtas pēcpusdienas;</w:t>
                      </w:r>
                    </w:p>
                    <w:p w14:paraId="55DED10F" w14:textId="77777777" w:rsidR="00585756" w:rsidRPr="00DC1FB4" w:rsidRDefault="00585756" w:rsidP="008D1EEC">
                      <w:pPr>
                        <w:numPr>
                          <w:ilvl w:val="0"/>
                          <w:numId w:val="1"/>
                        </w:numPr>
                        <w:tabs>
                          <w:tab w:val="clear" w:pos="720"/>
                        </w:tabs>
                        <w:ind w:left="360" w:hanging="180"/>
                        <w:rPr>
                          <w:rFonts w:ascii="Garamond" w:hAnsi="Garamond" w:cs="Garamond"/>
                          <w:lang w:val="lv-LV"/>
                        </w:rPr>
                      </w:pPr>
                      <w:r w:rsidRPr="00DC1FB4">
                        <w:rPr>
                          <w:rFonts w:ascii="Garamond" w:hAnsi="Garamond" w:cs="Garamond"/>
                          <w:lang w:val="lv-LV"/>
                        </w:rPr>
                        <w:t xml:space="preserve"> projektu darbs;</w:t>
                      </w:r>
                    </w:p>
                    <w:p w14:paraId="60070816" w14:textId="77777777" w:rsidR="00585756" w:rsidRPr="00DC1FB4" w:rsidRDefault="00585756" w:rsidP="008D1EEC">
                      <w:pPr>
                        <w:numPr>
                          <w:ilvl w:val="0"/>
                          <w:numId w:val="1"/>
                        </w:numPr>
                        <w:tabs>
                          <w:tab w:val="clear" w:pos="720"/>
                        </w:tabs>
                        <w:ind w:left="360" w:hanging="180"/>
                        <w:rPr>
                          <w:rFonts w:ascii="Garamond" w:hAnsi="Garamond" w:cs="Garamond"/>
                          <w:lang w:val="lv-LV"/>
                        </w:rPr>
                      </w:pPr>
                      <w:r w:rsidRPr="00DC1FB4">
                        <w:rPr>
                          <w:rFonts w:ascii="Garamond" w:hAnsi="Garamond" w:cs="Garamond"/>
                          <w:lang w:val="lv-LV"/>
                        </w:rPr>
                        <w:t xml:space="preserve"> koncerti;</w:t>
                      </w:r>
                    </w:p>
                    <w:p w14:paraId="08CE1374" w14:textId="77777777" w:rsidR="00585756" w:rsidRPr="00DC1FB4" w:rsidRDefault="00585756" w:rsidP="008D1EEC">
                      <w:pPr>
                        <w:numPr>
                          <w:ilvl w:val="0"/>
                          <w:numId w:val="1"/>
                        </w:numPr>
                        <w:tabs>
                          <w:tab w:val="clear" w:pos="720"/>
                        </w:tabs>
                        <w:ind w:left="360" w:hanging="180"/>
                        <w:rPr>
                          <w:rFonts w:ascii="Garamond" w:hAnsi="Garamond" w:cs="Garamond"/>
                          <w:lang w:val="lv-LV"/>
                        </w:rPr>
                      </w:pPr>
                      <w:r w:rsidRPr="00DC1FB4">
                        <w:rPr>
                          <w:rFonts w:ascii="Garamond" w:hAnsi="Garamond" w:cs="Garamond"/>
                          <w:lang w:val="lv-LV"/>
                        </w:rPr>
                        <w:t xml:space="preserve"> piedalīšanās stundās;</w:t>
                      </w:r>
                    </w:p>
                    <w:p w14:paraId="64CD0C59" w14:textId="77777777" w:rsidR="00585756" w:rsidRPr="00DC1FB4" w:rsidRDefault="00585756" w:rsidP="008D1EEC">
                      <w:pPr>
                        <w:numPr>
                          <w:ilvl w:val="0"/>
                          <w:numId w:val="1"/>
                        </w:numPr>
                        <w:tabs>
                          <w:tab w:val="clear" w:pos="720"/>
                        </w:tabs>
                        <w:ind w:left="360" w:hanging="180"/>
                        <w:rPr>
                          <w:rFonts w:ascii="Garamond" w:hAnsi="Garamond" w:cs="Garamond"/>
                          <w:lang w:val="lv-LV"/>
                        </w:rPr>
                      </w:pPr>
                      <w:r w:rsidRPr="00DC1FB4">
                        <w:rPr>
                          <w:rFonts w:ascii="Garamond" w:hAnsi="Garamond" w:cs="Garamond"/>
                          <w:lang w:val="lv-LV"/>
                        </w:rPr>
                        <w:t xml:space="preserve"> kopīga izziņas darbība. </w:t>
                      </w:r>
                    </w:p>
                  </w:txbxContent>
                </v:textbox>
              </v:shape>
            </w:pict>
          </mc:Fallback>
        </mc:AlternateContent>
      </w:r>
    </w:p>
    <w:p w14:paraId="372E2BA5" w14:textId="77777777" w:rsidR="006A1EBB" w:rsidRPr="003B0E5F" w:rsidRDefault="006A1EBB" w:rsidP="008D1EEC">
      <w:pPr>
        <w:spacing w:line="360" w:lineRule="auto"/>
        <w:jc w:val="center"/>
        <w:rPr>
          <w:rFonts w:ascii="Garamond" w:hAnsi="Garamond" w:cs="Garamond"/>
          <w:b/>
          <w:bCs/>
          <w:color w:val="FF0000"/>
          <w:sz w:val="28"/>
          <w:szCs w:val="28"/>
          <w:lang w:val="lv-LV"/>
        </w:rPr>
      </w:pPr>
    </w:p>
    <w:p w14:paraId="014D35EE" w14:textId="77777777" w:rsidR="006A1EBB" w:rsidRPr="003B0E5F" w:rsidRDefault="006A1EBB" w:rsidP="008D1EEC">
      <w:pPr>
        <w:spacing w:line="360" w:lineRule="auto"/>
        <w:jc w:val="center"/>
        <w:rPr>
          <w:rFonts w:ascii="Garamond" w:hAnsi="Garamond" w:cs="Garamond"/>
          <w:b/>
          <w:bCs/>
          <w:color w:val="FF0000"/>
          <w:sz w:val="28"/>
          <w:szCs w:val="28"/>
          <w:lang w:val="lv-LV"/>
        </w:rPr>
      </w:pPr>
    </w:p>
    <w:p w14:paraId="0A1AAEE6" w14:textId="77777777" w:rsidR="006A1EBB" w:rsidRPr="003B0E5F" w:rsidRDefault="006A1EBB" w:rsidP="008D1EEC">
      <w:pPr>
        <w:spacing w:line="360" w:lineRule="auto"/>
        <w:rPr>
          <w:rFonts w:ascii="Garamond" w:hAnsi="Garamond" w:cs="Garamond"/>
          <w:b/>
          <w:bCs/>
          <w:color w:val="FF0000"/>
          <w:sz w:val="28"/>
          <w:szCs w:val="28"/>
          <w:lang w:val="lv-LV"/>
        </w:rPr>
      </w:pPr>
    </w:p>
    <w:p w14:paraId="3CB47351" w14:textId="77777777" w:rsidR="006A1EBB" w:rsidRPr="003B0E5F" w:rsidRDefault="006A1EBB" w:rsidP="008D1EEC">
      <w:pPr>
        <w:spacing w:line="360" w:lineRule="auto"/>
        <w:rPr>
          <w:rFonts w:ascii="Garamond" w:hAnsi="Garamond" w:cs="Garamond"/>
          <w:b/>
          <w:bCs/>
          <w:color w:val="FF0000"/>
          <w:sz w:val="28"/>
          <w:szCs w:val="28"/>
          <w:lang w:val="lv-LV"/>
        </w:rPr>
      </w:pPr>
    </w:p>
    <w:p w14:paraId="71B8AD85" w14:textId="77777777" w:rsidR="006A1EBB" w:rsidRPr="003B0E5F" w:rsidRDefault="003369DC" w:rsidP="008D1EEC">
      <w:pPr>
        <w:spacing w:line="360" w:lineRule="auto"/>
        <w:rPr>
          <w:rFonts w:ascii="Garamond" w:hAnsi="Garamond" w:cs="Garamond"/>
          <w:b/>
          <w:bCs/>
          <w:color w:val="FF0000"/>
          <w:sz w:val="28"/>
          <w:szCs w:val="28"/>
          <w:lang w:val="lv-LV"/>
        </w:rPr>
      </w:pPr>
      <w:r w:rsidRPr="003B0E5F">
        <w:rPr>
          <w:noProof/>
          <w:color w:val="FF0000"/>
          <w:lang w:val="lv-LV" w:eastAsia="lv-LV"/>
        </w:rPr>
        <mc:AlternateContent>
          <mc:Choice Requires="wps">
            <w:drawing>
              <wp:anchor distT="0" distB="0" distL="114300" distR="114300" simplePos="0" relativeHeight="251658240" behindDoc="0" locked="0" layoutInCell="1" allowOverlap="1" wp14:anchorId="4ECCE57D" wp14:editId="258CD1A4">
                <wp:simplePos x="0" y="0"/>
                <wp:positionH relativeFrom="column">
                  <wp:posOffset>3200400</wp:posOffset>
                </wp:positionH>
                <wp:positionV relativeFrom="paragraph">
                  <wp:posOffset>36830</wp:posOffset>
                </wp:positionV>
                <wp:extent cx="2057400" cy="484505"/>
                <wp:effectExtent l="5080" t="10795" r="13970" b="9525"/>
                <wp:wrapNone/>
                <wp:docPr id="2"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84505"/>
                        </a:xfrm>
                        <a:prstGeom prst="rect">
                          <a:avLst/>
                        </a:prstGeom>
                        <a:solidFill>
                          <a:srgbClr val="FFFFFF"/>
                        </a:solidFill>
                        <a:ln w="9525">
                          <a:solidFill>
                            <a:srgbClr val="000000"/>
                          </a:solidFill>
                          <a:miter lim="800000"/>
                          <a:headEnd/>
                          <a:tailEnd/>
                        </a:ln>
                      </wps:spPr>
                      <wps:txbx>
                        <w:txbxContent>
                          <w:p w14:paraId="56EC67F7" w14:textId="77777777" w:rsidR="00585756" w:rsidRPr="00DC1FB4" w:rsidRDefault="00585756" w:rsidP="008D1EEC">
                            <w:pPr>
                              <w:jc w:val="center"/>
                              <w:rPr>
                                <w:rFonts w:ascii="Garamond" w:hAnsi="Garamond" w:cs="Garamond"/>
                                <w:sz w:val="24"/>
                                <w:szCs w:val="24"/>
                                <w:lang w:val="lv-LV"/>
                              </w:rPr>
                            </w:pPr>
                            <w:r w:rsidRPr="00DC1FB4">
                              <w:rPr>
                                <w:rFonts w:ascii="Garamond" w:hAnsi="Garamond" w:cs="Garamond"/>
                                <w:sz w:val="24"/>
                                <w:szCs w:val="24"/>
                                <w:lang w:val="lv-LV"/>
                              </w:rPr>
                              <w:t>Ģimeņu apmeklējums mājās /abpusēja vienošanās/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CE57D" id="Text Box 111" o:spid="_x0000_s1121" type="#_x0000_t202" style="position:absolute;margin-left:252pt;margin-top:2.9pt;width:162pt;height:3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">
                <v:textbox>
                  <w:txbxContent>
                    <w:p w14:paraId="56EC67F7" w14:textId="77777777" w:rsidR="00585756" w:rsidRPr="00DC1FB4" w:rsidRDefault="00585756" w:rsidP="008D1EEC">
                      <w:pPr>
                        <w:jc w:val="center"/>
                        <w:rPr>
                          <w:rFonts w:ascii="Garamond" w:hAnsi="Garamond" w:cs="Garamond"/>
                          <w:sz w:val="24"/>
                          <w:szCs w:val="24"/>
                          <w:lang w:val="lv-LV"/>
                        </w:rPr>
                      </w:pPr>
                      <w:r w:rsidRPr="00DC1FB4">
                        <w:rPr>
                          <w:rFonts w:ascii="Garamond" w:hAnsi="Garamond" w:cs="Garamond"/>
                          <w:sz w:val="24"/>
                          <w:szCs w:val="24"/>
                          <w:lang w:val="lv-LV"/>
                        </w:rPr>
                        <w:t>Ģimeņu apmeklējums mājās /abpusēja vienošanās/</w:t>
                      </w:r>
                    </w:p>
                  </w:txbxContent>
                </v:textbox>
              </v:shape>
            </w:pict>
          </mc:Fallback>
        </mc:AlternateContent>
      </w:r>
    </w:p>
    <w:p w14:paraId="7DA998F3" w14:textId="0C872A2B" w:rsidR="001743EA" w:rsidRDefault="001743EA" w:rsidP="00C8213A">
      <w:pPr>
        <w:rPr>
          <w:rFonts w:ascii="Arial" w:hAnsi="Arial" w:cs="Arial"/>
          <w:i/>
          <w:iCs/>
          <w:color w:val="FF0000"/>
          <w:sz w:val="28"/>
          <w:szCs w:val="28"/>
          <w:lang w:val="lv-LV"/>
        </w:rPr>
      </w:pPr>
    </w:p>
    <w:p w14:paraId="38697662" w14:textId="77777777" w:rsidR="006170A9" w:rsidRDefault="006170A9" w:rsidP="00C8213A">
      <w:pPr>
        <w:rPr>
          <w:rFonts w:ascii="Arial" w:hAnsi="Arial" w:cs="Arial"/>
          <w:b/>
          <w:i/>
          <w:iCs/>
          <w:sz w:val="28"/>
          <w:szCs w:val="28"/>
          <w:lang w:val="lv-LV"/>
        </w:rPr>
      </w:pPr>
    </w:p>
    <w:p w14:paraId="2C4FCAA3" w14:textId="3C0DEF7E" w:rsidR="006A1EBB" w:rsidRPr="00F67BA6" w:rsidRDefault="007A5D0C" w:rsidP="00C8213A">
      <w:pPr>
        <w:rPr>
          <w:rFonts w:ascii="Arial" w:hAnsi="Arial" w:cs="Arial"/>
          <w:b/>
          <w:i/>
          <w:iCs/>
          <w:sz w:val="28"/>
          <w:szCs w:val="28"/>
          <w:lang w:val="lv-LV"/>
        </w:rPr>
      </w:pPr>
      <w:r w:rsidRPr="00F67BA6">
        <w:rPr>
          <w:rFonts w:ascii="Arial" w:hAnsi="Arial" w:cs="Arial"/>
          <w:b/>
          <w:i/>
          <w:iCs/>
          <w:sz w:val="28"/>
          <w:szCs w:val="28"/>
          <w:lang w:val="lv-LV"/>
        </w:rPr>
        <w:lastRenderedPageBreak/>
        <w:t>4</w:t>
      </w:r>
      <w:r w:rsidR="000B442A" w:rsidRPr="00F67BA6">
        <w:rPr>
          <w:rFonts w:ascii="Arial" w:hAnsi="Arial" w:cs="Arial"/>
          <w:b/>
          <w:i/>
          <w:iCs/>
          <w:sz w:val="28"/>
          <w:szCs w:val="28"/>
          <w:lang w:val="lv-LV"/>
        </w:rPr>
        <w:t>.4</w:t>
      </w:r>
      <w:r w:rsidR="006A1EBB" w:rsidRPr="00F67BA6">
        <w:rPr>
          <w:rFonts w:ascii="Arial" w:hAnsi="Arial" w:cs="Arial"/>
          <w:b/>
          <w:i/>
          <w:iCs/>
          <w:sz w:val="28"/>
          <w:szCs w:val="28"/>
          <w:lang w:val="lv-LV"/>
        </w:rPr>
        <w:t>. Darbs pie karjeras izvēles</w:t>
      </w:r>
    </w:p>
    <w:p w14:paraId="234A12E0" w14:textId="77777777" w:rsidR="006170A9" w:rsidRDefault="006170A9" w:rsidP="00353F5F">
      <w:pPr>
        <w:rPr>
          <w:b/>
          <w:sz w:val="24"/>
          <w:szCs w:val="24"/>
          <w:lang w:val="lv-LV"/>
        </w:rPr>
      </w:pPr>
    </w:p>
    <w:p w14:paraId="71C1F9F0" w14:textId="78EC7B7B" w:rsidR="00353F5F" w:rsidRDefault="00353F5F" w:rsidP="00353F5F">
      <w:pPr>
        <w:rPr>
          <w:sz w:val="24"/>
          <w:szCs w:val="24"/>
          <w:lang w:val="lv-LV"/>
        </w:rPr>
      </w:pPr>
      <w:r>
        <w:rPr>
          <w:b/>
          <w:sz w:val="24"/>
          <w:szCs w:val="24"/>
          <w:lang w:val="lv-LV"/>
        </w:rPr>
        <w:t xml:space="preserve">Mērķis: </w:t>
      </w:r>
      <w:r>
        <w:rPr>
          <w:sz w:val="24"/>
          <w:szCs w:val="24"/>
          <w:lang w:val="lv-LV"/>
        </w:rPr>
        <w:t>atbalstīt skolēnus profesionālo izglītības programmu izvēlē.</w:t>
      </w:r>
    </w:p>
    <w:p w14:paraId="399E6160" w14:textId="77777777" w:rsidR="00353F5F" w:rsidRDefault="00353F5F" w:rsidP="00353F5F">
      <w:pPr>
        <w:rPr>
          <w:sz w:val="24"/>
          <w:szCs w:val="24"/>
          <w:lang w:val="lv-LV"/>
        </w:rPr>
      </w:pPr>
      <w:r>
        <w:rPr>
          <w:sz w:val="24"/>
          <w:szCs w:val="24"/>
          <w:lang w:val="lv-LV"/>
        </w:rPr>
        <w:t>Uzdevumi:</w:t>
      </w:r>
    </w:p>
    <w:p w14:paraId="0C0A7D04" w14:textId="77777777" w:rsidR="00353F5F" w:rsidRDefault="00353F5F" w:rsidP="00EE49B6">
      <w:pPr>
        <w:pStyle w:val="ListParagraph"/>
        <w:numPr>
          <w:ilvl w:val="0"/>
          <w:numId w:val="33"/>
        </w:numPr>
        <w:spacing w:after="0"/>
        <w:ind w:left="714" w:hanging="357"/>
        <w:rPr>
          <w:rFonts w:ascii="Times New Roman" w:hAnsi="Times New Roman" w:cs="Times New Roman"/>
          <w:sz w:val="24"/>
          <w:szCs w:val="24"/>
        </w:rPr>
      </w:pPr>
      <w:r>
        <w:rPr>
          <w:rFonts w:ascii="Times New Roman" w:hAnsi="Times New Roman" w:cs="Times New Roman"/>
          <w:sz w:val="24"/>
          <w:szCs w:val="24"/>
        </w:rPr>
        <w:t>Celt izpratni un informētību par tālākās izglītības ceļiem un izvēlēm;</w:t>
      </w:r>
    </w:p>
    <w:p w14:paraId="096AAD77" w14:textId="77777777" w:rsidR="00353F5F" w:rsidRDefault="00353F5F" w:rsidP="00EE49B6">
      <w:pPr>
        <w:pStyle w:val="ListParagraph"/>
        <w:numPr>
          <w:ilvl w:val="0"/>
          <w:numId w:val="33"/>
        </w:numPr>
        <w:spacing w:after="0"/>
        <w:ind w:left="714" w:hanging="357"/>
        <w:rPr>
          <w:rFonts w:ascii="Times New Roman" w:hAnsi="Times New Roman" w:cs="Times New Roman"/>
          <w:sz w:val="24"/>
          <w:szCs w:val="24"/>
        </w:rPr>
      </w:pPr>
      <w:r>
        <w:rPr>
          <w:rFonts w:ascii="Times New Roman" w:hAnsi="Times New Roman" w:cs="Times New Roman"/>
          <w:sz w:val="24"/>
          <w:szCs w:val="24"/>
        </w:rPr>
        <w:t>Motivēt profesijas un nodarbinātības izvēlei atbilstoši savām interesēm, spējām, sabiedrības un darba tirgus piedāvājumam un vajadzībām.</w:t>
      </w:r>
    </w:p>
    <w:p w14:paraId="5C8D6BBF" w14:textId="77777777" w:rsidR="00353F5F" w:rsidRDefault="00353F5F" w:rsidP="00353F5F">
      <w:pPr>
        <w:rPr>
          <w:rFonts w:ascii="Arial" w:hAnsi="Arial" w:cs="Arial"/>
          <w:i/>
          <w:iCs/>
          <w:sz w:val="28"/>
          <w:szCs w:val="28"/>
          <w:lang w:val="lv-LV"/>
        </w:rPr>
      </w:pPr>
    </w:p>
    <w:tbl>
      <w:tblPr>
        <w:tblStyle w:val="TableGrid"/>
        <w:tblW w:w="9776" w:type="dxa"/>
        <w:tblLook w:val="04A0" w:firstRow="1" w:lastRow="0" w:firstColumn="1" w:lastColumn="0" w:noHBand="0" w:noVBand="1"/>
      </w:tblPr>
      <w:tblGrid>
        <w:gridCol w:w="603"/>
        <w:gridCol w:w="5204"/>
        <w:gridCol w:w="1559"/>
        <w:gridCol w:w="2410"/>
      </w:tblGrid>
      <w:tr w:rsidR="00353F5F" w14:paraId="00EA379F" w14:textId="77777777" w:rsidTr="006170A9">
        <w:tc>
          <w:tcPr>
            <w:tcW w:w="603" w:type="dxa"/>
            <w:tcBorders>
              <w:top w:val="single" w:sz="4" w:space="0" w:color="auto"/>
              <w:left w:val="single" w:sz="4" w:space="0" w:color="auto"/>
              <w:bottom w:val="single" w:sz="4" w:space="0" w:color="auto"/>
              <w:right w:val="single" w:sz="4" w:space="0" w:color="auto"/>
            </w:tcBorders>
            <w:hideMark/>
          </w:tcPr>
          <w:p w14:paraId="386B5D19" w14:textId="77777777" w:rsidR="00353F5F" w:rsidRDefault="00353F5F">
            <w:pPr>
              <w:jc w:val="center"/>
              <w:rPr>
                <w:b/>
                <w:sz w:val="24"/>
                <w:szCs w:val="24"/>
                <w:lang w:eastAsia="lv-LV"/>
              </w:rPr>
            </w:pPr>
            <w:r>
              <w:rPr>
                <w:b/>
                <w:sz w:val="24"/>
                <w:szCs w:val="24"/>
                <w:lang w:eastAsia="lv-LV"/>
              </w:rPr>
              <w:t>Nr.</w:t>
            </w:r>
          </w:p>
          <w:p w14:paraId="09DF5257" w14:textId="77777777" w:rsidR="00353F5F" w:rsidRDefault="00353F5F">
            <w:pPr>
              <w:jc w:val="center"/>
              <w:rPr>
                <w:b/>
                <w:sz w:val="24"/>
                <w:szCs w:val="24"/>
                <w:lang w:eastAsia="lv-LV"/>
              </w:rPr>
            </w:pPr>
            <w:proofErr w:type="spellStart"/>
            <w:r>
              <w:rPr>
                <w:b/>
                <w:sz w:val="24"/>
                <w:szCs w:val="24"/>
                <w:lang w:eastAsia="lv-LV"/>
              </w:rPr>
              <w:t>p.k.</w:t>
            </w:r>
            <w:proofErr w:type="spellEnd"/>
          </w:p>
        </w:tc>
        <w:tc>
          <w:tcPr>
            <w:tcW w:w="5204" w:type="dxa"/>
            <w:tcBorders>
              <w:top w:val="single" w:sz="4" w:space="0" w:color="auto"/>
              <w:left w:val="single" w:sz="4" w:space="0" w:color="auto"/>
              <w:bottom w:val="single" w:sz="4" w:space="0" w:color="auto"/>
              <w:right w:val="single" w:sz="4" w:space="0" w:color="auto"/>
            </w:tcBorders>
            <w:hideMark/>
          </w:tcPr>
          <w:p w14:paraId="5766874E" w14:textId="77777777" w:rsidR="00353F5F" w:rsidRDefault="00353F5F">
            <w:pPr>
              <w:jc w:val="center"/>
              <w:rPr>
                <w:b/>
                <w:sz w:val="24"/>
                <w:szCs w:val="24"/>
                <w:lang w:eastAsia="lv-LV"/>
              </w:rPr>
            </w:pPr>
            <w:proofErr w:type="spellStart"/>
            <w:r>
              <w:rPr>
                <w:b/>
                <w:sz w:val="24"/>
                <w:szCs w:val="24"/>
                <w:lang w:eastAsia="lv-LV"/>
              </w:rPr>
              <w:t>Pasākums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361A1EA" w14:textId="77777777" w:rsidR="00353F5F" w:rsidRDefault="00353F5F">
            <w:pPr>
              <w:jc w:val="center"/>
              <w:rPr>
                <w:b/>
                <w:sz w:val="24"/>
                <w:szCs w:val="24"/>
                <w:lang w:eastAsia="lv-LV"/>
              </w:rPr>
            </w:pPr>
            <w:proofErr w:type="spellStart"/>
            <w:r>
              <w:rPr>
                <w:b/>
                <w:sz w:val="24"/>
                <w:szCs w:val="24"/>
                <w:lang w:eastAsia="lv-LV"/>
              </w:rPr>
              <w:t>Laiks</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238D5B09" w14:textId="77777777" w:rsidR="00353F5F" w:rsidRDefault="00353F5F">
            <w:pPr>
              <w:jc w:val="center"/>
              <w:rPr>
                <w:b/>
                <w:sz w:val="24"/>
                <w:szCs w:val="24"/>
                <w:lang w:eastAsia="lv-LV"/>
              </w:rPr>
            </w:pPr>
            <w:proofErr w:type="spellStart"/>
            <w:r>
              <w:rPr>
                <w:b/>
                <w:sz w:val="24"/>
                <w:szCs w:val="24"/>
                <w:lang w:eastAsia="lv-LV"/>
              </w:rPr>
              <w:t>Atbildīgais</w:t>
            </w:r>
            <w:proofErr w:type="spellEnd"/>
          </w:p>
        </w:tc>
      </w:tr>
      <w:tr w:rsidR="00353F5F" w14:paraId="2BE0AE6B" w14:textId="77777777" w:rsidTr="006170A9">
        <w:tc>
          <w:tcPr>
            <w:tcW w:w="603" w:type="dxa"/>
            <w:tcBorders>
              <w:top w:val="single" w:sz="4" w:space="0" w:color="auto"/>
              <w:left w:val="single" w:sz="4" w:space="0" w:color="auto"/>
              <w:bottom w:val="single" w:sz="4" w:space="0" w:color="auto"/>
              <w:right w:val="single" w:sz="4" w:space="0" w:color="auto"/>
            </w:tcBorders>
            <w:hideMark/>
          </w:tcPr>
          <w:p w14:paraId="34648FF3" w14:textId="77777777" w:rsidR="00353F5F" w:rsidRDefault="00353F5F">
            <w:pPr>
              <w:jc w:val="center"/>
              <w:rPr>
                <w:sz w:val="24"/>
                <w:szCs w:val="24"/>
                <w:lang w:eastAsia="lv-LV"/>
              </w:rPr>
            </w:pPr>
            <w:r>
              <w:rPr>
                <w:sz w:val="24"/>
                <w:szCs w:val="24"/>
                <w:lang w:eastAsia="lv-LV"/>
              </w:rPr>
              <w:t>1.</w:t>
            </w:r>
          </w:p>
        </w:tc>
        <w:tc>
          <w:tcPr>
            <w:tcW w:w="5204" w:type="dxa"/>
            <w:tcBorders>
              <w:top w:val="single" w:sz="4" w:space="0" w:color="auto"/>
              <w:left w:val="single" w:sz="4" w:space="0" w:color="auto"/>
              <w:bottom w:val="single" w:sz="4" w:space="0" w:color="auto"/>
              <w:right w:val="single" w:sz="4" w:space="0" w:color="auto"/>
            </w:tcBorders>
            <w:hideMark/>
          </w:tcPr>
          <w:p w14:paraId="10F3382B" w14:textId="77777777" w:rsidR="00353F5F" w:rsidRDefault="00353F5F">
            <w:pPr>
              <w:rPr>
                <w:sz w:val="24"/>
                <w:szCs w:val="24"/>
                <w:lang w:eastAsia="lv-LV"/>
              </w:rPr>
            </w:pPr>
            <w:proofErr w:type="spellStart"/>
            <w:r>
              <w:rPr>
                <w:sz w:val="24"/>
                <w:szCs w:val="24"/>
                <w:lang w:eastAsia="lv-LV"/>
              </w:rPr>
              <w:t>Konsultācijas</w:t>
            </w:r>
            <w:proofErr w:type="spellEnd"/>
            <w:r>
              <w:rPr>
                <w:sz w:val="24"/>
                <w:szCs w:val="24"/>
                <w:lang w:eastAsia="lv-LV"/>
              </w:rPr>
              <w:t xml:space="preserve"> </w:t>
            </w:r>
            <w:proofErr w:type="spellStart"/>
            <w:r>
              <w:rPr>
                <w:sz w:val="24"/>
                <w:szCs w:val="24"/>
                <w:lang w:eastAsia="lv-LV"/>
              </w:rPr>
              <w:t>karjeras</w:t>
            </w:r>
            <w:proofErr w:type="spellEnd"/>
            <w:r>
              <w:rPr>
                <w:sz w:val="24"/>
                <w:szCs w:val="24"/>
                <w:lang w:eastAsia="lv-LV"/>
              </w:rPr>
              <w:t xml:space="preserve"> </w:t>
            </w:r>
            <w:proofErr w:type="spellStart"/>
            <w:r>
              <w:rPr>
                <w:sz w:val="24"/>
                <w:szCs w:val="24"/>
                <w:lang w:eastAsia="lv-LV"/>
              </w:rPr>
              <w:t>izglītībā</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DBE9542" w14:textId="77777777" w:rsidR="00353F5F" w:rsidRDefault="00353F5F">
            <w:pPr>
              <w:rPr>
                <w:sz w:val="24"/>
                <w:szCs w:val="24"/>
                <w:lang w:eastAsia="lv-LV"/>
              </w:rPr>
            </w:pPr>
            <w:proofErr w:type="spellStart"/>
            <w:r>
              <w:rPr>
                <w:sz w:val="24"/>
                <w:szCs w:val="24"/>
                <w:lang w:eastAsia="lv-LV"/>
              </w:rPr>
              <w:t>m.g.laikā</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7371000B" w14:textId="77777777" w:rsidR="00353F5F" w:rsidRDefault="00353F5F">
            <w:pPr>
              <w:rPr>
                <w:sz w:val="24"/>
                <w:szCs w:val="24"/>
                <w:lang w:eastAsia="lv-LV"/>
              </w:rPr>
            </w:pPr>
            <w:proofErr w:type="spellStart"/>
            <w:r>
              <w:rPr>
                <w:sz w:val="24"/>
                <w:szCs w:val="24"/>
                <w:lang w:eastAsia="lv-LV"/>
              </w:rPr>
              <w:t>Klašu</w:t>
            </w:r>
            <w:proofErr w:type="spellEnd"/>
            <w:r>
              <w:rPr>
                <w:sz w:val="24"/>
                <w:szCs w:val="24"/>
                <w:lang w:eastAsia="lv-LV"/>
              </w:rPr>
              <w:t xml:space="preserve"> </w:t>
            </w:r>
            <w:proofErr w:type="spellStart"/>
            <w:r>
              <w:rPr>
                <w:sz w:val="24"/>
                <w:szCs w:val="24"/>
                <w:lang w:eastAsia="lv-LV"/>
              </w:rPr>
              <w:t>audzinātāji</w:t>
            </w:r>
            <w:proofErr w:type="spellEnd"/>
            <w:r>
              <w:rPr>
                <w:sz w:val="24"/>
                <w:szCs w:val="24"/>
                <w:lang w:eastAsia="lv-LV"/>
              </w:rPr>
              <w:t>,</w:t>
            </w:r>
          </w:p>
          <w:p w14:paraId="511BA047" w14:textId="77777777" w:rsidR="00353F5F" w:rsidRDefault="00353F5F">
            <w:pPr>
              <w:rPr>
                <w:sz w:val="24"/>
                <w:szCs w:val="24"/>
                <w:lang w:eastAsia="lv-LV"/>
              </w:rPr>
            </w:pPr>
            <w:r>
              <w:rPr>
                <w:sz w:val="24"/>
                <w:szCs w:val="24"/>
                <w:lang w:eastAsia="lv-LV"/>
              </w:rPr>
              <w:t xml:space="preserve">I. </w:t>
            </w:r>
            <w:proofErr w:type="spellStart"/>
            <w:r>
              <w:rPr>
                <w:sz w:val="24"/>
                <w:szCs w:val="24"/>
                <w:lang w:eastAsia="lv-LV"/>
              </w:rPr>
              <w:t>Ščerbakova</w:t>
            </w:r>
            <w:proofErr w:type="spellEnd"/>
          </w:p>
        </w:tc>
      </w:tr>
      <w:tr w:rsidR="00353F5F" w14:paraId="47E9AA05" w14:textId="77777777" w:rsidTr="006170A9">
        <w:tc>
          <w:tcPr>
            <w:tcW w:w="603" w:type="dxa"/>
            <w:tcBorders>
              <w:top w:val="single" w:sz="4" w:space="0" w:color="auto"/>
              <w:left w:val="single" w:sz="4" w:space="0" w:color="auto"/>
              <w:bottom w:val="single" w:sz="4" w:space="0" w:color="auto"/>
              <w:right w:val="single" w:sz="4" w:space="0" w:color="auto"/>
            </w:tcBorders>
            <w:hideMark/>
          </w:tcPr>
          <w:p w14:paraId="6590048D" w14:textId="77777777" w:rsidR="00353F5F" w:rsidRDefault="00353F5F">
            <w:pPr>
              <w:jc w:val="center"/>
              <w:rPr>
                <w:sz w:val="24"/>
                <w:szCs w:val="24"/>
                <w:lang w:eastAsia="lv-LV"/>
              </w:rPr>
            </w:pPr>
            <w:r>
              <w:rPr>
                <w:sz w:val="24"/>
                <w:szCs w:val="24"/>
                <w:lang w:eastAsia="lv-LV"/>
              </w:rPr>
              <w:t>2.</w:t>
            </w:r>
          </w:p>
        </w:tc>
        <w:tc>
          <w:tcPr>
            <w:tcW w:w="5204" w:type="dxa"/>
            <w:tcBorders>
              <w:top w:val="single" w:sz="4" w:space="0" w:color="auto"/>
              <w:left w:val="single" w:sz="4" w:space="0" w:color="auto"/>
              <w:bottom w:val="single" w:sz="4" w:space="0" w:color="auto"/>
              <w:right w:val="single" w:sz="4" w:space="0" w:color="auto"/>
            </w:tcBorders>
            <w:hideMark/>
          </w:tcPr>
          <w:p w14:paraId="610B9293" w14:textId="77777777" w:rsidR="00353F5F" w:rsidRDefault="00353F5F">
            <w:pPr>
              <w:rPr>
                <w:sz w:val="24"/>
                <w:szCs w:val="24"/>
                <w:lang w:eastAsia="lv-LV"/>
              </w:rPr>
            </w:pPr>
            <w:proofErr w:type="spellStart"/>
            <w:r>
              <w:rPr>
                <w:sz w:val="24"/>
                <w:szCs w:val="24"/>
                <w:lang w:eastAsia="lv-LV"/>
              </w:rPr>
              <w:t>Karjeras</w:t>
            </w:r>
            <w:proofErr w:type="spellEnd"/>
            <w:r>
              <w:rPr>
                <w:sz w:val="24"/>
                <w:szCs w:val="24"/>
                <w:lang w:eastAsia="lv-LV"/>
              </w:rPr>
              <w:t xml:space="preserve"> </w:t>
            </w:r>
            <w:proofErr w:type="spellStart"/>
            <w:r>
              <w:rPr>
                <w:sz w:val="24"/>
                <w:szCs w:val="24"/>
                <w:lang w:eastAsia="lv-LV"/>
              </w:rPr>
              <w:t>izglītības</w:t>
            </w:r>
            <w:proofErr w:type="spellEnd"/>
            <w:r>
              <w:rPr>
                <w:sz w:val="24"/>
                <w:szCs w:val="24"/>
                <w:lang w:eastAsia="lv-LV"/>
              </w:rPr>
              <w:t xml:space="preserve"> </w:t>
            </w:r>
            <w:proofErr w:type="spellStart"/>
            <w:r>
              <w:rPr>
                <w:sz w:val="24"/>
                <w:szCs w:val="24"/>
                <w:lang w:eastAsia="lv-LV"/>
              </w:rPr>
              <w:t>nedēļa</w:t>
            </w:r>
            <w:proofErr w:type="spellEnd"/>
          </w:p>
        </w:tc>
        <w:tc>
          <w:tcPr>
            <w:tcW w:w="1559" w:type="dxa"/>
            <w:tcBorders>
              <w:top w:val="single" w:sz="4" w:space="0" w:color="auto"/>
              <w:left w:val="single" w:sz="4" w:space="0" w:color="auto"/>
              <w:bottom w:val="single" w:sz="4" w:space="0" w:color="auto"/>
              <w:right w:val="single" w:sz="4" w:space="0" w:color="auto"/>
            </w:tcBorders>
          </w:tcPr>
          <w:p w14:paraId="14030D30" w14:textId="77777777" w:rsidR="00353F5F" w:rsidRDefault="00353F5F">
            <w:pPr>
              <w:rPr>
                <w:sz w:val="24"/>
                <w:szCs w:val="24"/>
                <w:lang w:eastAsia="lv-LV"/>
              </w:rPr>
            </w:pPr>
            <w:r>
              <w:rPr>
                <w:sz w:val="24"/>
                <w:szCs w:val="24"/>
                <w:lang w:eastAsia="lv-LV"/>
              </w:rPr>
              <w:t>2024.g. 07.-</w:t>
            </w:r>
            <w:proofErr w:type="gramStart"/>
            <w:r>
              <w:rPr>
                <w:sz w:val="24"/>
                <w:szCs w:val="24"/>
                <w:lang w:eastAsia="lv-LV"/>
              </w:rPr>
              <w:t>11.oktobris</w:t>
            </w:r>
            <w:proofErr w:type="gramEnd"/>
          </w:p>
          <w:p w14:paraId="541DA09C" w14:textId="77777777" w:rsidR="00353F5F" w:rsidRDefault="00353F5F">
            <w:pPr>
              <w:rPr>
                <w:sz w:val="24"/>
                <w:szCs w:val="24"/>
                <w:lang w:eastAsia="lv-LV"/>
              </w:rPr>
            </w:pPr>
          </w:p>
        </w:tc>
        <w:tc>
          <w:tcPr>
            <w:tcW w:w="2410" w:type="dxa"/>
            <w:tcBorders>
              <w:top w:val="single" w:sz="4" w:space="0" w:color="auto"/>
              <w:left w:val="single" w:sz="4" w:space="0" w:color="auto"/>
              <w:bottom w:val="single" w:sz="4" w:space="0" w:color="auto"/>
              <w:right w:val="single" w:sz="4" w:space="0" w:color="auto"/>
            </w:tcBorders>
            <w:hideMark/>
          </w:tcPr>
          <w:p w14:paraId="0FA76707" w14:textId="77777777" w:rsidR="00353F5F" w:rsidRDefault="00353F5F">
            <w:pPr>
              <w:rPr>
                <w:sz w:val="24"/>
                <w:szCs w:val="24"/>
                <w:lang w:eastAsia="lv-LV"/>
              </w:rPr>
            </w:pPr>
            <w:r>
              <w:rPr>
                <w:sz w:val="24"/>
                <w:szCs w:val="24"/>
                <w:lang w:eastAsia="lv-LV"/>
              </w:rPr>
              <w:t xml:space="preserve">I. </w:t>
            </w:r>
            <w:proofErr w:type="spellStart"/>
            <w:r>
              <w:rPr>
                <w:sz w:val="24"/>
                <w:szCs w:val="24"/>
                <w:lang w:eastAsia="lv-LV"/>
              </w:rPr>
              <w:t>Ščerbakova</w:t>
            </w:r>
            <w:proofErr w:type="spellEnd"/>
            <w:r>
              <w:rPr>
                <w:sz w:val="24"/>
                <w:szCs w:val="24"/>
                <w:lang w:eastAsia="lv-LV"/>
              </w:rPr>
              <w:t>,</w:t>
            </w:r>
          </w:p>
          <w:p w14:paraId="24282FAB" w14:textId="77777777" w:rsidR="00353F5F" w:rsidRDefault="00353F5F">
            <w:pPr>
              <w:rPr>
                <w:sz w:val="24"/>
                <w:szCs w:val="24"/>
                <w:lang w:eastAsia="lv-LV"/>
              </w:rPr>
            </w:pPr>
            <w:proofErr w:type="spellStart"/>
            <w:r>
              <w:rPr>
                <w:sz w:val="24"/>
                <w:szCs w:val="24"/>
                <w:lang w:eastAsia="lv-LV"/>
              </w:rPr>
              <w:t>klašu</w:t>
            </w:r>
            <w:proofErr w:type="spellEnd"/>
            <w:r>
              <w:rPr>
                <w:sz w:val="24"/>
                <w:szCs w:val="24"/>
                <w:lang w:eastAsia="lv-LV"/>
              </w:rPr>
              <w:t xml:space="preserve"> </w:t>
            </w:r>
            <w:proofErr w:type="spellStart"/>
            <w:r>
              <w:rPr>
                <w:sz w:val="24"/>
                <w:szCs w:val="24"/>
                <w:lang w:eastAsia="lv-LV"/>
              </w:rPr>
              <w:t>audzinātāji</w:t>
            </w:r>
            <w:proofErr w:type="spellEnd"/>
            <w:r>
              <w:rPr>
                <w:sz w:val="24"/>
                <w:szCs w:val="24"/>
                <w:lang w:eastAsia="lv-LV"/>
              </w:rPr>
              <w:t>,</w:t>
            </w:r>
          </w:p>
          <w:p w14:paraId="34B96879" w14:textId="77777777" w:rsidR="00353F5F" w:rsidRDefault="00353F5F">
            <w:pPr>
              <w:rPr>
                <w:sz w:val="24"/>
                <w:szCs w:val="24"/>
                <w:lang w:eastAsia="lv-LV"/>
              </w:rPr>
            </w:pPr>
            <w:proofErr w:type="spellStart"/>
            <w:r>
              <w:rPr>
                <w:sz w:val="24"/>
                <w:szCs w:val="24"/>
                <w:lang w:eastAsia="lv-LV"/>
              </w:rPr>
              <w:t>māc.priekšmetu</w:t>
            </w:r>
            <w:proofErr w:type="spellEnd"/>
            <w:r>
              <w:rPr>
                <w:sz w:val="24"/>
                <w:szCs w:val="24"/>
                <w:lang w:eastAsia="lv-LV"/>
              </w:rPr>
              <w:t xml:space="preserve"> </w:t>
            </w:r>
            <w:proofErr w:type="spellStart"/>
            <w:r>
              <w:rPr>
                <w:sz w:val="24"/>
                <w:szCs w:val="24"/>
                <w:lang w:eastAsia="lv-LV"/>
              </w:rPr>
              <w:t>pedagogi</w:t>
            </w:r>
            <w:proofErr w:type="spellEnd"/>
          </w:p>
        </w:tc>
      </w:tr>
      <w:tr w:rsidR="00353F5F" w14:paraId="05D6B230" w14:textId="77777777" w:rsidTr="006170A9">
        <w:tc>
          <w:tcPr>
            <w:tcW w:w="603" w:type="dxa"/>
            <w:tcBorders>
              <w:top w:val="single" w:sz="4" w:space="0" w:color="auto"/>
              <w:left w:val="single" w:sz="4" w:space="0" w:color="auto"/>
              <w:bottom w:val="single" w:sz="4" w:space="0" w:color="auto"/>
              <w:right w:val="single" w:sz="4" w:space="0" w:color="auto"/>
            </w:tcBorders>
            <w:hideMark/>
          </w:tcPr>
          <w:p w14:paraId="6A2C6744" w14:textId="77777777" w:rsidR="00353F5F" w:rsidRDefault="00353F5F">
            <w:pPr>
              <w:jc w:val="center"/>
              <w:rPr>
                <w:sz w:val="24"/>
                <w:szCs w:val="24"/>
                <w:lang w:eastAsia="lv-LV"/>
              </w:rPr>
            </w:pPr>
            <w:r>
              <w:rPr>
                <w:sz w:val="24"/>
                <w:szCs w:val="24"/>
                <w:lang w:eastAsia="lv-LV"/>
              </w:rPr>
              <w:t>3.</w:t>
            </w:r>
          </w:p>
        </w:tc>
        <w:tc>
          <w:tcPr>
            <w:tcW w:w="5204" w:type="dxa"/>
            <w:tcBorders>
              <w:top w:val="single" w:sz="4" w:space="0" w:color="auto"/>
              <w:left w:val="single" w:sz="4" w:space="0" w:color="auto"/>
              <w:bottom w:val="single" w:sz="4" w:space="0" w:color="auto"/>
              <w:right w:val="single" w:sz="4" w:space="0" w:color="auto"/>
            </w:tcBorders>
            <w:hideMark/>
          </w:tcPr>
          <w:p w14:paraId="448299A8" w14:textId="77777777" w:rsidR="00353F5F" w:rsidRDefault="00353F5F">
            <w:pPr>
              <w:rPr>
                <w:sz w:val="24"/>
                <w:szCs w:val="24"/>
                <w:lang w:val="de-AT" w:eastAsia="lv-LV"/>
              </w:rPr>
            </w:pPr>
            <w:r>
              <w:rPr>
                <w:sz w:val="24"/>
                <w:szCs w:val="24"/>
                <w:lang w:val="de-AT" w:eastAsia="lv-LV"/>
              </w:rPr>
              <w:t>Klases audzinātāju stundas par karjeras izglītību</w:t>
            </w:r>
          </w:p>
        </w:tc>
        <w:tc>
          <w:tcPr>
            <w:tcW w:w="1559" w:type="dxa"/>
            <w:tcBorders>
              <w:top w:val="single" w:sz="4" w:space="0" w:color="auto"/>
              <w:left w:val="single" w:sz="4" w:space="0" w:color="auto"/>
              <w:bottom w:val="single" w:sz="4" w:space="0" w:color="auto"/>
              <w:right w:val="single" w:sz="4" w:space="0" w:color="auto"/>
            </w:tcBorders>
            <w:hideMark/>
          </w:tcPr>
          <w:p w14:paraId="614DA8D5" w14:textId="77777777" w:rsidR="00353F5F" w:rsidRDefault="00353F5F">
            <w:pPr>
              <w:rPr>
                <w:sz w:val="24"/>
                <w:szCs w:val="24"/>
                <w:lang w:eastAsia="lv-LV"/>
              </w:rPr>
            </w:pPr>
            <w:proofErr w:type="spellStart"/>
            <w:r>
              <w:rPr>
                <w:sz w:val="24"/>
                <w:szCs w:val="24"/>
                <w:lang w:eastAsia="lv-LV"/>
              </w:rPr>
              <w:t>m.g.</w:t>
            </w:r>
            <w:proofErr w:type="spellEnd"/>
            <w:r>
              <w:rPr>
                <w:sz w:val="24"/>
                <w:szCs w:val="24"/>
                <w:lang w:eastAsia="lv-LV"/>
              </w:rPr>
              <w:t xml:space="preserve"> </w:t>
            </w:r>
            <w:proofErr w:type="spellStart"/>
            <w:r>
              <w:rPr>
                <w:sz w:val="24"/>
                <w:szCs w:val="24"/>
                <w:lang w:eastAsia="lv-LV"/>
              </w:rPr>
              <w:t>laikā</w:t>
            </w:r>
            <w:proofErr w:type="spellEnd"/>
          </w:p>
        </w:tc>
        <w:tc>
          <w:tcPr>
            <w:tcW w:w="2410" w:type="dxa"/>
            <w:tcBorders>
              <w:top w:val="single" w:sz="4" w:space="0" w:color="auto"/>
              <w:left w:val="single" w:sz="4" w:space="0" w:color="auto"/>
              <w:bottom w:val="single" w:sz="4" w:space="0" w:color="auto"/>
              <w:right w:val="single" w:sz="4" w:space="0" w:color="auto"/>
            </w:tcBorders>
          </w:tcPr>
          <w:p w14:paraId="7B52D54F" w14:textId="77777777" w:rsidR="00353F5F" w:rsidRDefault="00353F5F">
            <w:pPr>
              <w:rPr>
                <w:sz w:val="24"/>
                <w:szCs w:val="24"/>
                <w:lang w:eastAsia="lv-LV"/>
              </w:rPr>
            </w:pPr>
            <w:r>
              <w:rPr>
                <w:sz w:val="24"/>
                <w:szCs w:val="24"/>
                <w:lang w:eastAsia="lv-LV"/>
              </w:rPr>
              <w:t xml:space="preserve">Kl. </w:t>
            </w:r>
            <w:proofErr w:type="spellStart"/>
            <w:r>
              <w:rPr>
                <w:sz w:val="24"/>
                <w:szCs w:val="24"/>
                <w:lang w:eastAsia="lv-LV"/>
              </w:rPr>
              <w:t>audzinātāji</w:t>
            </w:r>
            <w:proofErr w:type="spellEnd"/>
          </w:p>
          <w:p w14:paraId="33CE210D" w14:textId="77777777" w:rsidR="00353F5F" w:rsidRDefault="00353F5F">
            <w:pPr>
              <w:rPr>
                <w:sz w:val="24"/>
                <w:szCs w:val="24"/>
                <w:lang w:eastAsia="lv-LV"/>
              </w:rPr>
            </w:pPr>
          </w:p>
        </w:tc>
      </w:tr>
      <w:tr w:rsidR="00353F5F" w14:paraId="5478C482" w14:textId="77777777" w:rsidTr="006170A9">
        <w:tc>
          <w:tcPr>
            <w:tcW w:w="603" w:type="dxa"/>
            <w:tcBorders>
              <w:top w:val="single" w:sz="4" w:space="0" w:color="auto"/>
              <w:left w:val="single" w:sz="4" w:space="0" w:color="auto"/>
              <w:bottom w:val="single" w:sz="4" w:space="0" w:color="auto"/>
              <w:right w:val="single" w:sz="4" w:space="0" w:color="auto"/>
            </w:tcBorders>
            <w:hideMark/>
          </w:tcPr>
          <w:p w14:paraId="187E9356" w14:textId="77777777" w:rsidR="00353F5F" w:rsidRDefault="00353F5F">
            <w:pPr>
              <w:jc w:val="center"/>
              <w:rPr>
                <w:sz w:val="24"/>
                <w:szCs w:val="24"/>
                <w:lang w:eastAsia="lv-LV"/>
              </w:rPr>
            </w:pPr>
            <w:r>
              <w:rPr>
                <w:sz w:val="24"/>
                <w:szCs w:val="24"/>
                <w:lang w:eastAsia="lv-LV"/>
              </w:rPr>
              <w:t>4.</w:t>
            </w:r>
          </w:p>
        </w:tc>
        <w:tc>
          <w:tcPr>
            <w:tcW w:w="5204" w:type="dxa"/>
            <w:tcBorders>
              <w:top w:val="single" w:sz="4" w:space="0" w:color="auto"/>
              <w:left w:val="single" w:sz="4" w:space="0" w:color="auto"/>
              <w:bottom w:val="single" w:sz="4" w:space="0" w:color="auto"/>
              <w:right w:val="single" w:sz="4" w:space="0" w:color="auto"/>
            </w:tcBorders>
            <w:hideMark/>
          </w:tcPr>
          <w:p w14:paraId="4AE7110D" w14:textId="32A63B1B" w:rsidR="00353F5F" w:rsidRDefault="00353F5F">
            <w:pPr>
              <w:rPr>
                <w:sz w:val="24"/>
                <w:szCs w:val="24"/>
                <w:lang w:eastAsia="lv-LV"/>
              </w:rPr>
            </w:pPr>
            <w:proofErr w:type="spellStart"/>
            <w:r>
              <w:rPr>
                <w:sz w:val="24"/>
                <w:szCs w:val="24"/>
                <w:lang w:eastAsia="lv-LV"/>
              </w:rPr>
              <w:t>Informācija</w:t>
            </w:r>
            <w:proofErr w:type="spellEnd"/>
            <w:r>
              <w:rPr>
                <w:sz w:val="24"/>
                <w:szCs w:val="24"/>
                <w:lang w:eastAsia="lv-LV"/>
              </w:rPr>
              <w:t xml:space="preserve"> </w:t>
            </w:r>
            <w:proofErr w:type="spellStart"/>
            <w:r>
              <w:rPr>
                <w:sz w:val="24"/>
                <w:szCs w:val="24"/>
                <w:lang w:eastAsia="lv-LV"/>
              </w:rPr>
              <w:t>vecākiem</w:t>
            </w:r>
            <w:proofErr w:type="spellEnd"/>
            <w:r>
              <w:rPr>
                <w:sz w:val="24"/>
                <w:szCs w:val="24"/>
                <w:lang w:eastAsia="lv-LV"/>
              </w:rPr>
              <w:t xml:space="preserve"> par </w:t>
            </w:r>
            <w:proofErr w:type="spellStart"/>
            <w:r>
              <w:rPr>
                <w:sz w:val="24"/>
                <w:szCs w:val="24"/>
                <w:lang w:eastAsia="lv-LV"/>
              </w:rPr>
              <w:t>karjeras</w:t>
            </w:r>
            <w:proofErr w:type="spellEnd"/>
            <w:r>
              <w:rPr>
                <w:sz w:val="24"/>
                <w:szCs w:val="24"/>
                <w:lang w:eastAsia="lv-LV"/>
              </w:rPr>
              <w:t xml:space="preserve"> </w:t>
            </w:r>
            <w:proofErr w:type="spellStart"/>
            <w:r>
              <w:rPr>
                <w:sz w:val="24"/>
                <w:szCs w:val="24"/>
                <w:lang w:eastAsia="lv-LV"/>
              </w:rPr>
              <w:t>izglītības</w:t>
            </w:r>
            <w:proofErr w:type="spellEnd"/>
            <w:r>
              <w:rPr>
                <w:sz w:val="24"/>
                <w:szCs w:val="24"/>
                <w:lang w:eastAsia="lv-LV"/>
              </w:rPr>
              <w:t xml:space="preserve"> </w:t>
            </w:r>
            <w:proofErr w:type="spellStart"/>
            <w:r>
              <w:rPr>
                <w:sz w:val="24"/>
                <w:szCs w:val="24"/>
                <w:lang w:eastAsia="lv-LV"/>
              </w:rPr>
              <w:t>jautājumiem</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D85EC27" w14:textId="77777777" w:rsidR="00353F5F" w:rsidRDefault="00353F5F">
            <w:pPr>
              <w:rPr>
                <w:sz w:val="24"/>
                <w:szCs w:val="24"/>
                <w:lang w:eastAsia="lv-LV"/>
              </w:rPr>
            </w:pPr>
            <w:proofErr w:type="spellStart"/>
            <w:r>
              <w:rPr>
                <w:sz w:val="24"/>
                <w:szCs w:val="24"/>
                <w:lang w:eastAsia="lv-LV"/>
              </w:rPr>
              <w:t>m.g.laikā</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35C15222" w14:textId="77777777" w:rsidR="00353F5F" w:rsidRDefault="00353F5F">
            <w:pPr>
              <w:rPr>
                <w:sz w:val="24"/>
                <w:szCs w:val="24"/>
                <w:lang w:eastAsia="lv-LV"/>
              </w:rPr>
            </w:pPr>
            <w:r>
              <w:rPr>
                <w:sz w:val="24"/>
                <w:szCs w:val="24"/>
                <w:lang w:eastAsia="lv-LV"/>
              </w:rPr>
              <w:t xml:space="preserve">Kl. </w:t>
            </w:r>
            <w:proofErr w:type="spellStart"/>
            <w:r>
              <w:rPr>
                <w:sz w:val="24"/>
                <w:szCs w:val="24"/>
                <w:lang w:eastAsia="lv-LV"/>
              </w:rPr>
              <w:t>audzinātāji</w:t>
            </w:r>
            <w:proofErr w:type="spellEnd"/>
          </w:p>
        </w:tc>
      </w:tr>
      <w:tr w:rsidR="00353F5F" w14:paraId="223FF411" w14:textId="77777777" w:rsidTr="006170A9">
        <w:tc>
          <w:tcPr>
            <w:tcW w:w="603" w:type="dxa"/>
            <w:tcBorders>
              <w:top w:val="single" w:sz="4" w:space="0" w:color="auto"/>
              <w:left w:val="single" w:sz="4" w:space="0" w:color="auto"/>
              <w:bottom w:val="single" w:sz="4" w:space="0" w:color="auto"/>
              <w:right w:val="single" w:sz="4" w:space="0" w:color="auto"/>
            </w:tcBorders>
            <w:hideMark/>
          </w:tcPr>
          <w:p w14:paraId="3817871E" w14:textId="77777777" w:rsidR="00353F5F" w:rsidRDefault="00353F5F">
            <w:pPr>
              <w:jc w:val="center"/>
              <w:rPr>
                <w:sz w:val="24"/>
                <w:szCs w:val="24"/>
                <w:lang w:eastAsia="lv-LV"/>
              </w:rPr>
            </w:pPr>
            <w:r>
              <w:rPr>
                <w:sz w:val="24"/>
                <w:szCs w:val="24"/>
                <w:lang w:eastAsia="lv-LV"/>
              </w:rPr>
              <w:t>5.</w:t>
            </w:r>
          </w:p>
        </w:tc>
        <w:tc>
          <w:tcPr>
            <w:tcW w:w="5204" w:type="dxa"/>
            <w:tcBorders>
              <w:top w:val="single" w:sz="4" w:space="0" w:color="auto"/>
              <w:left w:val="single" w:sz="4" w:space="0" w:color="auto"/>
              <w:bottom w:val="single" w:sz="4" w:space="0" w:color="auto"/>
              <w:right w:val="single" w:sz="4" w:space="0" w:color="auto"/>
            </w:tcBorders>
            <w:hideMark/>
          </w:tcPr>
          <w:p w14:paraId="79A76635" w14:textId="77777777" w:rsidR="00353F5F" w:rsidRDefault="00353F5F">
            <w:pPr>
              <w:rPr>
                <w:sz w:val="24"/>
                <w:szCs w:val="24"/>
                <w:lang w:val="lv-LV" w:eastAsia="lv-LV"/>
              </w:rPr>
            </w:pPr>
            <w:r>
              <w:rPr>
                <w:sz w:val="24"/>
                <w:szCs w:val="24"/>
                <w:lang w:val="lv-LV" w:eastAsia="lv-LV"/>
              </w:rPr>
              <w:t xml:space="preserve">Mācību braucieni uzņēmumu </w:t>
            </w:r>
            <w:proofErr w:type="spellStart"/>
            <w:r>
              <w:rPr>
                <w:sz w:val="24"/>
                <w:szCs w:val="24"/>
                <w:lang w:val="lv-LV" w:eastAsia="lv-LV"/>
              </w:rPr>
              <w:t>apmeklešanai</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608F711" w14:textId="77777777" w:rsidR="00353F5F" w:rsidRDefault="00353F5F">
            <w:pPr>
              <w:rPr>
                <w:sz w:val="24"/>
                <w:szCs w:val="24"/>
                <w:lang w:val="lv-LV" w:eastAsia="lv-LV"/>
              </w:rPr>
            </w:pPr>
            <w:proofErr w:type="spellStart"/>
            <w:r>
              <w:rPr>
                <w:sz w:val="24"/>
                <w:szCs w:val="24"/>
                <w:lang w:val="lv-LV" w:eastAsia="lv-LV"/>
              </w:rPr>
              <w:t>m.g.laikā</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40FB0BBC" w14:textId="77777777" w:rsidR="00353F5F" w:rsidRDefault="00353F5F">
            <w:pPr>
              <w:rPr>
                <w:sz w:val="24"/>
                <w:szCs w:val="24"/>
                <w:lang w:val="lv-LV" w:eastAsia="lv-LV"/>
              </w:rPr>
            </w:pPr>
            <w:proofErr w:type="spellStart"/>
            <w:r>
              <w:rPr>
                <w:sz w:val="24"/>
                <w:szCs w:val="24"/>
                <w:lang w:val="lv-LV" w:eastAsia="lv-LV"/>
              </w:rPr>
              <w:t>Kl.audzinātāji</w:t>
            </w:r>
            <w:proofErr w:type="spellEnd"/>
          </w:p>
          <w:p w14:paraId="79FE0CDA" w14:textId="77777777" w:rsidR="00353F5F" w:rsidRDefault="00353F5F">
            <w:pPr>
              <w:rPr>
                <w:sz w:val="24"/>
                <w:szCs w:val="24"/>
                <w:lang w:eastAsia="lv-LV"/>
              </w:rPr>
            </w:pPr>
            <w:proofErr w:type="spellStart"/>
            <w:r>
              <w:rPr>
                <w:sz w:val="24"/>
                <w:szCs w:val="24"/>
                <w:lang w:val="lv-LV" w:eastAsia="lv-LV"/>
              </w:rPr>
              <w:t>I.Ščerbakova</w:t>
            </w:r>
            <w:proofErr w:type="spellEnd"/>
          </w:p>
        </w:tc>
      </w:tr>
      <w:tr w:rsidR="00353F5F" w14:paraId="14F71FF2" w14:textId="77777777" w:rsidTr="006170A9">
        <w:tc>
          <w:tcPr>
            <w:tcW w:w="603" w:type="dxa"/>
            <w:tcBorders>
              <w:top w:val="single" w:sz="4" w:space="0" w:color="auto"/>
              <w:left w:val="single" w:sz="4" w:space="0" w:color="auto"/>
              <w:bottom w:val="single" w:sz="4" w:space="0" w:color="auto"/>
              <w:right w:val="single" w:sz="4" w:space="0" w:color="auto"/>
            </w:tcBorders>
            <w:hideMark/>
          </w:tcPr>
          <w:p w14:paraId="0A83072C" w14:textId="77777777" w:rsidR="00353F5F" w:rsidRDefault="00353F5F">
            <w:pPr>
              <w:jc w:val="center"/>
              <w:rPr>
                <w:sz w:val="24"/>
                <w:szCs w:val="24"/>
                <w:lang w:eastAsia="lv-LV"/>
              </w:rPr>
            </w:pPr>
            <w:r>
              <w:rPr>
                <w:sz w:val="24"/>
                <w:szCs w:val="24"/>
                <w:lang w:eastAsia="lv-LV"/>
              </w:rPr>
              <w:t>6.</w:t>
            </w:r>
          </w:p>
        </w:tc>
        <w:tc>
          <w:tcPr>
            <w:tcW w:w="5204" w:type="dxa"/>
            <w:tcBorders>
              <w:top w:val="single" w:sz="4" w:space="0" w:color="auto"/>
              <w:left w:val="single" w:sz="4" w:space="0" w:color="auto"/>
              <w:bottom w:val="single" w:sz="4" w:space="0" w:color="auto"/>
              <w:right w:val="single" w:sz="4" w:space="0" w:color="auto"/>
            </w:tcBorders>
            <w:hideMark/>
          </w:tcPr>
          <w:p w14:paraId="5FB6D20A" w14:textId="2E3637E0" w:rsidR="00353F5F" w:rsidRDefault="00353F5F">
            <w:pPr>
              <w:rPr>
                <w:sz w:val="24"/>
                <w:szCs w:val="24"/>
                <w:lang w:val="lv-LV" w:eastAsia="lv-LV"/>
              </w:rPr>
            </w:pPr>
            <w:r>
              <w:rPr>
                <w:sz w:val="24"/>
                <w:szCs w:val="24"/>
                <w:lang w:val="de-AT" w:eastAsia="lv-LV"/>
              </w:rPr>
              <w:t>Kokapstrādes  meistarklase un  darbnīca „Koks kā izejmateriāls jeb biznesa instruments”</w:t>
            </w:r>
          </w:p>
        </w:tc>
        <w:tc>
          <w:tcPr>
            <w:tcW w:w="1559" w:type="dxa"/>
            <w:tcBorders>
              <w:top w:val="single" w:sz="4" w:space="0" w:color="auto"/>
              <w:left w:val="single" w:sz="4" w:space="0" w:color="auto"/>
              <w:bottom w:val="single" w:sz="4" w:space="0" w:color="auto"/>
              <w:right w:val="single" w:sz="4" w:space="0" w:color="auto"/>
            </w:tcBorders>
            <w:hideMark/>
          </w:tcPr>
          <w:p w14:paraId="03A4A62C" w14:textId="77777777" w:rsidR="00353F5F" w:rsidRDefault="00353F5F">
            <w:pPr>
              <w:rPr>
                <w:sz w:val="24"/>
                <w:szCs w:val="24"/>
                <w:lang w:val="lv-LV" w:eastAsia="lv-LV"/>
              </w:rPr>
            </w:pPr>
            <w:r>
              <w:rPr>
                <w:sz w:val="24"/>
                <w:szCs w:val="24"/>
                <w:lang w:val="lv-LV" w:eastAsia="lv-LV"/>
              </w:rPr>
              <w:t>1.semestris</w:t>
            </w:r>
          </w:p>
        </w:tc>
        <w:tc>
          <w:tcPr>
            <w:tcW w:w="2410" w:type="dxa"/>
            <w:tcBorders>
              <w:top w:val="single" w:sz="4" w:space="0" w:color="auto"/>
              <w:left w:val="single" w:sz="4" w:space="0" w:color="auto"/>
              <w:bottom w:val="single" w:sz="4" w:space="0" w:color="auto"/>
              <w:right w:val="single" w:sz="4" w:space="0" w:color="auto"/>
            </w:tcBorders>
            <w:hideMark/>
          </w:tcPr>
          <w:p w14:paraId="5E87A5F9" w14:textId="77777777" w:rsidR="00353F5F" w:rsidRDefault="00353F5F">
            <w:pPr>
              <w:rPr>
                <w:sz w:val="24"/>
                <w:szCs w:val="24"/>
                <w:lang w:val="lv-LV" w:eastAsia="lv-LV"/>
              </w:rPr>
            </w:pPr>
            <w:proofErr w:type="spellStart"/>
            <w:r>
              <w:rPr>
                <w:sz w:val="24"/>
                <w:szCs w:val="24"/>
                <w:lang w:val="lv-LV" w:eastAsia="lv-LV"/>
              </w:rPr>
              <w:t>I.Ščerbakova</w:t>
            </w:r>
            <w:proofErr w:type="spellEnd"/>
          </w:p>
        </w:tc>
      </w:tr>
      <w:tr w:rsidR="00353F5F" w14:paraId="20983E91" w14:textId="77777777" w:rsidTr="006170A9">
        <w:tc>
          <w:tcPr>
            <w:tcW w:w="603" w:type="dxa"/>
            <w:tcBorders>
              <w:top w:val="single" w:sz="4" w:space="0" w:color="auto"/>
              <w:left w:val="single" w:sz="4" w:space="0" w:color="auto"/>
              <w:bottom w:val="single" w:sz="4" w:space="0" w:color="auto"/>
              <w:right w:val="single" w:sz="4" w:space="0" w:color="auto"/>
            </w:tcBorders>
            <w:hideMark/>
          </w:tcPr>
          <w:p w14:paraId="67913C43" w14:textId="77777777" w:rsidR="00353F5F" w:rsidRDefault="00353F5F">
            <w:pPr>
              <w:jc w:val="center"/>
              <w:rPr>
                <w:sz w:val="24"/>
                <w:szCs w:val="24"/>
                <w:lang w:eastAsia="lv-LV"/>
              </w:rPr>
            </w:pPr>
            <w:r>
              <w:rPr>
                <w:sz w:val="24"/>
                <w:szCs w:val="24"/>
                <w:lang w:eastAsia="lv-LV"/>
              </w:rPr>
              <w:t>7.</w:t>
            </w:r>
          </w:p>
        </w:tc>
        <w:tc>
          <w:tcPr>
            <w:tcW w:w="5204" w:type="dxa"/>
            <w:tcBorders>
              <w:top w:val="single" w:sz="4" w:space="0" w:color="auto"/>
              <w:left w:val="single" w:sz="4" w:space="0" w:color="auto"/>
              <w:bottom w:val="single" w:sz="4" w:space="0" w:color="auto"/>
              <w:right w:val="single" w:sz="4" w:space="0" w:color="auto"/>
            </w:tcBorders>
            <w:hideMark/>
          </w:tcPr>
          <w:p w14:paraId="49C1BCC4" w14:textId="77777777" w:rsidR="00353F5F" w:rsidRDefault="00353F5F">
            <w:pPr>
              <w:rPr>
                <w:sz w:val="24"/>
                <w:szCs w:val="24"/>
                <w:lang w:eastAsia="lv-LV"/>
              </w:rPr>
            </w:pPr>
            <w:proofErr w:type="spellStart"/>
            <w:r>
              <w:rPr>
                <w:sz w:val="24"/>
                <w:szCs w:val="24"/>
                <w:lang w:eastAsia="lv-LV"/>
              </w:rPr>
              <w:t>Inženiera-tehnologa</w:t>
            </w:r>
            <w:proofErr w:type="spellEnd"/>
            <w:r>
              <w:rPr>
                <w:sz w:val="24"/>
                <w:szCs w:val="24"/>
                <w:lang w:eastAsia="lv-LV"/>
              </w:rPr>
              <w:t xml:space="preserve"> </w:t>
            </w:r>
            <w:proofErr w:type="spellStart"/>
            <w:r>
              <w:rPr>
                <w:sz w:val="24"/>
                <w:szCs w:val="24"/>
                <w:lang w:eastAsia="lv-LV"/>
              </w:rPr>
              <w:t>profesija</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87390A8" w14:textId="77777777" w:rsidR="00353F5F" w:rsidRDefault="00353F5F">
            <w:pPr>
              <w:rPr>
                <w:sz w:val="24"/>
                <w:szCs w:val="24"/>
                <w:lang w:val="lv-LV" w:eastAsia="lv-LV"/>
              </w:rPr>
            </w:pPr>
            <w:r>
              <w:rPr>
                <w:sz w:val="24"/>
                <w:szCs w:val="24"/>
                <w:lang w:val="lv-LV" w:eastAsia="lv-LV"/>
              </w:rPr>
              <w:t>1.semestris</w:t>
            </w:r>
          </w:p>
        </w:tc>
        <w:tc>
          <w:tcPr>
            <w:tcW w:w="2410" w:type="dxa"/>
            <w:tcBorders>
              <w:top w:val="single" w:sz="4" w:space="0" w:color="auto"/>
              <w:left w:val="single" w:sz="4" w:space="0" w:color="auto"/>
              <w:bottom w:val="single" w:sz="4" w:space="0" w:color="auto"/>
              <w:right w:val="single" w:sz="4" w:space="0" w:color="auto"/>
            </w:tcBorders>
            <w:hideMark/>
          </w:tcPr>
          <w:p w14:paraId="7481549F" w14:textId="77777777" w:rsidR="00353F5F" w:rsidRDefault="00353F5F">
            <w:pPr>
              <w:rPr>
                <w:sz w:val="24"/>
                <w:szCs w:val="24"/>
                <w:lang w:val="lv-LV" w:eastAsia="lv-LV"/>
              </w:rPr>
            </w:pPr>
            <w:proofErr w:type="spellStart"/>
            <w:r>
              <w:rPr>
                <w:sz w:val="24"/>
                <w:szCs w:val="24"/>
                <w:lang w:val="lv-LV" w:eastAsia="lv-LV"/>
              </w:rPr>
              <w:t>I.Ščerbakova</w:t>
            </w:r>
            <w:proofErr w:type="spellEnd"/>
          </w:p>
        </w:tc>
      </w:tr>
      <w:tr w:rsidR="00353F5F" w14:paraId="0C762F65" w14:textId="77777777" w:rsidTr="006170A9">
        <w:tc>
          <w:tcPr>
            <w:tcW w:w="603" w:type="dxa"/>
            <w:tcBorders>
              <w:top w:val="single" w:sz="4" w:space="0" w:color="auto"/>
              <w:left w:val="single" w:sz="4" w:space="0" w:color="auto"/>
              <w:bottom w:val="single" w:sz="4" w:space="0" w:color="auto"/>
              <w:right w:val="single" w:sz="4" w:space="0" w:color="auto"/>
            </w:tcBorders>
            <w:hideMark/>
          </w:tcPr>
          <w:p w14:paraId="0BA4FC3F" w14:textId="77777777" w:rsidR="00353F5F" w:rsidRDefault="00353F5F">
            <w:pPr>
              <w:jc w:val="center"/>
              <w:rPr>
                <w:sz w:val="24"/>
                <w:szCs w:val="24"/>
                <w:lang w:eastAsia="lv-LV"/>
              </w:rPr>
            </w:pPr>
            <w:r>
              <w:rPr>
                <w:sz w:val="24"/>
                <w:szCs w:val="24"/>
                <w:lang w:eastAsia="lv-LV"/>
              </w:rPr>
              <w:t>8.</w:t>
            </w:r>
          </w:p>
        </w:tc>
        <w:tc>
          <w:tcPr>
            <w:tcW w:w="5204" w:type="dxa"/>
            <w:tcBorders>
              <w:top w:val="single" w:sz="4" w:space="0" w:color="auto"/>
              <w:left w:val="single" w:sz="4" w:space="0" w:color="auto"/>
              <w:bottom w:val="single" w:sz="4" w:space="0" w:color="auto"/>
              <w:right w:val="single" w:sz="4" w:space="0" w:color="auto"/>
            </w:tcBorders>
            <w:hideMark/>
          </w:tcPr>
          <w:p w14:paraId="536DBFDF" w14:textId="77777777" w:rsidR="00353F5F" w:rsidRDefault="00353F5F">
            <w:pPr>
              <w:rPr>
                <w:sz w:val="24"/>
                <w:szCs w:val="24"/>
                <w:lang w:val="lv-LV" w:eastAsia="lv-LV"/>
              </w:rPr>
            </w:pPr>
            <w:proofErr w:type="spellStart"/>
            <w:r>
              <w:rPr>
                <w:sz w:val="24"/>
                <w:szCs w:val="24"/>
                <w:lang w:eastAsia="lv-LV"/>
              </w:rPr>
              <w:t>Metin</w:t>
            </w:r>
            <w:r>
              <w:rPr>
                <w:sz w:val="24"/>
                <w:szCs w:val="24"/>
                <w:lang w:val="lv-LV" w:eastAsia="lv-LV"/>
              </w:rPr>
              <w:t>ātāja</w:t>
            </w:r>
            <w:proofErr w:type="spellEnd"/>
            <w:r>
              <w:rPr>
                <w:sz w:val="24"/>
                <w:szCs w:val="24"/>
                <w:lang w:val="lv-LV" w:eastAsia="lv-LV"/>
              </w:rPr>
              <w:t xml:space="preserve"> profesija</w:t>
            </w:r>
          </w:p>
        </w:tc>
        <w:tc>
          <w:tcPr>
            <w:tcW w:w="1559" w:type="dxa"/>
            <w:tcBorders>
              <w:top w:val="single" w:sz="4" w:space="0" w:color="auto"/>
              <w:left w:val="single" w:sz="4" w:space="0" w:color="auto"/>
              <w:bottom w:val="single" w:sz="4" w:space="0" w:color="auto"/>
              <w:right w:val="single" w:sz="4" w:space="0" w:color="auto"/>
            </w:tcBorders>
            <w:hideMark/>
          </w:tcPr>
          <w:p w14:paraId="3466B6B0" w14:textId="77777777" w:rsidR="00353F5F" w:rsidRDefault="00353F5F">
            <w:pPr>
              <w:rPr>
                <w:sz w:val="24"/>
                <w:szCs w:val="24"/>
                <w:lang w:val="lv-LV" w:eastAsia="lv-LV"/>
              </w:rPr>
            </w:pPr>
            <w:r>
              <w:rPr>
                <w:sz w:val="24"/>
                <w:szCs w:val="24"/>
                <w:lang w:val="lv-LV" w:eastAsia="lv-LV"/>
              </w:rPr>
              <w:t>2.semestris</w:t>
            </w:r>
          </w:p>
        </w:tc>
        <w:tc>
          <w:tcPr>
            <w:tcW w:w="2410" w:type="dxa"/>
            <w:tcBorders>
              <w:top w:val="single" w:sz="4" w:space="0" w:color="auto"/>
              <w:left w:val="single" w:sz="4" w:space="0" w:color="auto"/>
              <w:bottom w:val="single" w:sz="4" w:space="0" w:color="auto"/>
              <w:right w:val="single" w:sz="4" w:space="0" w:color="auto"/>
            </w:tcBorders>
            <w:hideMark/>
          </w:tcPr>
          <w:p w14:paraId="637B4E42" w14:textId="77777777" w:rsidR="00353F5F" w:rsidRDefault="00353F5F">
            <w:pPr>
              <w:rPr>
                <w:sz w:val="24"/>
                <w:szCs w:val="24"/>
                <w:lang w:val="lv-LV" w:eastAsia="lv-LV"/>
              </w:rPr>
            </w:pPr>
            <w:proofErr w:type="spellStart"/>
            <w:r>
              <w:rPr>
                <w:sz w:val="24"/>
                <w:szCs w:val="24"/>
                <w:lang w:val="lv-LV" w:eastAsia="lv-LV"/>
              </w:rPr>
              <w:t>I.Ščerbakova</w:t>
            </w:r>
            <w:proofErr w:type="spellEnd"/>
          </w:p>
        </w:tc>
      </w:tr>
      <w:tr w:rsidR="00353F5F" w14:paraId="3947F710" w14:textId="77777777" w:rsidTr="006170A9">
        <w:tc>
          <w:tcPr>
            <w:tcW w:w="603" w:type="dxa"/>
            <w:tcBorders>
              <w:top w:val="single" w:sz="4" w:space="0" w:color="auto"/>
              <w:left w:val="single" w:sz="4" w:space="0" w:color="auto"/>
              <w:bottom w:val="single" w:sz="4" w:space="0" w:color="auto"/>
              <w:right w:val="single" w:sz="4" w:space="0" w:color="auto"/>
            </w:tcBorders>
            <w:hideMark/>
          </w:tcPr>
          <w:p w14:paraId="2D04DB02" w14:textId="77777777" w:rsidR="00353F5F" w:rsidRDefault="00353F5F">
            <w:pPr>
              <w:jc w:val="center"/>
              <w:rPr>
                <w:sz w:val="24"/>
                <w:szCs w:val="24"/>
                <w:lang w:eastAsia="lv-LV"/>
              </w:rPr>
            </w:pPr>
            <w:r>
              <w:rPr>
                <w:sz w:val="24"/>
                <w:szCs w:val="24"/>
                <w:lang w:eastAsia="lv-LV"/>
              </w:rPr>
              <w:t>9.</w:t>
            </w:r>
          </w:p>
        </w:tc>
        <w:tc>
          <w:tcPr>
            <w:tcW w:w="5204" w:type="dxa"/>
            <w:tcBorders>
              <w:top w:val="single" w:sz="4" w:space="0" w:color="auto"/>
              <w:left w:val="single" w:sz="4" w:space="0" w:color="auto"/>
              <w:bottom w:val="single" w:sz="4" w:space="0" w:color="auto"/>
              <w:right w:val="single" w:sz="4" w:space="0" w:color="auto"/>
            </w:tcBorders>
            <w:hideMark/>
          </w:tcPr>
          <w:p w14:paraId="2E52A0BD" w14:textId="77777777" w:rsidR="00353F5F" w:rsidRDefault="00353F5F">
            <w:pPr>
              <w:rPr>
                <w:sz w:val="24"/>
                <w:szCs w:val="24"/>
                <w:lang w:eastAsia="lv-LV"/>
              </w:rPr>
            </w:pPr>
            <w:proofErr w:type="spellStart"/>
            <w:r>
              <w:rPr>
                <w:sz w:val="24"/>
                <w:szCs w:val="24"/>
                <w:lang w:eastAsia="lv-LV"/>
              </w:rPr>
              <w:t>Autovadītāja</w:t>
            </w:r>
            <w:proofErr w:type="spellEnd"/>
            <w:r>
              <w:rPr>
                <w:sz w:val="24"/>
                <w:szCs w:val="24"/>
                <w:lang w:eastAsia="lv-LV"/>
              </w:rPr>
              <w:t xml:space="preserve"> - </w:t>
            </w:r>
            <w:proofErr w:type="spellStart"/>
            <w:r>
              <w:rPr>
                <w:sz w:val="24"/>
                <w:szCs w:val="24"/>
                <w:lang w:eastAsia="lv-LV"/>
              </w:rPr>
              <w:t>tālbraucēja</w:t>
            </w:r>
            <w:proofErr w:type="spellEnd"/>
            <w:r>
              <w:rPr>
                <w:sz w:val="24"/>
                <w:szCs w:val="24"/>
                <w:lang w:eastAsia="lv-LV"/>
              </w:rPr>
              <w:t xml:space="preserve"> </w:t>
            </w:r>
            <w:proofErr w:type="spellStart"/>
            <w:r>
              <w:rPr>
                <w:sz w:val="24"/>
                <w:szCs w:val="24"/>
                <w:lang w:eastAsia="lv-LV"/>
              </w:rPr>
              <w:t>profesija</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2ED314D" w14:textId="77777777" w:rsidR="00353F5F" w:rsidRDefault="00353F5F">
            <w:pPr>
              <w:rPr>
                <w:sz w:val="24"/>
                <w:szCs w:val="24"/>
                <w:lang w:val="lv-LV" w:eastAsia="lv-LV"/>
              </w:rPr>
            </w:pPr>
            <w:r>
              <w:rPr>
                <w:sz w:val="24"/>
                <w:szCs w:val="24"/>
                <w:lang w:val="lv-LV" w:eastAsia="lv-LV"/>
              </w:rPr>
              <w:t>2.semestris</w:t>
            </w:r>
          </w:p>
        </w:tc>
        <w:tc>
          <w:tcPr>
            <w:tcW w:w="2410" w:type="dxa"/>
            <w:tcBorders>
              <w:top w:val="single" w:sz="4" w:space="0" w:color="auto"/>
              <w:left w:val="single" w:sz="4" w:space="0" w:color="auto"/>
              <w:bottom w:val="single" w:sz="4" w:space="0" w:color="auto"/>
              <w:right w:val="single" w:sz="4" w:space="0" w:color="auto"/>
            </w:tcBorders>
            <w:hideMark/>
          </w:tcPr>
          <w:p w14:paraId="50892B1E" w14:textId="77777777" w:rsidR="00353F5F" w:rsidRDefault="00353F5F">
            <w:pPr>
              <w:rPr>
                <w:sz w:val="24"/>
                <w:szCs w:val="24"/>
                <w:lang w:val="lv-LV" w:eastAsia="lv-LV"/>
              </w:rPr>
            </w:pPr>
            <w:proofErr w:type="spellStart"/>
            <w:r>
              <w:rPr>
                <w:sz w:val="24"/>
                <w:szCs w:val="24"/>
                <w:lang w:val="lv-LV" w:eastAsia="lv-LV"/>
              </w:rPr>
              <w:t>I.Ščerbakova</w:t>
            </w:r>
            <w:proofErr w:type="spellEnd"/>
          </w:p>
        </w:tc>
      </w:tr>
      <w:tr w:rsidR="00353F5F" w14:paraId="3A9A0850" w14:textId="77777777" w:rsidTr="006170A9">
        <w:tc>
          <w:tcPr>
            <w:tcW w:w="603" w:type="dxa"/>
            <w:tcBorders>
              <w:top w:val="single" w:sz="4" w:space="0" w:color="auto"/>
              <w:left w:val="single" w:sz="4" w:space="0" w:color="auto"/>
              <w:bottom w:val="single" w:sz="4" w:space="0" w:color="auto"/>
              <w:right w:val="single" w:sz="4" w:space="0" w:color="auto"/>
            </w:tcBorders>
            <w:hideMark/>
          </w:tcPr>
          <w:p w14:paraId="18DE0080" w14:textId="77777777" w:rsidR="00353F5F" w:rsidRDefault="00353F5F">
            <w:pPr>
              <w:jc w:val="center"/>
              <w:rPr>
                <w:sz w:val="24"/>
                <w:szCs w:val="24"/>
                <w:lang w:eastAsia="lv-LV"/>
              </w:rPr>
            </w:pPr>
            <w:r>
              <w:rPr>
                <w:sz w:val="24"/>
                <w:szCs w:val="24"/>
                <w:lang w:eastAsia="lv-LV"/>
              </w:rPr>
              <w:t>10.</w:t>
            </w:r>
          </w:p>
        </w:tc>
        <w:tc>
          <w:tcPr>
            <w:tcW w:w="5204" w:type="dxa"/>
            <w:tcBorders>
              <w:top w:val="single" w:sz="4" w:space="0" w:color="auto"/>
              <w:left w:val="single" w:sz="4" w:space="0" w:color="auto"/>
              <w:bottom w:val="single" w:sz="4" w:space="0" w:color="auto"/>
              <w:right w:val="single" w:sz="4" w:space="0" w:color="auto"/>
            </w:tcBorders>
            <w:hideMark/>
          </w:tcPr>
          <w:p w14:paraId="17C5E041" w14:textId="77777777" w:rsidR="00353F5F" w:rsidRDefault="00353F5F">
            <w:pPr>
              <w:rPr>
                <w:sz w:val="24"/>
                <w:szCs w:val="24"/>
                <w:lang w:val="lv-LV" w:eastAsia="lv-LV"/>
              </w:rPr>
            </w:pPr>
            <w:r>
              <w:rPr>
                <w:sz w:val="24"/>
                <w:szCs w:val="24"/>
                <w:lang w:val="lv-LV" w:eastAsia="lv-LV"/>
              </w:rPr>
              <w:t>Ēnu dienas pasākumi</w:t>
            </w:r>
          </w:p>
        </w:tc>
        <w:tc>
          <w:tcPr>
            <w:tcW w:w="1559" w:type="dxa"/>
            <w:tcBorders>
              <w:top w:val="single" w:sz="4" w:space="0" w:color="auto"/>
              <w:left w:val="single" w:sz="4" w:space="0" w:color="auto"/>
              <w:bottom w:val="single" w:sz="4" w:space="0" w:color="auto"/>
              <w:right w:val="single" w:sz="4" w:space="0" w:color="auto"/>
            </w:tcBorders>
            <w:hideMark/>
          </w:tcPr>
          <w:p w14:paraId="1D38E878" w14:textId="77777777" w:rsidR="00353F5F" w:rsidRDefault="00353F5F">
            <w:pPr>
              <w:rPr>
                <w:sz w:val="24"/>
                <w:szCs w:val="24"/>
                <w:lang w:val="lv-LV" w:eastAsia="lv-LV"/>
              </w:rPr>
            </w:pPr>
            <w:r>
              <w:rPr>
                <w:sz w:val="24"/>
                <w:szCs w:val="24"/>
                <w:lang w:val="lv-LV" w:eastAsia="lv-LV"/>
              </w:rPr>
              <w:t>2.semestris</w:t>
            </w:r>
          </w:p>
        </w:tc>
        <w:tc>
          <w:tcPr>
            <w:tcW w:w="2410" w:type="dxa"/>
            <w:tcBorders>
              <w:top w:val="single" w:sz="4" w:space="0" w:color="auto"/>
              <w:left w:val="single" w:sz="4" w:space="0" w:color="auto"/>
              <w:bottom w:val="single" w:sz="4" w:space="0" w:color="auto"/>
              <w:right w:val="single" w:sz="4" w:space="0" w:color="auto"/>
            </w:tcBorders>
            <w:hideMark/>
          </w:tcPr>
          <w:p w14:paraId="2B3B08AE" w14:textId="77777777" w:rsidR="00353F5F" w:rsidRDefault="00353F5F">
            <w:pPr>
              <w:rPr>
                <w:sz w:val="24"/>
                <w:szCs w:val="24"/>
                <w:lang w:val="lv-LV" w:eastAsia="lv-LV"/>
              </w:rPr>
            </w:pPr>
            <w:proofErr w:type="spellStart"/>
            <w:r>
              <w:rPr>
                <w:sz w:val="24"/>
                <w:szCs w:val="24"/>
                <w:lang w:val="lv-LV" w:eastAsia="lv-LV"/>
              </w:rPr>
              <w:t>Kl.audzinātāji</w:t>
            </w:r>
            <w:proofErr w:type="spellEnd"/>
          </w:p>
          <w:p w14:paraId="12C8C0D3" w14:textId="77777777" w:rsidR="00353F5F" w:rsidRDefault="00353F5F">
            <w:pPr>
              <w:rPr>
                <w:sz w:val="24"/>
                <w:szCs w:val="24"/>
                <w:lang w:val="lv-LV" w:eastAsia="lv-LV"/>
              </w:rPr>
            </w:pPr>
            <w:proofErr w:type="spellStart"/>
            <w:r>
              <w:rPr>
                <w:sz w:val="24"/>
                <w:szCs w:val="24"/>
                <w:lang w:val="lv-LV" w:eastAsia="lv-LV"/>
              </w:rPr>
              <w:t>I.Ščerbakova</w:t>
            </w:r>
            <w:proofErr w:type="spellEnd"/>
          </w:p>
        </w:tc>
      </w:tr>
      <w:tr w:rsidR="00353F5F" w14:paraId="4F20494F" w14:textId="77777777" w:rsidTr="006170A9">
        <w:tc>
          <w:tcPr>
            <w:tcW w:w="603" w:type="dxa"/>
            <w:tcBorders>
              <w:top w:val="single" w:sz="4" w:space="0" w:color="auto"/>
              <w:left w:val="single" w:sz="4" w:space="0" w:color="auto"/>
              <w:bottom w:val="single" w:sz="4" w:space="0" w:color="auto"/>
              <w:right w:val="single" w:sz="4" w:space="0" w:color="auto"/>
            </w:tcBorders>
            <w:hideMark/>
          </w:tcPr>
          <w:p w14:paraId="423DBE9A" w14:textId="77777777" w:rsidR="00353F5F" w:rsidRDefault="00353F5F">
            <w:pPr>
              <w:jc w:val="center"/>
              <w:rPr>
                <w:sz w:val="24"/>
                <w:szCs w:val="24"/>
                <w:lang w:eastAsia="lv-LV"/>
              </w:rPr>
            </w:pPr>
            <w:r>
              <w:rPr>
                <w:sz w:val="24"/>
                <w:szCs w:val="24"/>
                <w:lang w:eastAsia="lv-LV"/>
              </w:rPr>
              <w:t>11.</w:t>
            </w:r>
          </w:p>
        </w:tc>
        <w:tc>
          <w:tcPr>
            <w:tcW w:w="5204" w:type="dxa"/>
            <w:tcBorders>
              <w:top w:val="single" w:sz="4" w:space="0" w:color="auto"/>
              <w:left w:val="single" w:sz="4" w:space="0" w:color="auto"/>
              <w:bottom w:val="single" w:sz="4" w:space="0" w:color="auto"/>
              <w:right w:val="single" w:sz="4" w:space="0" w:color="auto"/>
            </w:tcBorders>
            <w:hideMark/>
          </w:tcPr>
          <w:p w14:paraId="55C5F61B" w14:textId="77777777" w:rsidR="00353F5F" w:rsidRDefault="00353F5F">
            <w:pPr>
              <w:rPr>
                <w:sz w:val="24"/>
                <w:szCs w:val="24"/>
                <w:lang w:val="lv-LV" w:eastAsia="lv-LV"/>
              </w:rPr>
            </w:pPr>
            <w:proofErr w:type="spellStart"/>
            <w:r>
              <w:rPr>
                <w:bCs/>
                <w:sz w:val="24"/>
                <w:szCs w:val="24"/>
                <w:lang w:eastAsia="lv-LV"/>
              </w:rPr>
              <w:t>Atvērto</w:t>
            </w:r>
            <w:proofErr w:type="spellEnd"/>
            <w:r>
              <w:rPr>
                <w:bCs/>
                <w:sz w:val="24"/>
                <w:szCs w:val="24"/>
                <w:lang w:eastAsia="lv-LV"/>
              </w:rPr>
              <w:t xml:space="preserve"> </w:t>
            </w:r>
            <w:proofErr w:type="spellStart"/>
            <w:r>
              <w:rPr>
                <w:bCs/>
                <w:sz w:val="24"/>
                <w:szCs w:val="24"/>
                <w:lang w:eastAsia="lv-LV"/>
              </w:rPr>
              <w:t>durvju</w:t>
            </w:r>
            <w:proofErr w:type="spellEnd"/>
            <w:r>
              <w:rPr>
                <w:bCs/>
                <w:sz w:val="24"/>
                <w:szCs w:val="24"/>
                <w:lang w:eastAsia="lv-LV"/>
              </w:rPr>
              <w:t xml:space="preserve"> </w:t>
            </w:r>
            <w:proofErr w:type="spellStart"/>
            <w:r>
              <w:rPr>
                <w:bCs/>
                <w:sz w:val="24"/>
                <w:szCs w:val="24"/>
                <w:lang w:eastAsia="lv-LV"/>
              </w:rPr>
              <w:t>dienas</w:t>
            </w:r>
            <w:proofErr w:type="spellEnd"/>
            <w:r>
              <w:rPr>
                <w:bCs/>
                <w:sz w:val="24"/>
                <w:szCs w:val="24"/>
                <w:lang w:eastAsia="lv-LV"/>
              </w:rPr>
              <w:t xml:space="preserve"> </w:t>
            </w:r>
            <w:proofErr w:type="spellStart"/>
            <w:r>
              <w:rPr>
                <w:bCs/>
                <w:sz w:val="24"/>
                <w:szCs w:val="24"/>
                <w:lang w:eastAsia="lv-LV"/>
              </w:rPr>
              <w:t>dažādās</w:t>
            </w:r>
            <w:proofErr w:type="spellEnd"/>
            <w:r>
              <w:rPr>
                <w:bCs/>
                <w:sz w:val="24"/>
                <w:szCs w:val="24"/>
                <w:lang w:eastAsia="lv-LV"/>
              </w:rPr>
              <w:t xml:space="preserve"> </w:t>
            </w:r>
            <w:proofErr w:type="spellStart"/>
            <w:r>
              <w:rPr>
                <w:bCs/>
                <w:sz w:val="24"/>
                <w:szCs w:val="24"/>
                <w:lang w:eastAsia="lv-LV"/>
              </w:rPr>
              <w:t>izglītības</w:t>
            </w:r>
            <w:proofErr w:type="spellEnd"/>
            <w:r>
              <w:rPr>
                <w:bCs/>
                <w:sz w:val="24"/>
                <w:szCs w:val="24"/>
                <w:lang w:eastAsia="lv-LV"/>
              </w:rPr>
              <w:t xml:space="preserve"> </w:t>
            </w:r>
            <w:proofErr w:type="spellStart"/>
            <w:r>
              <w:rPr>
                <w:bCs/>
                <w:sz w:val="24"/>
                <w:szCs w:val="24"/>
                <w:lang w:eastAsia="lv-LV"/>
              </w:rPr>
              <w:t>iestādēs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67F53AF" w14:textId="77777777" w:rsidR="00353F5F" w:rsidRDefault="00353F5F">
            <w:pPr>
              <w:rPr>
                <w:sz w:val="24"/>
                <w:szCs w:val="24"/>
                <w:lang w:val="lv-LV" w:eastAsia="lv-LV"/>
              </w:rPr>
            </w:pPr>
            <w:r>
              <w:rPr>
                <w:sz w:val="24"/>
                <w:szCs w:val="24"/>
                <w:lang w:val="lv-LV" w:eastAsia="lv-LV"/>
              </w:rPr>
              <w:t>2.semestris</w:t>
            </w:r>
          </w:p>
        </w:tc>
        <w:tc>
          <w:tcPr>
            <w:tcW w:w="2410" w:type="dxa"/>
            <w:tcBorders>
              <w:top w:val="single" w:sz="4" w:space="0" w:color="auto"/>
              <w:left w:val="single" w:sz="4" w:space="0" w:color="auto"/>
              <w:bottom w:val="single" w:sz="4" w:space="0" w:color="auto"/>
              <w:right w:val="single" w:sz="4" w:space="0" w:color="auto"/>
            </w:tcBorders>
            <w:hideMark/>
          </w:tcPr>
          <w:p w14:paraId="7DBA2D4C" w14:textId="77777777" w:rsidR="00353F5F" w:rsidRDefault="00353F5F">
            <w:pPr>
              <w:rPr>
                <w:sz w:val="24"/>
                <w:szCs w:val="24"/>
                <w:lang w:val="lv-LV" w:eastAsia="lv-LV"/>
              </w:rPr>
            </w:pPr>
            <w:proofErr w:type="spellStart"/>
            <w:r>
              <w:rPr>
                <w:sz w:val="24"/>
                <w:szCs w:val="24"/>
                <w:lang w:val="lv-LV" w:eastAsia="lv-LV"/>
              </w:rPr>
              <w:t>Kl.audzinātāji</w:t>
            </w:r>
            <w:proofErr w:type="spellEnd"/>
          </w:p>
          <w:p w14:paraId="6A68BCCF" w14:textId="77777777" w:rsidR="00353F5F" w:rsidRDefault="00353F5F">
            <w:pPr>
              <w:rPr>
                <w:sz w:val="24"/>
                <w:szCs w:val="24"/>
                <w:lang w:val="lv-LV" w:eastAsia="lv-LV"/>
              </w:rPr>
            </w:pPr>
            <w:proofErr w:type="spellStart"/>
            <w:r>
              <w:rPr>
                <w:sz w:val="24"/>
                <w:szCs w:val="24"/>
                <w:lang w:val="lv-LV" w:eastAsia="lv-LV"/>
              </w:rPr>
              <w:t>I.Ščerbakova</w:t>
            </w:r>
            <w:proofErr w:type="spellEnd"/>
          </w:p>
        </w:tc>
      </w:tr>
      <w:tr w:rsidR="00353F5F" w14:paraId="49ECBB77" w14:textId="77777777" w:rsidTr="006170A9">
        <w:tc>
          <w:tcPr>
            <w:tcW w:w="603" w:type="dxa"/>
            <w:tcBorders>
              <w:top w:val="single" w:sz="4" w:space="0" w:color="auto"/>
              <w:left w:val="single" w:sz="4" w:space="0" w:color="auto"/>
              <w:bottom w:val="single" w:sz="4" w:space="0" w:color="auto"/>
              <w:right w:val="single" w:sz="4" w:space="0" w:color="auto"/>
            </w:tcBorders>
            <w:hideMark/>
          </w:tcPr>
          <w:p w14:paraId="24A93C0F" w14:textId="77777777" w:rsidR="00353F5F" w:rsidRDefault="00353F5F">
            <w:pPr>
              <w:jc w:val="center"/>
              <w:rPr>
                <w:sz w:val="24"/>
                <w:szCs w:val="24"/>
                <w:lang w:eastAsia="lv-LV"/>
              </w:rPr>
            </w:pPr>
            <w:r>
              <w:rPr>
                <w:sz w:val="24"/>
                <w:szCs w:val="24"/>
                <w:lang w:eastAsia="lv-LV"/>
              </w:rPr>
              <w:t>12.</w:t>
            </w:r>
          </w:p>
        </w:tc>
        <w:tc>
          <w:tcPr>
            <w:tcW w:w="5204" w:type="dxa"/>
            <w:tcBorders>
              <w:top w:val="single" w:sz="4" w:space="0" w:color="auto"/>
              <w:left w:val="single" w:sz="4" w:space="0" w:color="auto"/>
              <w:bottom w:val="single" w:sz="4" w:space="0" w:color="auto"/>
              <w:right w:val="single" w:sz="4" w:space="0" w:color="auto"/>
            </w:tcBorders>
            <w:hideMark/>
          </w:tcPr>
          <w:p w14:paraId="0B71D58F" w14:textId="77777777" w:rsidR="00353F5F" w:rsidRDefault="00353F5F">
            <w:pPr>
              <w:rPr>
                <w:sz w:val="24"/>
                <w:szCs w:val="24"/>
                <w:lang w:eastAsia="lv-LV"/>
              </w:rPr>
            </w:pPr>
            <w:proofErr w:type="spellStart"/>
            <w:r>
              <w:rPr>
                <w:sz w:val="24"/>
                <w:szCs w:val="24"/>
                <w:lang w:eastAsia="lv-LV"/>
              </w:rPr>
              <w:t>Karjeras</w:t>
            </w:r>
            <w:proofErr w:type="spellEnd"/>
            <w:r>
              <w:rPr>
                <w:sz w:val="24"/>
                <w:szCs w:val="24"/>
                <w:lang w:eastAsia="lv-LV"/>
              </w:rPr>
              <w:t xml:space="preserve"> </w:t>
            </w:r>
            <w:proofErr w:type="spellStart"/>
            <w:r>
              <w:rPr>
                <w:sz w:val="24"/>
                <w:szCs w:val="24"/>
                <w:lang w:eastAsia="lv-LV"/>
              </w:rPr>
              <w:t>izgl</w:t>
            </w:r>
            <w:proofErr w:type="spellEnd"/>
            <w:r>
              <w:rPr>
                <w:sz w:val="24"/>
                <w:szCs w:val="24"/>
                <w:lang w:eastAsia="lv-LV"/>
              </w:rPr>
              <w:t xml:space="preserve">. </w:t>
            </w:r>
            <w:proofErr w:type="spellStart"/>
            <w:r>
              <w:rPr>
                <w:sz w:val="24"/>
                <w:szCs w:val="24"/>
                <w:lang w:eastAsia="lv-LV"/>
              </w:rPr>
              <w:t>tēmas</w:t>
            </w:r>
            <w:proofErr w:type="spellEnd"/>
            <w:r>
              <w:rPr>
                <w:sz w:val="24"/>
                <w:szCs w:val="24"/>
                <w:lang w:eastAsia="lv-LV"/>
              </w:rPr>
              <w:t xml:space="preserve"> </w:t>
            </w:r>
            <w:proofErr w:type="spellStart"/>
            <w:r>
              <w:rPr>
                <w:sz w:val="24"/>
                <w:szCs w:val="24"/>
                <w:lang w:eastAsia="lv-LV"/>
              </w:rPr>
              <w:t>mācību</w:t>
            </w:r>
            <w:proofErr w:type="spellEnd"/>
            <w:r>
              <w:rPr>
                <w:sz w:val="24"/>
                <w:szCs w:val="24"/>
                <w:lang w:eastAsia="lv-LV"/>
              </w:rPr>
              <w:t xml:space="preserve"> </w:t>
            </w:r>
            <w:proofErr w:type="spellStart"/>
            <w:r>
              <w:rPr>
                <w:sz w:val="24"/>
                <w:szCs w:val="24"/>
                <w:lang w:eastAsia="lv-LV"/>
              </w:rPr>
              <w:t>priekšmetu</w:t>
            </w:r>
            <w:proofErr w:type="spellEnd"/>
            <w:r>
              <w:rPr>
                <w:sz w:val="24"/>
                <w:szCs w:val="24"/>
                <w:lang w:eastAsia="lv-LV"/>
              </w:rPr>
              <w:t xml:space="preserve"> </w:t>
            </w:r>
            <w:proofErr w:type="spellStart"/>
            <w:r>
              <w:rPr>
                <w:sz w:val="24"/>
                <w:szCs w:val="24"/>
                <w:lang w:eastAsia="lv-LV"/>
              </w:rPr>
              <w:t>saturā</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91A74B7" w14:textId="77777777" w:rsidR="00353F5F" w:rsidRDefault="00353F5F">
            <w:pPr>
              <w:rPr>
                <w:sz w:val="24"/>
                <w:szCs w:val="24"/>
                <w:lang w:eastAsia="lv-LV"/>
              </w:rPr>
            </w:pPr>
            <w:proofErr w:type="spellStart"/>
            <w:r>
              <w:rPr>
                <w:sz w:val="24"/>
                <w:szCs w:val="24"/>
                <w:lang w:eastAsia="lv-LV"/>
              </w:rPr>
              <w:t>m.g.laikā</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76FC58EF" w14:textId="77777777" w:rsidR="00353F5F" w:rsidRDefault="00353F5F">
            <w:pPr>
              <w:rPr>
                <w:sz w:val="24"/>
                <w:szCs w:val="24"/>
                <w:lang w:eastAsia="lv-LV"/>
              </w:rPr>
            </w:pPr>
            <w:proofErr w:type="spellStart"/>
            <w:r>
              <w:rPr>
                <w:sz w:val="24"/>
                <w:szCs w:val="24"/>
                <w:lang w:eastAsia="lv-LV"/>
              </w:rPr>
              <w:t>Mācību</w:t>
            </w:r>
            <w:proofErr w:type="spellEnd"/>
            <w:r>
              <w:rPr>
                <w:sz w:val="24"/>
                <w:szCs w:val="24"/>
                <w:lang w:eastAsia="lv-LV"/>
              </w:rPr>
              <w:t xml:space="preserve"> </w:t>
            </w:r>
            <w:proofErr w:type="spellStart"/>
            <w:r>
              <w:rPr>
                <w:sz w:val="24"/>
                <w:szCs w:val="24"/>
                <w:lang w:eastAsia="lv-LV"/>
              </w:rPr>
              <w:t>priekšmetu</w:t>
            </w:r>
            <w:proofErr w:type="spellEnd"/>
            <w:r>
              <w:rPr>
                <w:sz w:val="24"/>
                <w:szCs w:val="24"/>
                <w:lang w:eastAsia="lv-LV"/>
              </w:rPr>
              <w:t xml:space="preserve"> </w:t>
            </w:r>
            <w:proofErr w:type="spellStart"/>
            <w:r>
              <w:rPr>
                <w:sz w:val="24"/>
                <w:szCs w:val="24"/>
                <w:lang w:eastAsia="lv-LV"/>
              </w:rPr>
              <w:t>pedagogi</w:t>
            </w:r>
            <w:proofErr w:type="spellEnd"/>
          </w:p>
        </w:tc>
      </w:tr>
    </w:tbl>
    <w:p w14:paraId="19E09AC6" w14:textId="77777777" w:rsidR="00353F5F" w:rsidRDefault="00353F5F" w:rsidP="00353F5F">
      <w:pPr>
        <w:rPr>
          <w:rFonts w:ascii="Arial" w:hAnsi="Arial" w:cs="Arial"/>
          <w:i/>
          <w:iCs/>
          <w:color w:val="FF0000"/>
          <w:sz w:val="28"/>
          <w:szCs w:val="28"/>
          <w:lang w:val="lv-LV"/>
        </w:rPr>
      </w:pPr>
    </w:p>
    <w:p w14:paraId="589E6FE6" w14:textId="77777777" w:rsidR="00353F5F" w:rsidRDefault="00353F5F" w:rsidP="00353F5F">
      <w:pPr>
        <w:rPr>
          <w:sz w:val="28"/>
          <w:szCs w:val="28"/>
          <w:lang w:val="lv-LV"/>
        </w:rPr>
      </w:pPr>
      <w:r>
        <w:rPr>
          <w:sz w:val="28"/>
          <w:szCs w:val="28"/>
          <w:lang w:val="lv-LV"/>
        </w:rPr>
        <w:t>4.4.1. Karjeras izglītības pasākumi 9. klasei</w:t>
      </w:r>
    </w:p>
    <w:p w14:paraId="5137BFD1" w14:textId="77777777" w:rsidR="00353F5F" w:rsidRDefault="00353F5F" w:rsidP="00353F5F">
      <w:pPr>
        <w:rPr>
          <w:sz w:val="28"/>
          <w:szCs w:val="28"/>
          <w:lang w:val="lv-LV"/>
        </w:rPr>
      </w:pPr>
    </w:p>
    <w:tbl>
      <w:tblPr>
        <w:tblW w:w="97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5162"/>
        <w:gridCol w:w="2127"/>
        <w:gridCol w:w="1871"/>
      </w:tblGrid>
      <w:tr w:rsidR="00353F5F" w14:paraId="0884B26D" w14:textId="77777777" w:rsidTr="00353F5F">
        <w:tc>
          <w:tcPr>
            <w:tcW w:w="614" w:type="dxa"/>
            <w:tcBorders>
              <w:top w:val="single" w:sz="4" w:space="0" w:color="auto"/>
              <w:left w:val="single" w:sz="4" w:space="0" w:color="auto"/>
              <w:bottom w:val="single" w:sz="4" w:space="0" w:color="auto"/>
              <w:right w:val="single" w:sz="4" w:space="0" w:color="auto"/>
            </w:tcBorders>
            <w:vAlign w:val="center"/>
            <w:hideMark/>
          </w:tcPr>
          <w:p w14:paraId="62C69907" w14:textId="77777777" w:rsidR="00353F5F" w:rsidRDefault="00353F5F">
            <w:pPr>
              <w:tabs>
                <w:tab w:val="left" w:pos="2880"/>
              </w:tabs>
              <w:spacing w:line="252" w:lineRule="auto"/>
              <w:jc w:val="center"/>
              <w:rPr>
                <w:b/>
                <w:bCs/>
                <w:sz w:val="24"/>
                <w:szCs w:val="24"/>
                <w:lang w:val="lv-LV"/>
              </w:rPr>
            </w:pPr>
            <w:r>
              <w:rPr>
                <w:b/>
                <w:bCs/>
                <w:sz w:val="24"/>
                <w:szCs w:val="24"/>
                <w:lang w:val="lv-LV"/>
              </w:rPr>
              <w:t>Nr.</w:t>
            </w:r>
          </w:p>
          <w:p w14:paraId="77E99527" w14:textId="77777777" w:rsidR="00353F5F" w:rsidRDefault="00353F5F">
            <w:pPr>
              <w:tabs>
                <w:tab w:val="left" w:pos="2880"/>
              </w:tabs>
              <w:spacing w:line="252" w:lineRule="auto"/>
              <w:jc w:val="center"/>
              <w:rPr>
                <w:b/>
                <w:bCs/>
                <w:sz w:val="24"/>
                <w:szCs w:val="24"/>
                <w:lang w:val="lv-LV"/>
              </w:rPr>
            </w:pPr>
            <w:r>
              <w:rPr>
                <w:b/>
                <w:bCs/>
                <w:sz w:val="24"/>
                <w:szCs w:val="24"/>
                <w:lang w:val="lv-LV"/>
              </w:rPr>
              <w:t>p.k.</w:t>
            </w:r>
          </w:p>
        </w:tc>
        <w:tc>
          <w:tcPr>
            <w:tcW w:w="5162" w:type="dxa"/>
            <w:tcBorders>
              <w:top w:val="single" w:sz="4" w:space="0" w:color="auto"/>
              <w:left w:val="single" w:sz="4" w:space="0" w:color="auto"/>
              <w:bottom w:val="single" w:sz="4" w:space="0" w:color="auto"/>
              <w:right w:val="single" w:sz="4" w:space="0" w:color="auto"/>
            </w:tcBorders>
            <w:vAlign w:val="center"/>
            <w:hideMark/>
          </w:tcPr>
          <w:p w14:paraId="570C03C9" w14:textId="77777777" w:rsidR="00353F5F" w:rsidRDefault="00353F5F">
            <w:pPr>
              <w:tabs>
                <w:tab w:val="left" w:pos="2880"/>
              </w:tabs>
              <w:spacing w:line="252" w:lineRule="auto"/>
              <w:jc w:val="center"/>
              <w:rPr>
                <w:b/>
                <w:bCs/>
                <w:sz w:val="24"/>
                <w:szCs w:val="24"/>
                <w:lang w:val="lv-LV"/>
              </w:rPr>
            </w:pPr>
            <w:r>
              <w:rPr>
                <w:b/>
                <w:bCs/>
                <w:sz w:val="24"/>
                <w:szCs w:val="24"/>
                <w:lang w:val="lv-LV"/>
              </w:rPr>
              <w:t>Pasākums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2FA115C" w14:textId="77777777" w:rsidR="00353F5F" w:rsidRDefault="00353F5F">
            <w:pPr>
              <w:tabs>
                <w:tab w:val="left" w:pos="2880"/>
              </w:tabs>
              <w:spacing w:line="252" w:lineRule="auto"/>
              <w:jc w:val="center"/>
              <w:rPr>
                <w:b/>
                <w:bCs/>
                <w:sz w:val="24"/>
                <w:szCs w:val="24"/>
                <w:lang w:val="lv-LV"/>
              </w:rPr>
            </w:pPr>
            <w:r>
              <w:rPr>
                <w:b/>
                <w:bCs/>
                <w:sz w:val="24"/>
                <w:szCs w:val="24"/>
                <w:lang w:val="lv-LV"/>
              </w:rPr>
              <w:t>Laiks</w:t>
            </w:r>
          </w:p>
        </w:tc>
        <w:tc>
          <w:tcPr>
            <w:tcW w:w="1871" w:type="dxa"/>
            <w:tcBorders>
              <w:top w:val="single" w:sz="4" w:space="0" w:color="auto"/>
              <w:left w:val="single" w:sz="4" w:space="0" w:color="auto"/>
              <w:bottom w:val="single" w:sz="4" w:space="0" w:color="auto"/>
              <w:right w:val="single" w:sz="4" w:space="0" w:color="auto"/>
            </w:tcBorders>
            <w:vAlign w:val="center"/>
            <w:hideMark/>
          </w:tcPr>
          <w:p w14:paraId="4E78BA02" w14:textId="77777777" w:rsidR="00353F5F" w:rsidRDefault="00353F5F">
            <w:pPr>
              <w:tabs>
                <w:tab w:val="left" w:pos="2880"/>
              </w:tabs>
              <w:spacing w:line="252" w:lineRule="auto"/>
              <w:jc w:val="center"/>
              <w:rPr>
                <w:b/>
                <w:bCs/>
                <w:sz w:val="24"/>
                <w:szCs w:val="24"/>
                <w:lang w:val="lv-LV"/>
              </w:rPr>
            </w:pPr>
            <w:r>
              <w:rPr>
                <w:b/>
                <w:bCs/>
                <w:sz w:val="24"/>
                <w:szCs w:val="24"/>
                <w:lang w:val="lv-LV"/>
              </w:rPr>
              <w:t>Atbildīgais</w:t>
            </w:r>
          </w:p>
        </w:tc>
      </w:tr>
      <w:tr w:rsidR="00353F5F" w14:paraId="3D742732" w14:textId="77777777" w:rsidTr="00353F5F">
        <w:tc>
          <w:tcPr>
            <w:tcW w:w="614" w:type="dxa"/>
            <w:tcBorders>
              <w:top w:val="single" w:sz="4" w:space="0" w:color="auto"/>
              <w:left w:val="single" w:sz="4" w:space="0" w:color="auto"/>
              <w:bottom w:val="single" w:sz="4" w:space="0" w:color="auto"/>
              <w:right w:val="single" w:sz="4" w:space="0" w:color="auto"/>
            </w:tcBorders>
            <w:vAlign w:val="center"/>
            <w:hideMark/>
          </w:tcPr>
          <w:p w14:paraId="65BDC5F4" w14:textId="77777777" w:rsidR="00353F5F" w:rsidRDefault="00353F5F">
            <w:pPr>
              <w:tabs>
                <w:tab w:val="left" w:pos="2880"/>
              </w:tabs>
              <w:spacing w:line="252" w:lineRule="auto"/>
              <w:jc w:val="center"/>
              <w:rPr>
                <w:sz w:val="24"/>
                <w:szCs w:val="24"/>
                <w:lang w:val="lv-LV"/>
              </w:rPr>
            </w:pPr>
            <w:r>
              <w:rPr>
                <w:sz w:val="24"/>
                <w:szCs w:val="24"/>
                <w:lang w:val="lv-LV"/>
              </w:rPr>
              <w:t>1.</w:t>
            </w:r>
          </w:p>
        </w:tc>
        <w:tc>
          <w:tcPr>
            <w:tcW w:w="5162" w:type="dxa"/>
            <w:tcBorders>
              <w:top w:val="single" w:sz="4" w:space="0" w:color="auto"/>
              <w:left w:val="single" w:sz="4" w:space="0" w:color="auto"/>
              <w:bottom w:val="single" w:sz="4" w:space="0" w:color="auto"/>
              <w:right w:val="single" w:sz="4" w:space="0" w:color="auto"/>
            </w:tcBorders>
            <w:hideMark/>
          </w:tcPr>
          <w:p w14:paraId="3C6010FC" w14:textId="77777777" w:rsidR="00353F5F" w:rsidRDefault="00353F5F">
            <w:pPr>
              <w:spacing w:line="252" w:lineRule="auto"/>
              <w:rPr>
                <w:sz w:val="24"/>
                <w:szCs w:val="24"/>
                <w:lang w:val="lv-LV"/>
              </w:rPr>
            </w:pPr>
            <w:r>
              <w:rPr>
                <w:sz w:val="24"/>
                <w:szCs w:val="24"/>
                <w:lang w:val="lv-LV"/>
              </w:rPr>
              <w:t xml:space="preserve"> </w:t>
            </w:r>
            <w:proofErr w:type="spellStart"/>
            <w:r>
              <w:rPr>
                <w:sz w:val="24"/>
                <w:szCs w:val="24"/>
                <w:lang w:eastAsia="lv-LV"/>
              </w:rPr>
              <w:t>Sevis</w:t>
            </w:r>
            <w:proofErr w:type="spellEnd"/>
            <w:r>
              <w:rPr>
                <w:sz w:val="24"/>
                <w:szCs w:val="24"/>
                <w:lang w:eastAsia="lv-LV"/>
              </w:rPr>
              <w:t xml:space="preserve"> </w:t>
            </w:r>
            <w:proofErr w:type="spellStart"/>
            <w:r>
              <w:rPr>
                <w:sz w:val="24"/>
                <w:szCs w:val="24"/>
                <w:lang w:eastAsia="lv-LV"/>
              </w:rPr>
              <w:t>izzināšana</w:t>
            </w:r>
            <w:proofErr w:type="spellEnd"/>
            <w:r>
              <w:rPr>
                <w:sz w:val="24"/>
                <w:szCs w:val="24"/>
                <w:lang w:eastAsia="lv-LV"/>
              </w:rPr>
              <w:t xml:space="preserve"> un </w:t>
            </w:r>
            <w:proofErr w:type="spellStart"/>
            <w:r>
              <w:rPr>
                <w:sz w:val="24"/>
                <w:szCs w:val="24"/>
                <w:lang w:eastAsia="lv-LV"/>
              </w:rPr>
              <w:t>pilnveidošana</w:t>
            </w:r>
            <w:proofErr w:type="spellEnd"/>
            <w:r>
              <w:rPr>
                <w:sz w:val="24"/>
                <w:szCs w:val="24"/>
                <w:lang w:eastAsia="lv-LV"/>
              </w:rPr>
              <w:t>.</w:t>
            </w:r>
          </w:p>
        </w:tc>
        <w:tc>
          <w:tcPr>
            <w:tcW w:w="2127" w:type="dxa"/>
            <w:tcBorders>
              <w:top w:val="single" w:sz="4" w:space="0" w:color="auto"/>
              <w:left w:val="single" w:sz="4" w:space="0" w:color="auto"/>
              <w:bottom w:val="single" w:sz="4" w:space="0" w:color="auto"/>
              <w:right w:val="single" w:sz="4" w:space="0" w:color="auto"/>
            </w:tcBorders>
            <w:hideMark/>
          </w:tcPr>
          <w:p w14:paraId="4C786A3D" w14:textId="77777777" w:rsidR="00353F5F" w:rsidRDefault="00353F5F">
            <w:pPr>
              <w:spacing w:line="252" w:lineRule="auto"/>
              <w:jc w:val="center"/>
              <w:rPr>
                <w:sz w:val="24"/>
                <w:szCs w:val="24"/>
              </w:rPr>
            </w:pPr>
            <w:r>
              <w:rPr>
                <w:sz w:val="24"/>
                <w:szCs w:val="24"/>
                <w:lang w:val="lv-LV"/>
              </w:rPr>
              <w:t>20</w:t>
            </w:r>
            <w:r>
              <w:rPr>
                <w:sz w:val="24"/>
                <w:szCs w:val="24"/>
              </w:rPr>
              <w:t xml:space="preserve">24.g. </w:t>
            </w:r>
            <w:proofErr w:type="spellStart"/>
            <w:r>
              <w:rPr>
                <w:sz w:val="24"/>
                <w:szCs w:val="24"/>
              </w:rPr>
              <w:t>septembris</w:t>
            </w:r>
            <w:proofErr w:type="spellEnd"/>
          </w:p>
        </w:tc>
        <w:tc>
          <w:tcPr>
            <w:tcW w:w="1871" w:type="dxa"/>
            <w:tcBorders>
              <w:top w:val="single" w:sz="4" w:space="0" w:color="auto"/>
              <w:left w:val="single" w:sz="4" w:space="0" w:color="auto"/>
              <w:bottom w:val="single" w:sz="4" w:space="0" w:color="auto"/>
              <w:right w:val="single" w:sz="4" w:space="0" w:color="auto"/>
            </w:tcBorders>
            <w:vAlign w:val="center"/>
            <w:hideMark/>
          </w:tcPr>
          <w:p w14:paraId="42908612" w14:textId="77777777" w:rsidR="00353F5F" w:rsidRDefault="00353F5F">
            <w:pPr>
              <w:tabs>
                <w:tab w:val="left" w:pos="2880"/>
              </w:tabs>
              <w:spacing w:line="252" w:lineRule="auto"/>
              <w:rPr>
                <w:sz w:val="24"/>
                <w:szCs w:val="24"/>
              </w:rPr>
            </w:pPr>
            <w:proofErr w:type="spellStart"/>
            <w:r>
              <w:rPr>
                <w:sz w:val="24"/>
                <w:szCs w:val="24"/>
              </w:rPr>
              <w:t>I.Ščerbakova</w:t>
            </w:r>
            <w:proofErr w:type="spellEnd"/>
          </w:p>
        </w:tc>
      </w:tr>
      <w:tr w:rsidR="00353F5F" w14:paraId="2740642E" w14:textId="77777777" w:rsidTr="00353F5F">
        <w:tc>
          <w:tcPr>
            <w:tcW w:w="614" w:type="dxa"/>
            <w:tcBorders>
              <w:top w:val="single" w:sz="4" w:space="0" w:color="auto"/>
              <w:left w:val="single" w:sz="4" w:space="0" w:color="auto"/>
              <w:bottom w:val="single" w:sz="4" w:space="0" w:color="auto"/>
              <w:right w:val="single" w:sz="4" w:space="0" w:color="auto"/>
            </w:tcBorders>
            <w:vAlign w:val="center"/>
            <w:hideMark/>
          </w:tcPr>
          <w:p w14:paraId="2C108E05" w14:textId="77777777" w:rsidR="00353F5F" w:rsidRDefault="00353F5F">
            <w:pPr>
              <w:tabs>
                <w:tab w:val="left" w:pos="2880"/>
              </w:tabs>
              <w:spacing w:line="252" w:lineRule="auto"/>
              <w:jc w:val="center"/>
              <w:rPr>
                <w:sz w:val="24"/>
                <w:szCs w:val="24"/>
              </w:rPr>
            </w:pPr>
            <w:r>
              <w:rPr>
                <w:sz w:val="24"/>
                <w:szCs w:val="24"/>
              </w:rPr>
              <w:t>2.</w:t>
            </w:r>
          </w:p>
        </w:tc>
        <w:tc>
          <w:tcPr>
            <w:tcW w:w="5162" w:type="dxa"/>
            <w:tcBorders>
              <w:top w:val="single" w:sz="4" w:space="0" w:color="auto"/>
              <w:left w:val="single" w:sz="4" w:space="0" w:color="auto"/>
              <w:bottom w:val="single" w:sz="4" w:space="0" w:color="auto"/>
              <w:right w:val="single" w:sz="4" w:space="0" w:color="auto"/>
            </w:tcBorders>
            <w:hideMark/>
          </w:tcPr>
          <w:p w14:paraId="12251C07" w14:textId="77777777" w:rsidR="00353F5F" w:rsidRDefault="00353F5F">
            <w:pPr>
              <w:spacing w:line="252" w:lineRule="auto"/>
              <w:rPr>
                <w:sz w:val="24"/>
                <w:szCs w:val="24"/>
              </w:rPr>
            </w:pPr>
            <w:proofErr w:type="spellStart"/>
            <w:r>
              <w:rPr>
                <w:sz w:val="24"/>
                <w:szCs w:val="24"/>
              </w:rPr>
              <w:t>Izglītības</w:t>
            </w:r>
            <w:proofErr w:type="spellEnd"/>
            <w:r>
              <w:rPr>
                <w:sz w:val="24"/>
                <w:szCs w:val="24"/>
              </w:rPr>
              <w:t xml:space="preserve"> </w:t>
            </w:r>
            <w:proofErr w:type="spellStart"/>
            <w:r>
              <w:rPr>
                <w:sz w:val="24"/>
                <w:szCs w:val="24"/>
              </w:rPr>
              <w:t>iespējas</w:t>
            </w:r>
            <w:proofErr w:type="spellEnd"/>
            <w:r>
              <w:rPr>
                <w:sz w:val="24"/>
                <w:szCs w:val="24"/>
              </w:rPr>
              <w:t xml:space="preserve"> </w:t>
            </w:r>
            <w:proofErr w:type="spellStart"/>
            <w:r>
              <w:rPr>
                <w:sz w:val="24"/>
                <w:szCs w:val="24"/>
              </w:rPr>
              <w:t>Latvijā</w:t>
            </w:r>
            <w:proofErr w:type="spellEnd"/>
            <w:r>
              <w:rPr>
                <w:sz w:val="24"/>
                <w:szCs w:val="24"/>
              </w:rPr>
              <w:t xml:space="preserve"> un </w:t>
            </w:r>
            <w:proofErr w:type="spellStart"/>
            <w:r>
              <w:rPr>
                <w:sz w:val="24"/>
                <w:szCs w:val="24"/>
              </w:rPr>
              <w:t>ārzemēs</w:t>
            </w:r>
            <w:proofErr w:type="spellEnd"/>
            <w:r>
              <w:rPr>
                <w:sz w:val="24"/>
                <w:szCs w:val="24"/>
              </w:rPr>
              <w:t xml:space="preserve">. </w:t>
            </w:r>
            <w:proofErr w:type="spellStart"/>
            <w:r>
              <w:rPr>
                <w:color w:val="000000"/>
                <w:sz w:val="24"/>
                <w:szCs w:val="24"/>
                <w:shd w:val="clear" w:color="auto" w:fill="FFFFFF"/>
              </w:rPr>
              <w:t>Izpratne</w:t>
            </w:r>
            <w:proofErr w:type="spellEnd"/>
            <w:r>
              <w:rPr>
                <w:color w:val="000000"/>
                <w:sz w:val="24"/>
                <w:szCs w:val="24"/>
                <w:shd w:val="clear" w:color="auto" w:fill="FFFFFF"/>
              </w:rPr>
              <w:t xml:space="preserve">, ka </w:t>
            </w:r>
            <w:proofErr w:type="spellStart"/>
            <w:r>
              <w:rPr>
                <w:color w:val="000000"/>
                <w:sz w:val="24"/>
                <w:szCs w:val="24"/>
                <w:shd w:val="clear" w:color="auto" w:fill="FFFFFF"/>
              </w:rPr>
              <w:t>katram</w:t>
            </w:r>
            <w:proofErr w:type="spellEnd"/>
            <w:r>
              <w:rPr>
                <w:color w:val="000000"/>
                <w:sz w:val="24"/>
                <w:szCs w:val="24"/>
                <w:shd w:val="clear" w:color="auto" w:fill="FFFFFF"/>
              </w:rPr>
              <w:t xml:space="preserve"> </w:t>
            </w:r>
            <w:proofErr w:type="spellStart"/>
            <w:r>
              <w:rPr>
                <w:color w:val="000000"/>
                <w:sz w:val="24"/>
                <w:szCs w:val="24"/>
                <w:shd w:val="clear" w:color="auto" w:fill="FFFFFF"/>
              </w:rPr>
              <w:t>cilvēkam</w:t>
            </w:r>
            <w:proofErr w:type="spellEnd"/>
            <w:r>
              <w:rPr>
                <w:color w:val="000000"/>
                <w:sz w:val="24"/>
                <w:szCs w:val="24"/>
                <w:shd w:val="clear" w:color="auto" w:fill="FFFFFF"/>
              </w:rPr>
              <w:t xml:space="preserve"> </w:t>
            </w:r>
            <w:proofErr w:type="spellStart"/>
            <w:r>
              <w:rPr>
                <w:color w:val="000000"/>
                <w:sz w:val="24"/>
                <w:szCs w:val="24"/>
                <w:shd w:val="clear" w:color="auto" w:fill="FFFFFF"/>
              </w:rPr>
              <w:t>ir</w:t>
            </w:r>
            <w:proofErr w:type="spellEnd"/>
            <w:r>
              <w:rPr>
                <w:color w:val="000000"/>
                <w:sz w:val="24"/>
                <w:szCs w:val="24"/>
                <w:shd w:val="clear" w:color="auto" w:fill="FFFFFF"/>
              </w:rPr>
              <w:t xml:space="preserve"> </w:t>
            </w:r>
            <w:proofErr w:type="spellStart"/>
            <w:r>
              <w:rPr>
                <w:color w:val="000000"/>
                <w:sz w:val="24"/>
                <w:szCs w:val="24"/>
                <w:shd w:val="clear" w:color="auto" w:fill="FFFFFF"/>
              </w:rPr>
              <w:t>potenciāls</w:t>
            </w:r>
            <w:proofErr w:type="spellEnd"/>
            <w:r>
              <w:rPr>
                <w:color w:val="000000"/>
                <w:sz w:val="24"/>
                <w:szCs w:val="24"/>
                <w:shd w:val="clear" w:color="auto" w:fill="FFFFFF"/>
              </w:rPr>
              <w:t xml:space="preserve"> </w:t>
            </w:r>
            <w:proofErr w:type="spellStart"/>
            <w:r>
              <w:rPr>
                <w:color w:val="000000"/>
                <w:sz w:val="24"/>
                <w:szCs w:val="24"/>
                <w:shd w:val="clear" w:color="auto" w:fill="FFFFFF"/>
              </w:rPr>
              <w:t>būt</w:t>
            </w:r>
            <w:proofErr w:type="spellEnd"/>
            <w:r>
              <w:rPr>
                <w:color w:val="000000"/>
                <w:sz w:val="24"/>
                <w:szCs w:val="24"/>
                <w:shd w:val="clear" w:color="auto" w:fill="FFFFFF"/>
              </w:rPr>
              <w:t xml:space="preserve"> </w:t>
            </w:r>
            <w:proofErr w:type="spellStart"/>
            <w:r>
              <w:rPr>
                <w:color w:val="000000"/>
                <w:sz w:val="24"/>
                <w:szCs w:val="24"/>
                <w:shd w:val="clear" w:color="auto" w:fill="FFFFFF"/>
              </w:rPr>
              <w:t>talantīgam</w:t>
            </w:r>
            <w:proofErr w:type="spellEnd"/>
            <w:r>
              <w:rPr>
                <w:color w:val="000000"/>
                <w:sz w:val="24"/>
                <w:szCs w:val="24"/>
                <w:shd w:val="clear" w:color="auto" w:fill="FFFFFF"/>
              </w:rPr>
              <w:t xml:space="preserve"> un </w:t>
            </w:r>
            <w:proofErr w:type="spellStart"/>
            <w:r>
              <w:rPr>
                <w:color w:val="000000"/>
                <w:sz w:val="24"/>
                <w:szCs w:val="24"/>
                <w:shd w:val="clear" w:color="auto" w:fill="FFFFFF"/>
              </w:rPr>
              <w:t>veiksmīgam</w:t>
            </w:r>
            <w:proofErr w:type="spellEnd"/>
            <w:r>
              <w:rPr>
                <w:color w:val="000000"/>
                <w:sz w:val="24"/>
                <w:szCs w:val="24"/>
                <w:shd w:val="clear" w:color="auto" w:fill="FFFFFF"/>
              </w:rPr>
              <w:t xml:space="preserve">, </w:t>
            </w:r>
            <w:proofErr w:type="spellStart"/>
            <w:r>
              <w:rPr>
                <w:color w:val="000000"/>
                <w:sz w:val="24"/>
                <w:szCs w:val="24"/>
                <w:shd w:val="clear" w:color="auto" w:fill="FFFFFF"/>
              </w:rPr>
              <w:t>tikai</w:t>
            </w:r>
            <w:proofErr w:type="spellEnd"/>
            <w:r>
              <w:rPr>
                <w:color w:val="000000"/>
                <w:sz w:val="24"/>
                <w:szCs w:val="24"/>
                <w:shd w:val="clear" w:color="auto" w:fill="FFFFFF"/>
              </w:rPr>
              <w:t xml:space="preserve"> </w:t>
            </w:r>
            <w:proofErr w:type="spellStart"/>
            <w:r>
              <w:rPr>
                <w:color w:val="000000"/>
                <w:sz w:val="24"/>
                <w:szCs w:val="24"/>
                <w:shd w:val="clear" w:color="auto" w:fill="FFFFFF"/>
              </w:rPr>
              <w:t>atšķirīgos</w:t>
            </w:r>
            <w:proofErr w:type="spellEnd"/>
            <w:r>
              <w:rPr>
                <w:color w:val="000000"/>
                <w:sz w:val="24"/>
                <w:szCs w:val="24"/>
                <w:shd w:val="clear" w:color="auto" w:fill="FFFFFF"/>
              </w:rPr>
              <w:t xml:space="preserve"> </w:t>
            </w:r>
            <w:proofErr w:type="spellStart"/>
            <w:r>
              <w:rPr>
                <w:color w:val="000000"/>
                <w:sz w:val="24"/>
                <w:szCs w:val="24"/>
                <w:shd w:val="clear" w:color="auto" w:fill="FFFFFF"/>
              </w:rPr>
              <w:t>veidos</w:t>
            </w:r>
            <w:proofErr w:type="spellEnd"/>
            <w:r>
              <w:rPr>
                <w:color w:val="000000"/>
                <w:sz w:val="24"/>
                <w:szCs w:val="24"/>
                <w:shd w:val="clear" w:color="auto" w:fill="FFFFFF"/>
              </w:rPr>
              <w:t>.</w:t>
            </w:r>
          </w:p>
        </w:tc>
        <w:tc>
          <w:tcPr>
            <w:tcW w:w="2127" w:type="dxa"/>
            <w:tcBorders>
              <w:top w:val="single" w:sz="4" w:space="0" w:color="auto"/>
              <w:left w:val="single" w:sz="4" w:space="0" w:color="auto"/>
              <w:bottom w:val="single" w:sz="4" w:space="0" w:color="auto"/>
              <w:right w:val="single" w:sz="4" w:space="0" w:color="auto"/>
            </w:tcBorders>
          </w:tcPr>
          <w:p w14:paraId="34B0F396" w14:textId="77777777" w:rsidR="00353F5F" w:rsidRDefault="00353F5F">
            <w:pPr>
              <w:spacing w:line="252" w:lineRule="auto"/>
              <w:jc w:val="center"/>
              <w:rPr>
                <w:sz w:val="24"/>
                <w:szCs w:val="24"/>
              </w:rPr>
            </w:pPr>
            <w:r>
              <w:rPr>
                <w:sz w:val="24"/>
                <w:szCs w:val="24"/>
              </w:rPr>
              <w:t xml:space="preserve">2024.g. </w:t>
            </w:r>
            <w:proofErr w:type="spellStart"/>
            <w:r>
              <w:rPr>
                <w:sz w:val="24"/>
                <w:szCs w:val="24"/>
              </w:rPr>
              <w:t>oktobris</w:t>
            </w:r>
            <w:proofErr w:type="spellEnd"/>
          </w:p>
          <w:p w14:paraId="037DA06E" w14:textId="77777777" w:rsidR="00353F5F" w:rsidRDefault="00353F5F">
            <w:pPr>
              <w:spacing w:line="252" w:lineRule="auto"/>
              <w:jc w:val="center"/>
              <w:rPr>
                <w:sz w:val="24"/>
                <w:szCs w:val="24"/>
              </w:rPr>
            </w:pPr>
          </w:p>
        </w:tc>
        <w:tc>
          <w:tcPr>
            <w:tcW w:w="1871" w:type="dxa"/>
            <w:tcBorders>
              <w:top w:val="single" w:sz="4" w:space="0" w:color="auto"/>
              <w:left w:val="single" w:sz="4" w:space="0" w:color="auto"/>
              <w:bottom w:val="single" w:sz="4" w:space="0" w:color="auto"/>
              <w:right w:val="single" w:sz="4" w:space="0" w:color="auto"/>
            </w:tcBorders>
            <w:vAlign w:val="center"/>
            <w:hideMark/>
          </w:tcPr>
          <w:p w14:paraId="058054C3" w14:textId="77777777" w:rsidR="00353F5F" w:rsidRDefault="00353F5F">
            <w:pPr>
              <w:tabs>
                <w:tab w:val="left" w:pos="2880"/>
              </w:tabs>
              <w:spacing w:line="252" w:lineRule="auto"/>
              <w:rPr>
                <w:sz w:val="24"/>
                <w:szCs w:val="24"/>
              </w:rPr>
            </w:pPr>
            <w:proofErr w:type="spellStart"/>
            <w:r>
              <w:rPr>
                <w:sz w:val="24"/>
                <w:szCs w:val="24"/>
              </w:rPr>
              <w:t>I.Ščerbakova</w:t>
            </w:r>
            <w:proofErr w:type="spellEnd"/>
          </w:p>
        </w:tc>
      </w:tr>
      <w:tr w:rsidR="00353F5F" w14:paraId="0C1D7F0B" w14:textId="77777777" w:rsidTr="00353F5F">
        <w:tc>
          <w:tcPr>
            <w:tcW w:w="614" w:type="dxa"/>
            <w:tcBorders>
              <w:top w:val="single" w:sz="4" w:space="0" w:color="auto"/>
              <w:left w:val="single" w:sz="4" w:space="0" w:color="auto"/>
              <w:bottom w:val="single" w:sz="4" w:space="0" w:color="auto"/>
              <w:right w:val="single" w:sz="4" w:space="0" w:color="auto"/>
            </w:tcBorders>
            <w:vAlign w:val="center"/>
            <w:hideMark/>
          </w:tcPr>
          <w:p w14:paraId="6C4FFA0C" w14:textId="77777777" w:rsidR="00353F5F" w:rsidRDefault="00353F5F">
            <w:pPr>
              <w:tabs>
                <w:tab w:val="left" w:pos="2880"/>
              </w:tabs>
              <w:spacing w:line="252" w:lineRule="auto"/>
              <w:jc w:val="center"/>
              <w:rPr>
                <w:sz w:val="24"/>
                <w:szCs w:val="24"/>
              </w:rPr>
            </w:pPr>
            <w:r>
              <w:rPr>
                <w:sz w:val="24"/>
                <w:szCs w:val="24"/>
              </w:rPr>
              <w:t>3.</w:t>
            </w:r>
          </w:p>
        </w:tc>
        <w:tc>
          <w:tcPr>
            <w:tcW w:w="5162" w:type="dxa"/>
            <w:tcBorders>
              <w:top w:val="single" w:sz="4" w:space="0" w:color="auto"/>
              <w:left w:val="single" w:sz="4" w:space="0" w:color="auto"/>
              <w:bottom w:val="single" w:sz="4" w:space="0" w:color="auto"/>
              <w:right w:val="single" w:sz="4" w:space="0" w:color="auto"/>
            </w:tcBorders>
            <w:hideMark/>
          </w:tcPr>
          <w:p w14:paraId="5338872F" w14:textId="77777777" w:rsidR="00353F5F" w:rsidRDefault="00353F5F">
            <w:pPr>
              <w:spacing w:line="252" w:lineRule="auto"/>
              <w:rPr>
                <w:sz w:val="24"/>
                <w:szCs w:val="24"/>
              </w:rPr>
            </w:pPr>
            <w:r>
              <w:rPr>
                <w:sz w:val="24"/>
                <w:szCs w:val="24"/>
                <w:lang w:eastAsia="lv-LV"/>
              </w:rPr>
              <w:t xml:space="preserve">Mana </w:t>
            </w:r>
            <w:proofErr w:type="spellStart"/>
            <w:r>
              <w:rPr>
                <w:sz w:val="24"/>
                <w:szCs w:val="24"/>
                <w:lang w:eastAsia="lv-LV"/>
              </w:rPr>
              <w:t>motivācija</w:t>
            </w:r>
            <w:proofErr w:type="spellEnd"/>
            <w:r>
              <w:rPr>
                <w:sz w:val="24"/>
                <w:szCs w:val="24"/>
                <w:lang w:eastAsia="lv-LV"/>
              </w:rPr>
              <w:t>.</w:t>
            </w:r>
            <w:r>
              <w:rPr>
                <w:color w:val="000000"/>
                <w:sz w:val="24"/>
                <w:szCs w:val="24"/>
              </w:rPr>
              <w:t xml:space="preserve"> </w:t>
            </w:r>
            <w:proofErr w:type="spellStart"/>
            <w:r>
              <w:rPr>
                <w:color w:val="000000"/>
                <w:sz w:val="24"/>
                <w:szCs w:val="24"/>
              </w:rPr>
              <w:t>Sevis</w:t>
            </w:r>
            <w:proofErr w:type="spellEnd"/>
            <w:r>
              <w:rPr>
                <w:color w:val="000000"/>
                <w:sz w:val="24"/>
                <w:szCs w:val="24"/>
              </w:rPr>
              <w:t xml:space="preserve"> </w:t>
            </w:r>
            <w:proofErr w:type="spellStart"/>
            <w:r>
              <w:rPr>
                <w:color w:val="000000"/>
                <w:sz w:val="24"/>
                <w:szCs w:val="24"/>
              </w:rPr>
              <w:t>motivēšana</w:t>
            </w:r>
            <w:proofErr w:type="spellEnd"/>
            <w:r>
              <w:rPr>
                <w:color w:val="000000"/>
                <w:sz w:val="24"/>
                <w:szCs w:val="24"/>
              </w:rPr>
              <w:t xml:space="preserve"> </w:t>
            </w:r>
            <w:proofErr w:type="spellStart"/>
            <w:r>
              <w:rPr>
                <w:color w:val="000000"/>
                <w:sz w:val="24"/>
                <w:szCs w:val="24"/>
              </w:rPr>
              <w:t>izdarīt</w:t>
            </w:r>
            <w:proofErr w:type="spellEnd"/>
            <w:r>
              <w:rPr>
                <w:color w:val="000000"/>
                <w:sz w:val="24"/>
                <w:szCs w:val="24"/>
              </w:rPr>
              <w:t xml:space="preserve"> to, kas </w:t>
            </w:r>
            <w:proofErr w:type="spellStart"/>
            <w:r>
              <w:rPr>
                <w:color w:val="000000"/>
                <w:sz w:val="24"/>
                <w:szCs w:val="24"/>
              </w:rPr>
              <w:t>liekas</w:t>
            </w:r>
            <w:proofErr w:type="spellEnd"/>
            <w:r>
              <w:rPr>
                <w:color w:val="000000"/>
                <w:sz w:val="24"/>
                <w:szCs w:val="24"/>
              </w:rPr>
              <w:t xml:space="preserve"> </w:t>
            </w:r>
            <w:proofErr w:type="spellStart"/>
            <w:r>
              <w:rPr>
                <w:color w:val="000000"/>
                <w:sz w:val="24"/>
                <w:szCs w:val="24"/>
              </w:rPr>
              <w:t>neinteresants</w:t>
            </w:r>
            <w:proofErr w:type="spellEnd"/>
            <w:r>
              <w:rPr>
                <w:color w:val="000000"/>
                <w:sz w:val="24"/>
                <w:szCs w:val="24"/>
              </w:rPr>
              <w:t>.</w:t>
            </w:r>
          </w:p>
        </w:tc>
        <w:tc>
          <w:tcPr>
            <w:tcW w:w="2127" w:type="dxa"/>
            <w:tcBorders>
              <w:top w:val="single" w:sz="4" w:space="0" w:color="auto"/>
              <w:left w:val="single" w:sz="4" w:space="0" w:color="auto"/>
              <w:bottom w:val="single" w:sz="4" w:space="0" w:color="auto"/>
              <w:right w:val="single" w:sz="4" w:space="0" w:color="auto"/>
            </w:tcBorders>
            <w:hideMark/>
          </w:tcPr>
          <w:p w14:paraId="3AA6F469" w14:textId="77777777" w:rsidR="00353F5F" w:rsidRDefault="00353F5F">
            <w:pPr>
              <w:spacing w:line="252" w:lineRule="auto"/>
              <w:jc w:val="center"/>
              <w:rPr>
                <w:sz w:val="24"/>
                <w:szCs w:val="24"/>
              </w:rPr>
            </w:pPr>
            <w:r>
              <w:rPr>
                <w:sz w:val="24"/>
                <w:szCs w:val="24"/>
              </w:rPr>
              <w:t xml:space="preserve">2024.g. </w:t>
            </w:r>
            <w:proofErr w:type="spellStart"/>
            <w:r>
              <w:rPr>
                <w:sz w:val="24"/>
                <w:szCs w:val="24"/>
              </w:rPr>
              <w:t>novembris</w:t>
            </w:r>
            <w:proofErr w:type="spellEnd"/>
          </w:p>
        </w:tc>
        <w:tc>
          <w:tcPr>
            <w:tcW w:w="1871" w:type="dxa"/>
            <w:tcBorders>
              <w:top w:val="single" w:sz="4" w:space="0" w:color="auto"/>
              <w:left w:val="single" w:sz="4" w:space="0" w:color="auto"/>
              <w:bottom w:val="single" w:sz="4" w:space="0" w:color="auto"/>
              <w:right w:val="single" w:sz="4" w:space="0" w:color="auto"/>
            </w:tcBorders>
            <w:vAlign w:val="center"/>
            <w:hideMark/>
          </w:tcPr>
          <w:p w14:paraId="31FB2DEC" w14:textId="77777777" w:rsidR="00353F5F" w:rsidRDefault="00353F5F">
            <w:pPr>
              <w:tabs>
                <w:tab w:val="left" w:pos="2880"/>
              </w:tabs>
              <w:spacing w:line="252" w:lineRule="auto"/>
              <w:rPr>
                <w:sz w:val="24"/>
                <w:szCs w:val="24"/>
              </w:rPr>
            </w:pPr>
            <w:proofErr w:type="spellStart"/>
            <w:r>
              <w:rPr>
                <w:sz w:val="24"/>
                <w:szCs w:val="24"/>
              </w:rPr>
              <w:t>I.Ščerbakova</w:t>
            </w:r>
            <w:proofErr w:type="spellEnd"/>
          </w:p>
        </w:tc>
      </w:tr>
      <w:tr w:rsidR="00353F5F" w14:paraId="345798FD" w14:textId="77777777" w:rsidTr="00353F5F">
        <w:tc>
          <w:tcPr>
            <w:tcW w:w="614" w:type="dxa"/>
            <w:tcBorders>
              <w:top w:val="single" w:sz="4" w:space="0" w:color="auto"/>
              <w:left w:val="single" w:sz="4" w:space="0" w:color="auto"/>
              <w:bottom w:val="single" w:sz="4" w:space="0" w:color="auto"/>
              <w:right w:val="single" w:sz="4" w:space="0" w:color="auto"/>
            </w:tcBorders>
            <w:vAlign w:val="center"/>
            <w:hideMark/>
          </w:tcPr>
          <w:p w14:paraId="629F8756" w14:textId="77777777" w:rsidR="00353F5F" w:rsidRDefault="00353F5F">
            <w:pPr>
              <w:tabs>
                <w:tab w:val="left" w:pos="2880"/>
              </w:tabs>
              <w:spacing w:line="252" w:lineRule="auto"/>
              <w:jc w:val="center"/>
              <w:rPr>
                <w:sz w:val="24"/>
                <w:szCs w:val="24"/>
              </w:rPr>
            </w:pPr>
            <w:r>
              <w:rPr>
                <w:sz w:val="24"/>
                <w:szCs w:val="24"/>
              </w:rPr>
              <w:t>4.</w:t>
            </w:r>
          </w:p>
        </w:tc>
        <w:tc>
          <w:tcPr>
            <w:tcW w:w="5162" w:type="dxa"/>
            <w:tcBorders>
              <w:top w:val="single" w:sz="4" w:space="0" w:color="auto"/>
              <w:left w:val="single" w:sz="4" w:space="0" w:color="auto"/>
              <w:bottom w:val="single" w:sz="4" w:space="0" w:color="auto"/>
              <w:right w:val="single" w:sz="4" w:space="0" w:color="auto"/>
            </w:tcBorders>
            <w:hideMark/>
          </w:tcPr>
          <w:p w14:paraId="1D17CCE1" w14:textId="77777777" w:rsidR="00353F5F" w:rsidRDefault="00353F5F">
            <w:pPr>
              <w:spacing w:line="252" w:lineRule="auto"/>
              <w:rPr>
                <w:sz w:val="24"/>
                <w:szCs w:val="24"/>
                <w:lang w:eastAsia="lv-LV"/>
              </w:rPr>
            </w:pPr>
            <w:proofErr w:type="spellStart"/>
            <w:r>
              <w:rPr>
                <w:sz w:val="24"/>
                <w:szCs w:val="24"/>
                <w:lang w:eastAsia="lv-LV"/>
              </w:rPr>
              <w:t>Vajadzības</w:t>
            </w:r>
            <w:proofErr w:type="spellEnd"/>
            <w:r>
              <w:rPr>
                <w:sz w:val="24"/>
                <w:szCs w:val="24"/>
                <w:lang w:eastAsia="lv-LV"/>
              </w:rPr>
              <w:t xml:space="preserve">, </w:t>
            </w:r>
            <w:proofErr w:type="spellStart"/>
            <w:r>
              <w:rPr>
                <w:sz w:val="24"/>
                <w:szCs w:val="24"/>
                <w:lang w:eastAsia="lv-LV"/>
              </w:rPr>
              <w:t>vēlmes</w:t>
            </w:r>
            <w:proofErr w:type="spellEnd"/>
            <w:r>
              <w:rPr>
                <w:sz w:val="24"/>
                <w:szCs w:val="24"/>
                <w:lang w:eastAsia="lv-LV"/>
              </w:rPr>
              <w:t xml:space="preserve"> un </w:t>
            </w:r>
            <w:proofErr w:type="spellStart"/>
            <w:r>
              <w:rPr>
                <w:sz w:val="24"/>
                <w:szCs w:val="24"/>
                <w:lang w:eastAsia="lv-LV"/>
              </w:rPr>
              <w:t>spējas</w:t>
            </w:r>
            <w:proofErr w:type="spellEnd"/>
            <w:r>
              <w:rPr>
                <w:sz w:val="24"/>
                <w:szCs w:val="24"/>
                <w:lang w:eastAsia="lv-LV"/>
              </w:rPr>
              <w:t xml:space="preserve">. </w:t>
            </w:r>
            <w:proofErr w:type="spellStart"/>
            <w:r>
              <w:rPr>
                <w:sz w:val="24"/>
                <w:szCs w:val="24"/>
                <w:lang w:eastAsia="lv-LV"/>
              </w:rPr>
              <w:t>Pašvērtējums</w:t>
            </w:r>
            <w:proofErr w:type="spellEnd"/>
            <w:r>
              <w:rPr>
                <w:sz w:val="24"/>
                <w:szCs w:val="24"/>
                <w:lang w:eastAsia="lv-LV"/>
              </w:rPr>
              <w:t>.</w:t>
            </w:r>
          </w:p>
        </w:tc>
        <w:tc>
          <w:tcPr>
            <w:tcW w:w="2127" w:type="dxa"/>
            <w:tcBorders>
              <w:top w:val="single" w:sz="4" w:space="0" w:color="auto"/>
              <w:left w:val="single" w:sz="4" w:space="0" w:color="auto"/>
              <w:bottom w:val="single" w:sz="4" w:space="0" w:color="auto"/>
              <w:right w:val="single" w:sz="4" w:space="0" w:color="auto"/>
            </w:tcBorders>
            <w:hideMark/>
          </w:tcPr>
          <w:p w14:paraId="351B9706" w14:textId="77777777" w:rsidR="00353F5F" w:rsidRDefault="00353F5F">
            <w:pPr>
              <w:spacing w:line="252" w:lineRule="auto"/>
              <w:jc w:val="center"/>
              <w:rPr>
                <w:sz w:val="24"/>
                <w:szCs w:val="24"/>
              </w:rPr>
            </w:pPr>
            <w:r>
              <w:rPr>
                <w:sz w:val="24"/>
                <w:szCs w:val="24"/>
              </w:rPr>
              <w:t xml:space="preserve">2024.g. </w:t>
            </w:r>
            <w:proofErr w:type="spellStart"/>
            <w:r>
              <w:rPr>
                <w:sz w:val="24"/>
                <w:szCs w:val="24"/>
              </w:rPr>
              <w:t>decembris</w:t>
            </w:r>
            <w:proofErr w:type="spellEnd"/>
          </w:p>
        </w:tc>
        <w:tc>
          <w:tcPr>
            <w:tcW w:w="1871" w:type="dxa"/>
            <w:tcBorders>
              <w:top w:val="single" w:sz="4" w:space="0" w:color="auto"/>
              <w:left w:val="single" w:sz="4" w:space="0" w:color="auto"/>
              <w:bottom w:val="single" w:sz="4" w:space="0" w:color="auto"/>
              <w:right w:val="single" w:sz="4" w:space="0" w:color="auto"/>
            </w:tcBorders>
            <w:hideMark/>
          </w:tcPr>
          <w:p w14:paraId="7E7D9F5C" w14:textId="77777777" w:rsidR="00353F5F" w:rsidRDefault="00353F5F">
            <w:pPr>
              <w:spacing w:line="252" w:lineRule="auto"/>
              <w:rPr>
                <w:sz w:val="24"/>
                <w:szCs w:val="24"/>
              </w:rPr>
            </w:pPr>
            <w:proofErr w:type="spellStart"/>
            <w:r>
              <w:rPr>
                <w:sz w:val="24"/>
                <w:szCs w:val="24"/>
              </w:rPr>
              <w:t>I.Ščerbakova</w:t>
            </w:r>
            <w:proofErr w:type="spellEnd"/>
          </w:p>
        </w:tc>
      </w:tr>
      <w:tr w:rsidR="00353F5F" w14:paraId="7C57C4B0" w14:textId="77777777" w:rsidTr="00353F5F">
        <w:tc>
          <w:tcPr>
            <w:tcW w:w="614" w:type="dxa"/>
            <w:tcBorders>
              <w:top w:val="single" w:sz="4" w:space="0" w:color="auto"/>
              <w:left w:val="single" w:sz="4" w:space="0" w:color="auto"/>
              <w:bottom w:val="single" w:sz="4" w:space="0" w:color="auto"/>
              <w:right w:val="single" w:sz="4" w:space="0" w:color="auto"/>
            </w:tcBorders>
            <w:vAlign w:val="center"/>
            <w:hideMark/>
          </w:tcPr>
          <w:p w14:paraId="1F94F276" w14:textId="77777777" w:rsidR="00353F5F" w:rsidRDefault="00353F5F">
            <w:pPr>
              <w:tabs>
                <w:tab w:val="left" w:pos="2880"/>
              </w:tabs>
              <w:spacing w:line="252" w:lineRule="auto"/>
              <w:jc w:val="center"/>
              <w:rPr>
                <w:sz w:val="24"/>
                <w:szCs w:val="24"/>
              </w:rPr>
            </w:pPr>
            <w:r>
              <w:rPr>
                <w:sz w:val="24"/>
                <w:szCs w:val="24"/>
              </w:rPr>
              <w:t>5.</w:t>
            </w:r>
          </w:p>
        </w:tc>
        <w:tc>
          <w:tcPr>
            <w:tcW w:w="5162" w:type="dxa"/>
            <w:tcBorders>
              <w:top w:val="single" w:sz="4" w:space="0" w:color="auto"/>
              <w:left w:val="single" w:sz="4" w:space="0" w:color="auto"/>
              <w:bottom w:val="single" w:sz="4" w:space="0" w:color="auto"/>
              <w:right w:val="single" w:sz="4" w:space="0" w:color="auto"/>
            </w:tcBorders>
            <w:hideMark/>
          </w:tcPr>
          <w:p w14:paraId="30265676" w14:textId="38E31832" w:rsidR="00353F5F" w:rsidRDefault="00353F5F">
            <w:pPr>
              <w:spacing w:line="252" w:lineRule="auto"/>
              <w:rPr>
                <w:sz w:val="24"/>
                <w:szCs w:val="24"/>
                <w:lang w:eastAsia="lv-LV"/>
              </w:rPr>
            </w:pPr>
            <w:proofErr w:type="spellStart"/>
            <w:r>
              <w:rPr>
                <w:sz w:val="24"/>
                <w:szCs w:val="24"/>
              </w:rPr>
              <w:t>Profesiju</w:t>
            </w:r>
            <w:proofErr w:type="spellEnd"/>
            <w:r>
              <w:rPr>
                <w:sz w:val="24"/>
                <w:szCs w:val="24"/>
              </w:rPr>
              <w:t xml:space="preserve"> </w:t>
            </w:r>
            <w:proofErr w:type="spellStart"/>
            <w:r>
              <w:rPr>
                <w:sz w:val="24"/>
                <w:szCs w:val="24"/>
              </w:rPr>
              <w:t>daudzveidīgā</w:t>
            </w:r>
            <w:proofErr w:type="spellEnd"/>
            <w:r>
              <w:rPr>
                <w:sz w:val="24"/>
                <w:szCs w:val="24"/>
              </w:rPr>
              <w:t xml:space="preserve"> </w:t>
            </w:r>
            <w:proofErr w:type="spellStart"/>
            <w:r>
              <w:rPr>
                <w:sz w:val="24"/>
                <w:szCs w:val="24"/>
              </w:rPr>
              <w:t>pasaule</w:t>
            </w:r>
            <w:proofErr w:type="spellEnd"/>
            <w:r w:rsidR="00CC0616">
              <w:rPr>
                <w:sz w:val="24"/>
                <w:szCs w:val="24"/>
              </w:rPr>
              <w:t>.</w:t>
            </w:r>
          </w:p>
        </w:tc>
        <w:tc>
          <w:tcPr>
            <w:tcW w:w="2127" w:type="dxa"/>
            <w:tcBorders>
              <w:top w:val="single" w:sz="4" w:space="0" w:color="auto"/>
              <w:left w:val="single" w:sz="4" w:space="0" w:color="auto"/>
              <w:bottom w:val="single" w:sz="4" w:space="0" w:color="auto"/>
              <w:right w:val="single" w:sz="4" w:space="0" w:color="auto"/>
            </w:tcBorders>
            <w:hideMark/>
          </w:tcPr>
          <w:p w14:paraId="49CFAC2E" w14:textId="77777777" w:rsidR="00353F5F" w:rsidRDefault="00353F5F">
            <w:pPr>
              <w:spacing w:line="252" w:lineRule="auto"/>
              <w:jc w:val="center"/>
              <w:rPr>
                <w:sz w:val="24"/>
                <w:szCs w:val="24"/>
              </w:rPr>
            </w:pPr>
            <w:r>
              <w:rPr>
                <w:sz w:val="24"/>
                <w:szCs w:val="24"/>
              </w:rPr>
              <w:t xml:space="preserve">2025.g. </w:t>
            </w:r>
            <w:proofErr w:type="spellStart"/>
            <w:r>
              <w:rPr>
                <w:sz w:val="24"/>
                <w:szCs w:val="24"/>
              </w:rPr>
              <w:t>februāris</w:t>
            </w:r>
            <w:proofErr w:type="spellEnd"/>
          </w:p>
        </w:tc>
        <w:tc>
          <w:tcPr>
            <w:tcW w:w="1871" w:type="dxa"/>
            <w:tcBorders>
              <w:top w:val="single" w:sz="4" w:space="0" w:color="auto"/>
              <w:left w:val="single" w:sz="4" w:space="0" w:color="auto"/>
              <w:bottom w:val="single" w:sz="4" w:space="0" w:color="auto"/>
              <w:right w:val="single" w:sz="4" w:space="0" w:color="auto"/>
            </w:tcBorders>
            <w:hideMark/>
          </w:tcPr>
          <w:p w14:paraId="3F0D4D35" w14:textId="77777777" w:rsidR="00353F5F" w:rsidRDefault="00353F5F">
            <w:pPr>
              <w:spacing w:line="252" w:lineRule="auto"/>
              <w:rPr>
                <w:sz w:val="24"/>
                <w:szCs w:val="24"/>
              </w:rPr>
            </w:pPr>
            <w:proofErr w:type="spellStart"/>
            <w:r>
              <w:rPr>
                <w:sz w:val="24"/>
                <w:szCs w:val="24"/>
              </w:rPr>
              <w:t>I.Ščerbakova</w:t>
            </w:r>
            <w:proofErr w:type="spellEnd"/>
          </w:p>
        </w:tc>
      </w:tr>
      <w:tr w:rsidR="00353F5F" w14:paraId="18BE96A0" w14:textId="77777777" w:rsidTr="00353F5F">
        <w:tc>
          <w:tcPr>
            <w:tcW w:w="614" w:type="dxa"/>
            <w:tcBorders>
              <w:top w:val="single" w:sz="4" w:space="0" w:color="auto"/>
              <w:left w:val="single" w:sz="4" w:space="0" w:color="auto"/>
              <w:bottom w:val="single" w:sz="4" w:space="0" w:color="auto"/>
              <w:right w:val="single" w:sz="4" w:space="0" w:color="auto"/>
            </w:tcBorders>
            <w:vAlign w:val="center"/>
            <w:hideMark/>
          </w:tcPr>
          <w:p w14:paraId="4E219D5B" w14:textId="77777777" w:rsidR="00353F5F" w:rsidRDefault="00353F5F">
            <w:pPr>
              <w:tabs>
                <w:tab w:val="left" w:pos="2880"/>
              </w:tabs>
              <w:spacing w:line="252" w:lineRule="auto"/>
              <w:jc w:val="center"/>
              <w:rPr>
                <w:sz w:val="24"/>
                <w:szCs w:val="24"/>
              </w:rPr>
            </w:pPr>
            <w:r>
              <w:rPr>
                <w:sz w:val="24"/>
                <w:szCs w:val="24"/>
              </w:rPr>
              <w:t>6.</w:t>
            </w:r>
          </w:p>
        </w:tc>
        <w:tc>
          <w:tcPr>
            <w:tcW w:w="5162" w:type="dxa"/>
            <w:tcBorders>
              <w:top w:val="single" w:sz="4" w:space="0" w:color="auto"/>
              <w:left w:val="single" w:sz="4" w:space="0" w:color="auto"/>
              <w:bottom w:val="single" w:sz="4" w:space="0" w:color="auto"/>
              <w:right w:val="single" w:sz="4" w:space="0" w:color="auto"/>
            </w:tcBorders>
            <w:hideMark/>
          </w:tcPr>
          <w:p w14:paraId="7A9E8AFD" w14:textId="77777777" w:rsidR="00353F5F" w:rsidRDefault="00353F5F">
            <w:pPr>
              <w:spacing w:line="252" w:lineRule="auto"/>
              <w:rPr>
                <w:sz w:val="24"/>
                <w:szCs w:val="24"/>
              </w:rPr>
            </w:pPr>
            <w:proofErr w:type="spellStart"/>
            <w:r>
              <w:rPr>
                <w:sz w:val="24"/>
                <w:szCs w:val="24"/>
                <w:lang w:eastAsia="lv-LV"/>
              </w:rPr>
              <w:t>Individuālā</w:t>
            </w:r>
            <w:proofErr w:type="spellEnd"/>
            <w:r>
              <w:rPr>
                <w:sz w:val="24"/>
                <w:szCs w:val="24"/>
                <w:lang w:eastAsia="lv-LV"/>
              </w:rPr>
              <w:t xml:space="preserve"> </w:t>
            </w:r>
            <w:proofErr w:type="spellStart"/>
            <w:r>
              <w:rPr>
                <w:sz w:val="24"/>
                <w:szCs w:val="24"/>
                <w:lang w:eastAsia="lv-LV"/>
              </w:rPr>
              <w:t>karjeras</w:t>
            </w:r>
            <w:proofErr w:type="spellEnd"/>
            <w:r>
              <w:rPr>
                <w:sz w:val="24"/>
                <w:szCs w:val="24"/>
                <w:lang w:eastAsia="lv-LV"/>
              </w:rPr>
              <w:t xml:space="preserve"> </w:t>
            </w:r>
            <w:proofErr w:type="spellStart"/>
            <w:r>
              <w:rPr>
                <w:sz w:val="24"/>
                <w:szCs w:val="24"/>
                <w:lang w:eastAsia="lv-LV"/>
              </w:rPr>
              <w:t>plāna</w:t>
            </w:r>
            <w:proofErr w:type="spellEnd"/>
            <w:r>
              <w:rPr>
                <w:sz w:val="24"/>
                <w:szCs w:val="24"/>
                <w:lang w:eastAsia="lv-LV"/>
              </w:rPr>
              <w:t xml:space="preserve"> </w:t>
            </w:r>
            <w:proofErr w:type="spellStart"/>
            <w:r>
              <w:rPr>
                <w:sz w:val="24"/>
                <w:szCs w:val="24"/>
                <w:lang w:eastAsia="lv-LV"/>
              </w:rPr>
              <w:t>izveide</w:t>
            </w:r>
            <w:proofErr w:type="spellEnd"/>
            <w:r>
              <w:rPr>
                <w:sz w:val="24"/>
                <w:szCs w:val="24"/>
                <w:lang w:eastAsia="lv-LV"/>
              </w:rPr>
              <w:t xml:space="preserve">. </w:t>
            </w:r>
            <w:proofErr w:type="spellStart"/>
            <w:r>
              <w:rPr>
                <w:sz w:val="24"/>
                <w:szCs w:val="24"/>
                <w:lang w:eastAsia="lv-LV"/>
              </w:rPr>
              <w:t>Izglītības</w:t>
            </w:r>
            <w:proofErr w:type="spellEnd"/>
            <w:r>
              <w:rPr>
                <w:sz w:val="24"/>
                <w:szCs w:val="24"/>
                <w:lang w:eastAsia="lv-LV"/>
              </w:rPr>
              <w:t xml:space="preserve"> </w:t>
            </w:r>
            <w:proofErr w:type="spellStart"/>
            <w:r>
              <w:rPr>
                <w:sz w:val="24"/>
                <w:szCs w:val="24"/>
                <w:lang w:eastAsia="lv-LV"/>
              </w:rPr>
              <w:t>vērtība</w:t>
            </w:r>
            <w:proofErr w:type="spellEnd"/>
            <w:r>
              <w:rPr>
                <w:sz w:val="24"/>
                <w:szCs w:val="24"/>
                <w:lang w:eastAsia="lv-LV"/>
              </w:rPr>
              <w:t xml:space="preserve">. </w:t>
            </w:r>
            <w:proofErr w:type="spellStart"/>
            <w:r>
              <w:rPr>
                <w:sz w:val="24"/>
                <w:szCs w:val="24"/>
                <w:lang w:eastAsia="lv-LV"/>
              </w:rPr>
              <w:t>Izglītības</w:t>
            </w:r>
            <w:proofErr w:type="spellEnd"/>
            <w:r>
              <w:rPr>
                <w:sz w:val="24"/>
                <w:szCs w:val="24"/>
                <w:lang w:eastAsia="lv-LV"/>
              </w:rPr>
              <w:t xml:space="preserve"> </w:t>
            </w:r>
            <w:proofErr w:type="spellStart"/>
            <w:r>
              <w:rPr>
                <w:sz w:val="24"/>
                <w:szCs w:val="24"/>
                <w:lang w:eastAsia="lv-LV"/>
              </w:rPr>
              <w:t>sistēma</w:t>
            </w:r>
            <w:proofErr w:type="spellEnd"/>
            <w:r>
              <w:rPr>
                <w:sz w:val="24"/>
                <w:szCs w:val="24"/>
                <w:lang w:eastAsia="lv-LV"/>
              </w:rPr>
              <w:t xml:space="preserve"> un </w:t>
            </w:r>
            <w:proofErr w:type="spellStart"/>
            <w:r>
              <w:rPr>
                <w:sz w:val="24"/>
                <w:szCs w:val="24"/>
                <w:lang w:eastAsia="lv-LV"/>
              </w:rPr>
              <w:t>iespējas</w:t>
            </w:r>
            <w:proofErr w:type="spellEnd"/>
            <w:r>
              <w:rPr>
                <w:sz w:val="24"/>
                <w:szCs w:val="24"/>
                <w:lang w:eastAsia="lv-LV"/>
              </w:rPr>
              <w:t xml:space="preserve"> </w:t>
            </w:r>
            <w:proofErr w:type="spellStart"/>
            <w:r>
              <w:rPr>
                <w:sz w:val="24"/>
                <w:szCs w:val="24"/>
                <w:lang w:eastAsia="lv-LV"/>
              </w:rPr>
              <w:t>pēc</w:t>
            </w:r>
            <w:proofErr w:type="spellEnd"/>
            <w:r>
              <w:rPr>
                <w:sz w:val="24"/>
                <w:szCs w:val="24"/>
                <w:lang w:eastAsia="lv-LV"/>
              </w:rPr>
              <w:t xml:space="preserve"> 9.klases </w:t>
            </w:r>
            <w:proofErr w:type="spellStart"/>
            <w:r>
              <w:rPr>
                <w:sz w:val="24"/>
                <w:szCs w:val="24"/>
                <w:lang w:eastAsia="lv-LV"/>
              </w:rPr>
              <w:t>beigšanas</w:t>
            </w:r>
            <w:proofErr w:type="spellEnd"/>
            <w:r>
              <w:rPr>
                <w:sz w:val="24"/>
                <w:szCs w:val="24"/>
                <w:lang w:eastAsia="lv-LV"/>
              </w:rPr>
              <w:t>.</w:t>
            </w:r>
          </w:p>
        </w:tc>
        <w:tc>
          <w:tcPr>
            <w:tcW w:w="2127" w:type="dxa"/>
            <w:tcBorders>
              <w:top w:val="single" w:sz="4" w:space="0" w:color="auto"/>
              <w:left w:val="single" w:sz="4" w:space="0" w:color="auto"/>
              <w:bottom w:val="single" w:sz="4" w:space="0" w:color="auto"/>
              <w:right w:val="single" w:sz="4" w:space="0" w:color="auto"/>
            </w:tcBorders>
            <w:hideMark/>
          </w:tcPr>
          <w:p w14:paraId="2F47116F" w14:textId="77777777" w:rsidR="00353F5F" w:rsidRDefault="00353F5F">
            <w:pPr>
              <w:spacing w:line="252" w:lineRule="auto"/>
              <w:jc w:val="center"/>
              <w:rPr>
                <w:sz w:val="24"/>
                <w:szCs w:val="24"/>
              </w:rPr>
            </w:pPr>
            <w:r>
              <w:rPr>
                <w:sz w:val="24"/>
                <w:szCs w:val="24"/>
              </w:rPr>
              <w:t xml:space="preserve">2025.g. </w:t>
            </w:r>
            <w:proofErr w:type="spellStart"/>
            <w:r>
              <w:rPr>
                <w:sz w:val="24"/>
                <w:szCs w:val="24"/>
              </w:rPr>
              <w:t>februāris</w:t>
            </w:r>
            <w:proofErr w:type="spellEnd"/>
          </w:p>
        </w:tc>
        <w:tc>
          <w:tcPr>
            <w:tcW w:w="1871" w:type="dxa"/>
            <w:tcBorders>
              <w:top w:val="single" w:sz="4" w:space="0" w:color="auto"/>
              <w:left w:val="single" w:sz="4" w:space="0" w:color="auto"/>
              <w:bottom w:val="single" w:sz="4" w:space="0" w:color="auto"/>
              <w:right w:val="single" w:sz="4" w:space="0" w:color="auto"/>
            </w:tcBorders>
            <w:hideMark/>
          </w:tcPr>
          <w:p w14:paraId="54749D2C" w14:textId="77777777" w:rsidR="00353F5F" w:rsidRDefault="00353F5F">
            <w:pPr>
              <w:spacing w:line="252" w:lineRule="auto"/>
              <w:rPr>
                <w:sz w:val="24"/>
                <w:szCs w:val="24"/>
              </w:rPr>
            </w:pPr>
            <w:proofErr w:type="spellStart"/>
            <w:r>
              <w:rPr>
                <w:sz w:val="24"/>
                <w:szCs w:val="24"/>
              </w:rPr>
              <w:t>I.Ščerbakova</w:t>
            </w:r>
            <w:proofErr w:type="spellEnd"/>
          </w:p>
        </w:tc>
      </w:tr>
      <w:tr w:rsidR="00353F5F" w14:paraId="22867482" w14:textId="77777777" w:rsidTr="00353F5F">
        <w:tc>
          <w:tcPr>
            <w:tcW w:w="614" w:type="dxa"/>
            <w:tcBorders>
              <w:top w:val="single" w:sz="4" w:space="0" w:color="auto"/>
              <w:left w:val="single" w:sz="4" w:space="0" w:color="auto"/>
              <w:bottom w:val="single" w:sz="4" w:space="0" w:color="auto"/>
              <w:right w:val="single" w:sz="4" w:space="0" w:color="auto"/>
            </w:tcBorders>
            <w:vAlign w:val="center"/>
            <w:hideMark/>
          </w:tcPr>
          <w:p w14:paraId="62A53258" w14:textId="77777777" w:rsidR="00353F5F" w:rsidRDefault="00353F5F">
            <w:pPr>
              <w:tabs>
                <w:tab w:val="left" w:pos="2880"/>
              </w:tabs>
              <w:spacing w:line="252" w:lineRule="auto"/>
              <w:jc w:val="center"/>
              <w:rPr>
                <w:sz w:val="24"/>
                <w:szCs w:val="24"/>
              </w:rPr>
            </w:pPr>
            <w:r>
              <w:rPr>
                <w:sz w:val="24"/>
                <w:szCs w:val="24"/>
              </w:rPr>
              <w:t>7.</w:t>
            </w:r>
          </w:p>
        </w:tc>
        <w:tc>
          <w:tcPr>
            <w:tcW w:w="5162" w:type="dxa"/>
            <w:tcBorders>
              <w:top w:val="single" w:sz="4" w:space="0" w:color="auto"/>
              <w:left w:val="single" w:sz="4" w:space="0" w:color="auto"/>
              <w:bottom w:val="single" w:sz="4" w:space="0" w:color="auto"/>
              <w:right w:val="single" w:sz="4" w:space="0" w:color="auto"/>
            </w:tcBorders>
            <w:hideMark/>
          </w:tcPr>
          <w:p w14:paraId="768938FA" w14:textId="77777777" w:rsidR="00353F5F" w:rsidRDefault="00353F5F">
            <w:pPr>
              <w:spacing w:line="252" w:lineRule="auto"/>
              <w:rPr>
                <w:sz w:val="24"/>
                <w:szCs w:val="24"/>
              </w:rPr>
            </w:pPr>
            <w:proofErr w:type="spellStart"/>
            <w:r>
              <w:rPr>
                <w:sz w:val="24"/>
                <w:szCs w:val="24"/>
              </w:rPr>
              <w:t>Karjeras</w:t>
            </w:r>
            <w:proofErr w:type="spellEnd"/>
            <w:r>
              <w:rPr>
                <w:sz w:val="24"/>
                <w:szCs w:val="24"/>
              </w:rPr>
              <w:t xml:space="preserve"> un </w:t>
            </w:r>
            <w:proofErr w:type="spellStart"/>
            <w:r>
              <w:rPr>
                <w:sz w:val="24"/>
                <w:szCs w:val="24"/>
              </w:rPr>
              <w:t>izglītības</w:t>
            </w:r>
            <w:proofErr w:type="spellEnd"/>
            <w:r>
              <w:rPr>
                <w:sz w:val="24"/>
                <w:szCs w:val="24"/>
              </w:rPr>
              <w:t xml:space="preserve"> </w:t>
            </w:r>
            <w:proofErr w:type="spellStart"/>
            <w:r>
              <w:rPr>
                <w:sz w:val="24"/>
                <w:szCs w:val="24"/>
              </w:rPr>
              <w:t>iespējas</w:t>
            </w:r>
            <w:proofErr w:type="spellEnd"/>
            <w:r>
              <w:rPr>
                <w:sz w:val="24"/>
                <w:szCs w:val="24"/>
              </w:rPr>
              <w:t xml:space="preserve"> </w:t>
            </w:r>
            <w:proofErr w:type="spellStart"/>
            <w:r>
              <w:rPr>
                <w:sz w:val="24"/>
                <w:szCs w:val="24"/>
              </w:rPr>
              <w:t>pēc</w:t>
            </w:r>
            <w:proofErr w:type="spellEnd"/>
            <w:r>
              <w:rPr>
                <w:sz w:val="24"/>
                <w:szCs w:val="24"/>
              </w:rPr>
              <w:t xml:space="preserve"> 9.kl. </w:t>
            </w:r>
            <w:proofErr w:type="spellStart"/>
            <w:r>
              <w:rPr>
                <w:sz w:val="24"/>
                <w:szCs w:val="24"/>
              </w:rPr>
              <w:t>beigšanas</w:t>
            </w:r>
            <w:proofErr w:type="spellEnd"/>
            <w:r>
              <w:rPr>
                <w:sz w:val="24"/>
                <w:szCs w:val="24"/>
              </w:rPr>
              <w:t>.</w:t>
            </w:r>
          </w:p>
        </w:tc>
        <w:tc>
          <w:tcPr>
            <w:tcW w:w="2127" w:type="dxa"/>
            <w:tcBorders>
              <w:top w:val="single" w:sz="4" w:space="0" w:color="auto"/>
              <w:left w:val="single" w:sz="4" w:space="0" w:color="auto"/>
              <w:bottom w:val="single" w:sz="4" w:space="0" w:color="auto"/>
              <w:right w:val="single" w:sz="4" w:space="0" w:color="auto"/>
            </w:tcBorders>
            <w:hideMark/>
          </w:tcPr>
          <w:p w14:paraId="095BB4F4" w14:textId="77777777" w:rsidR="00353F5F" w:rsidRDefault="00353F5F">
            <w:pPr>
              <w:spacing w:line="252" w:lineRule="auto"/>
              <w:jc w:val="center"/>
              <w:rPr>
                <w:sz w:val="24"/>
                <w:szCs w:val="24"/>
              </w:rPr>
            </w:pPr>
            <w:r>
              <w:rPr>
                <w:sz w:val="24"/>
                <w:szCs w:val="24"/>
              </w:rPr>
              <w:t>2025.g. marts</w:t>
            </w:r>
          </w:p>
        </w:tc>
        <w:tc>
          <w:tcPr>
            <w:tcW w:w="1871" w:type="dxa"/>
            <w:tcBorders>
              <w:top w:val="single" w:sz="4" w:space="0" w:color="auto"/>
              <w:left w:val="single" w:sz="4" w:space="0" w:color="auto"/>
              <w:bottom w:val="single" w:sz="4" w:space="0" w:color="auto"/>
              <w:right w:val="single" w:sz="4" w:space="0" w:color="auto"/>
            </w:tcBorders>
            <w:hideMark/>
          </w:tcPr>
          <w:p w14:paraId="1E3997EF" w14:textId="77777777" w:rsidR="00353F5F" w:rsidRDefault="00353F5F">
            <w:pPr>
              <w:spacing w:line="252" w:lineRule="auto"/>
              <w:rPr>
                <w:sz w:val="24"/>
                <w:szCs w:val="24"/>
              </w:rPr>
            </w:pPr>
            <w:proofErr w:type="spellStart"/>
            <w:r>
              <w:rPr>
                <w:sz w:val="24"/>
                <w:szCs w:val="24"/>
              </w:rPr>
              <w:t>I.Ščerbakova</w:t>
            </w:r>
            <w:proofErr w:type="spellEnd"/>
          </w:p>
        </w:tc>
      </w:tr>
      <w:tr w:rsidR="00353F5F" w14:paraId="5E20B1D0" w14:textId="77777777" w:rsidTr="00353F5F">
        <w:tc>
          <w:tcPr>
            <w:tcW w:w="614" w:type="dxa"/>
            <w:tcBorders>
              <w:top w:val="single" w:sz="4" w:space="0" w:color="auto"/>
              <w:left w:val="single" w:sz="4" w:space="0" w:color="auto"/>
              <w:bottom w:val="single" w:sz="4" w:space="0" w:color="auto"/>
              <w:right w:val="single" w:sz="4" w:space="0" w:color="auto"/>
            </w:tcBorders>
            <w:vAlign w:val="center"/>
            <w:hideMark/>
          </w:tcPr>
          <w:p w14:paraId="1B305A0C" w14:textId="77777777" w:rsidR="00353F5F" w:rsidRDefault="00353F5F">
            <w:pPr>
              <w:tabs>
                <w:tab w:val="left" w:pos="2880"/>
              </w:tabs>
              <w:spacing w:line="252" w:lineRule="auto"/>
              <w:jc w:val="center"/>
              <w:rPr>
                <w:sz w:val="24"/>
                <w:szCs w:val="24"/>
              </w:rPr>
            </w:pPr>
            <w:r>
              <w:rPr>
                <w:sz w:val="24"/>
                <w:szCs w:val="24"/>
              </w:rPr>
              <w:t>8.</w:t>
            </w:r>
          </w:p>
        </w:tc>
        <w:tc>
          <w:tcPr>
            <w:tcW w:w="5162" w:type="dxa"/>
            <w:tcBorders>
              <w:top w:val="single" w:sz="4" w:space="0" w:color="auto"/>
              <w:left w:val="single" w:sz="4" w:space="0" w:color="auto"/>
              <w:bottom w:val="single" w:sz="4" w:space="0" w:color="auto"/>
              <w:right w:val="single" w:sz="4" w:space="0" w:color="auto"/>
            </w:tcBorders>
            <w:hideMark/>
          </w:tcPr>
          <w:p w14:paraId="28FB4864" w14:textId="7B24177E" w:rsidR="00353F5F" w:rsidRDefault="00353F5F">
            <w:pPr>
              <w:spacing w:line="252" w:lineRule="auto"/>
              <w:rPr>
                <w:sz w:val="24"/>
                <w:szCs w:val="24"/>
              </w:rPr>
            </w:pPr>
            <w:r>
              <w:rPr>
                <w:sz w:val="24"/>
                <w:szCs w:val="24"/>
              </w:rPr>
              <w:t xml:space="preserve">Mana </w:t>
            </w:r>
            <w:proofErr w:type="spellStart"/>
            <w:r>
              <w:rPr>
                <w:sz w:val="24"/>
                <w:szCs w:val="24"/>
              </w:rPr>
              <w:t>nākotnes</w:t>
            </w:r>
            <w:proofErr w:type="spellEnd"/>
            <w:r>
              <w:rPr>
                <w:sz w:val="24"/>
                <w:szCs w:val="24"/>
              </w:rPr>
              <w:t xml:space="preserve"> </w:t>
            </w:r>
            <w:proofErr w:type="spellStart"/>
            <w:r>
              <w:rPr>
                <w:sz w:val="24"/>
                <w:szCs w:val="24"/>
              </w:rPr>
              <w:t>profesija</w:t>
            </w:r>
            <w:proofErr w:type="spellEnd"/>
            <w:r w:rsidR="00CC0616">
              <w:rPr>
                <w:sz w:val="24"/>
                <w:szCs w:val="24"/>
              </w:rPr>
              <w:t>.</w:t>
            </w:r>
          </w:p>
        </w:tc>
        <w:tc>
          <w:tcPr>
            <w:tcW w:w="2127" w:type="dxa"/>
            <w:tcBorders>
              <w:top w:val="single" w:sz="4" w:space="0" w:color="auto"/>
              <w:left w:val="single" w:sz="4" w:space="0" w:color="auto"/>
              <w:bottom w:val="single" w:sz="4" w:space="0" w:color="auto"/>
              <w:right w:val="single" w:sz="4" w:space="0" w:color="auto"/>
            </w:tcBorders>
            <w:hideMark/>
          </w:tcPr>
          <w:p w14:paraId="4B14E97D" w14:textId="77777777" w:rsidR="00353F5F" w:rsidRDefault="00353F5F">
            <w:pPr>
              <w:spacing w:line="252" w:lineRule="auto"/>
              <w:jc w:val="center"/>
              <w:rPr>
                <w:sz w:val="24"/>
                <w:szCs w:val="24"/>
              </w:rPr>
            </w:pPr>
            <w:r>
              <w:rPr>
                <w:sz w:val="24"/>
                <w:szCs w:val="24"/>
              </w:rPr>
              <w:t>2025.g. marts</w:t>
            </w:r>
          </w:p>
        </w:tc>
        <w:tc>
          <w:tcPr>
            <w:tcW w:w="1871" w:type="dxa"/>
            <w:tcBorders>
              <w:top w:val="single" w:sz="4" w:space="0" w:color="auto"/>
              <w:left w:val="single" w:sz="4" w:space="0" w:color="auto"/>
              <w:bottom w:val="single" w:sz="4" w:space="0" w:color="auto"/>
              <w:right w:val="single" w:sz="4" w:space="0" w:color="auto"/>
            </w:tcBorders>
            <w:hideMark/>
          </w:tcPr>
          <w:p w14:paraId="7C4E2CFC" w14:textId="77777777" w:rsidR="00353F5F" w:rsidRDefault="00353F5F">
            <w:pPr>
              <w:spacing w:line="252" w:lineRule="auto"/>
              <w:rPr>
                <w:sz w:val="24"/>
                <w:szCs w:val="24"/>
              </w:rPr>
            </w:pPr>
            <w:proofErr w:type="spellStart"/>
            <w:r>
              <w:rPr>
                <w:sz w:val="24"/>
                <w:szCs w:val="24"/>
              </w:rPr>
              <w:t>I.Ščerbakova</w:t>
            </w:r>
            <w:proofErr w:type="spellEnd"/>
          </w:p>
        </w:tc>
      </w:tr>
      <w:tr w:rsidR="00353F5F" w14:paraId="0F52B487" w14:textId="77777777" w:rsidTr="00353F5F">
        <w:tc>
          <w:tcPr>
            <w:tcW w:w="614" w:type="dxa"/>
            <w:tcBorders>
              <w:top w:val="single" w:sz="4" w:space="0" w:color="auto"/>
              <w:left w:val="single" w:sz="4" w:space="0" w:color="auto"/>
              <w:bottom w:val="single" w:sz="4" w:space="0" w:color="auto"/>
              <w:right w:val="single" w:sz="4" w:space="0" w:color="auto"/>
            </w:tcBorders>
            <w:vAlign w:val="center"/>
            <w:hideMark/>
          </w:tcPr>
          <w:p w14:paraId="2752528E" w14:textId="77777777" w:rsidR="00353F5F" w:rsidRDefault="00353F5F">
            <w:pPr>
              <w:tabs>
                <w:tab w:val="left" w:pos="2880"/>
              </w:tabs>
              <w:spacing w:line="252" w:lineRule="auto"/>
              <w:jc w:val="center"/>
              <w:rPr>
                <w:sz w:val="24"/>
                <w:szCs w:val="24"/>
              </w:rPr>
            </w:pPr>
            <w:r>
              <w:rPr>
                <w:sz w:val="24"/>
                <w:szCs w:val="24"/>
              </w:rPr>
              <w:lastRenderedPageBreak/>
              <w:t>9.</w:t>
            </w:r>
          </w:p>
        </w:tc>
        <w:tc>
          <w:tcPr>
            <w:tcW w:w="5162" w:type="dxa"/>
            <w:tcBorders>
              <w:top w:val="single" w:sz="4" w:space="0" w:color="auto"/>
              <w:left w:val="single" w:sz="4" w:space="0" w:color="auto"/>
              <w:bottom w:val="single" w:sz="4" w:space="0" w:color="auto"/>
              <w:right w:val="single" w:sz="4" w:space="0" w:color="auto"/>
            </w:tcBorders>
            <w:hideMark/>
          </w:tcPr>
          <w:p w14:paraId="1C35CAD5" w14:textId="77777777" w:rsidR="00353F5F" w:rsidRDefault="00353F5F">
            <w:pPr>
              <w:tabs>
                <w:tab w:val="left" w:pos="2880"/>
              </w:tabs>
              <w:spacing w:line="252" w:lineRule="auto"/>
              <w:rPr>
                <w:sz w:val="24"/>
                <w:szCs w:val="24"/>
              </w:rPr>
            </w:pPr>
            <w:proofErr w:type="spellStart"/>
            <w:r>
              <w:rPr>
                <w:sz w:val="24"/>
                <w:szCs w:val="24"/>
              </w:rPr>
              <w:t>Darbs</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dažādiem</w:t>
            </w:r>
            <w:proofErr w:type="spellEnd"/>
            <w:r>
              <w:rPr>
                <w:sz w:val="24"/>
                <w:szCs w:val="24"/>
              </w:rPr>
              <w:t xml:space="preserve"> </w:t>
            </w:r>
            <w:proofErr w:type="spellStart"/>
            <w:r>
              <w:rPr>
                <w:sz w:val="24"/>
                <w:szCs w:val="24"/>
              </w:rPr>
              <w:t>informācijas</w:t>
            </w:r>
            <w:proofErr w:type="spellEnd"/>
            <w:r>
              <w:rPr>
                <w:sz w:val="24"/>
                <w:szCs w:val="24"/>
              </w:rPr>
              <w:t xml:space="preserve"> </w:t>
            </w:r>
            <w:proofErr w:type="spellStart"/>
            <w:r>
              <w:rPr>
                <w:sz w:val="24"/>
                <w:szCs w:val="24"/>
              </w:rPr>
              <w:t>avotiem</w:t>
            </w:r>
            <w:proofErr w:type="spellEnd"/>
            <w:r>
              <w:rPr>
                <w:sz w:val="24"/>
                <w:szCs w:val="24"/>
              </w:rPr>
              <w:t xml:space="preserve"> par </w:t>
            </w:r>
            <w:proofErr w:type="spellStart"/>
            <w:r>
              <w:rPr>
                <w:sz w:val="24"/>
                <w:szCs w:val="24"/>
              </w:rPr>
              <w:t>profesionālo</w:t>
            </w:r>
            <w:proofErr w:type="spellEnd"/>
            <w:r>
              <w:rPr>
                <w:sz w:val="24"/>
                <w:szCs w:val="24"/>
              </w:rPr>
              <w:t xml:space="preserve"> </w:t>
            </w:r>
            <w:proofErr w:type="spellStart"/>
            <w:r>
              <w:rPr>
                <w:sz w:val="24"/>
                <w:szCs w:val="24"/>
              </w:rPr>
              <w:t>izglītību</w:t>
            </w:r>
            <w:proofErr w:type="spellEnd"/>
            <w:r>
              <w:rPr>
                <w:sz w:val="24"/>
                <w:szCs w:val="24"/>
              </w:rPr>
              <w:t xml:space="preserve">, </w:t>
            </w:r>
            <w:proofErr w:type="spellStart"/>
            <w:r>
              <w:rPr>
                <w:sz w:val="24"/>
                <w:szCs w:val="24"/>
              </w:rPr>
              <w:t>klases</w:t>
            </w:r>
            <w:proofErr w:type="spellEnd"/>
            <w:r>
              <w:rPr>
                <w:sz w:val="24"/>
                <w:szCs w:val="24"/>
              </w:rPr>
              <w:t xml:space="preserve"> </w:t>
            </w:r>
            <w:proofErr w:type="spellStart"/>
            <w:r>
              <w:rPr>
                <w:sz w:val="24"/>
                <w:szCs w:val="24"/>
              </w:rPr>
              <w:t>stenda</w:t>
            </w:r>
            <w:proofErr w:type="spellEnd"/>
            <w:r>
              <w:rPr>
                <w:sz w:val="24"/>
                <w:szCs w:val="24"/>
              </w:rPr>
              <w:t xml:space="preserve"> </w:t>
            </w:r>
            <w:proofErr w:type="spellStart"/>
            <w:r>
              <w:rPr>
                <w:sz w:val="24"/>
                <w:szCs w:val="24"/>
              </w:rPr>
              <w:t>noformēšana</w:t>
            </w:r>
            <w:proofErr w:type="spellEnd"/>
            <w:r>
              <w:rPr>
                <w:sz w:val="24"/>
                <w:szCs w:val="24"/>
              </w:rPr>
              <w:t>.</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6B31E86" w14:textId="77777777" w:rsidR="00353F5F" w:rsidRDefault="00353F5F">
            <w:pPr>
              <w:tabs>
                <w:tab w:val="left" w:pos="2880"/>
              </w:tabs>
              <w:spacing w:line="252" w:lineRule="auto"/>
              <w:rPr>
                <w:sz w:val="24"/>
                <w:szCs w:val="24"/>
              </w:rPr>
            </w:pPr>
            <w:proofErr w:type="spellStart"/>
            <w:r>
              <w:rPr>
                <w:sz w:val="24"/>
                <w:szCs w:val="24"/>
              </w:rPr>
              <w:t>Mācību</w:t>
            </w:r>
            <w:proofErr w:type="spellEnd"/>
            <w:r>
              <w:rPr>
                <w:sz w:val="24"/>
                <w:szCs w:val="24"/>
              </w:rPr>
              <w:t xml:space="preserve"> </w:t>
            </w:r>
            <w:proofErr w:type="spellStart"/>
            <w:r>
              <w:rPr>
                <w:sz w:val="24"/>
                <w:szCs w:val="24"/>
              </w:rPr>
              <w:t>gada</w:t>
            </w:r>
            <w:proofErr w:type="spellEnd"/>
            <w:r>
              <w:rPr>
                <w:sz w:val="24"/>
                <w:szCs w:val="24"/>
              </w:rPr>
              <w:t xml:space="preserve"> </w:t>
            </w:r>
            <w:proofErr w:type="spellStart"/>
            <w:r>
              <w:rPr>
                <w:sz w:val="24"/>
                <w:szCs w:val="24"/>
              </w:rPr>
              <w:t>laikā</w:t>
            </w:r>
            <w:proofErr w:type="spellEnd"/>
          </w:p>
        </w:tc>
        <w:tc>
          <w:tcPr>
            <w:tcW w:w="1871" w:type="dxa"/>
            <w:tcBorders>
              <w:top w:val="single" w:sz="4" w:space="0" w:color="auto"/>
              <w:left w:val="single" w:sz="4" w:space="0" w:color="auto"/>
              <w:bottom w:val="single" w:sz="4" w:space="0" w:color="auto"/>
              <w:right w:val="single" w:sz="4" w:space="0" w:color="auto"/>
            </w:tcBorders>
            <w:hideMark/>
          </w:tcPr>
          <w:p w14:paraId="30A6F005" w14:textId="77777777" w:rsidR="00353F5F" w:rsidRDefault="00353F5F">
            <w:pPr>
              <w:spacing w:line="252" w:lineRule="auto"/>
              <w:rPr>
                <w:sz w:val="24"/>
                <w:szCs w:val="24"/>
              </w:rPr>
            </w:pPr>
            <w:proofErr w:type="spellStart"/>
            <w:r>
              <w:rPr>
                <w:sz w:val="24"/>
                <w:szCs w:val="24"/>
              </w:rPr>
              <w:t>I.Ščerbakova</w:t>
            </w:r>
            <w:proofErr w:type="spellEnd"/>
          </w:p>
        </w:tc>
      </w:tr>
    </w:tbl>
    <w:p w14:paraId="72E4682C" w14:textId="77777777" w:rsidR="00353F5F" w:rsidRDefault="00353F5F" w:rsidP="00353F5F">
      <w:pPr>
        <w:rPr>
          <w:rFonts w:ascii="Arial" w:hAnsi="Arial" w:cs="Arial"/>
          <w:b/>
          <w:bCs/>
          <w:sz w:val="28"/>
          <w:szCs w:val="28"/>
          <w:lang w:val="lv-LV"/>
        </w:rPr>
      </w:pPr>
    </w:p>
    <w:p w14:paraId="0C1D9D5E" w14:textId="77777777" w:rsidR="00F67BA6" w:rsidRDefault="00F67BA6" w:rsidP="00F67BA6">
      <w:pPr>
        <w:rPr>
          <w:b/>
          <w:sz w:val="24"/>
          <w:szCs w:val="24"/>
          <w:lang w:val="lv-LV"/>
        </w:rPr>
      </w:pPr>
    </w:p>
    <w:p w14:paraId="03F253F7" w14:textId="0EA183AE" w:rsidR="006A1EBB" w:rsidRPr="004D3175" w:rsidRDefault="007A5D0C" w:rsidP="00C8213A">
      <w:pPr>
        <w:rPr>
          <w:rFonts w:ascii="Arial" w:hAnsi="Arial" w:cs="Arial"/>
          <w:b/>
          <w:bCs/>
          <w:sz w:val="28"/>
          <w:szCs w:val="28"/>
          <w:lang w:val="lv-LV"/>
        </w:rPr>
      </w:pPr>
      <w:r w:rsidRPr="004D3175">
        <w:rPr>
          <w:rFonts w:ascii="Arial" w:hAnsi="Arial" w:cs="Arial"/>
          <w:b/>
          <w:bCs/>
          <w:sz w:val="28"/>
          <w:szCs w:val="28"/>
          <w:lang w:val="lv-LV"/>
        </w:rPr>
        <w:t>5</w:t>
      </w:r>
      <w:r w:rsidR="006A1EBB" w:rsidRPr="004D3175">
        <w:rPr>
          <w:rFonts w:ascii="Arial" w:hAnsi="Arial" w:cs="Arial"/>
          <w:b/>
          <w:bCs/>
          <w:sz w:val="28"/>
          <w:szCs w:val="28"/>
          <w:lang w:val="lv-LV"/>
        </w:rPr>
        <w:t>.</w:t>
      </w:r>
      <w:r w:rsidR="006A1EBB" w:rsidRPr="004D3175">
        <w:rPr>
          <w:rFonts w:ascii="Arial" w:hAnsi="Arial" w:cs="Arial"/>
          <w:sz w:val="28"/>
          <w:szCs w:val="28"/>
          <w:lang w:val="lv-LV"/>
        </w:rPr>
        <w:t xml:space="preserve"> </w:t>
      </w:r>
      <w:r w:rsidR="006A1EBB" w:rsidRPr="004D3175">
        <w:rPr>
          <w:rFonts w:ascii="Arial" w:hAnsi="Arial" w:cs="Arial"/>
          <w:b/>
          <w:bCs/>
          <w:sz w:val="28"/>
          <w:szCs w:val="28"/>
          <w:lang w:val="lv-LV"/>
        </w:rPr>
        <w:t>Skolas struktūrvienību darbs</w:t>
      </w:r>
    </w:p>
    <w:p w14:paraId="028BE717" w14:textId="77777777" w:rsidR="00321C3A" w:rsidRDefault="007A5D0C" w:rsidP="00321C3A">
      <w:pPr>
        <w:rPr>
          <w:rFonts w:ascii="Arial" w:hAnsi="Arial" w:cs="Arial"/>
          <w:i/>
          <w:iCs/>
          <w:sz w:val="28"/>
          <w:szCs w:val="28"/>
          <w:lang w:val="lv-LV"/>
        </w:rPr>
      </w:pPr>
      <w:r w:rsidRPr="004D3175">
        <w:rPr>
          <w:rFonts w:ascii="Arial" w:hAnsi="Arial" w:cs="Arial"/>
          <w:i/>
          <w:iCs/>
          <w:sz w:val="28"/>
          <w:szCs w:val="28"/>
          <w:lang w:val="lv-LV"/>
        </w:rPr>
        <w:t>5</w:t>
      </w:r>
      <w:r w:rsidR="00321C3A" w:rsidRPr="004D3175">
        <w:rPr>
          <w:rFonts w:ascii="Arial" w:hAnsi="Arial" w:cs="Arial"/>
          <w:i/>
          <w:iCs/>
          <w:sz w:val="28"/>
          <w:szCs w:val="28"/>
          <w:lang w:val="lv-LV"/>
        </w:rPr>
        <w:t>.1.</w:t>
      </w:r>
      <w:r w:rsidR="00321C3A" w:rsidRPr="00BE1719">
        <w:rPr>
          <w:rFonts w:ascii="Arial" w:hAnsi="Arial" w:cs="Arial"/>
          <w:i/>
          <w:iCs/>
          <w:color w:val="FF0000"/>
          <w:sz w:val="28"/>
          <w:szCs w:val="28"/>
          <w:lang w:val="lv-LV"/>
        </w:rPr>
        <w:t xml:space="preserve"> </w:t>
      </w:r>
      <w:r w:rsidR="00321C3A" w:rsidRPr="00D22CB0">
        <w:rPr>
          <w:rFonts w:ascii="Arial" w:hAnsi="Arial" w:cs="Arial"/>
          <w:i/>
          <w:iCs/>
          <w:sz w:val="28"/>
          <w:szCs w:val="28"/>
          <w:lang w:val="lv-LV"/>
        </w:rPr>
        <w:t xml:space="preserve">Bibliotēkas darba plāns </w:t>
      </w:r>
    </w:p>
    <w:p w14:paraId="6E2C5149" w14:textId="77777777" w:rsidR="00A74738" w:rsidRPr="00A74738" w:rsidRDefault="00A74738" w:rsidP="00A74738">
      <w:pPr>
        <w:jc w:val="both"/>
        <w:rPr>
          <w:b/>
          <w:sz w:val="24"/>
          <w:szCs w:val="24"/>
          <w:lang w:val="lv-LV"/>
        </w:rPr>
      </w:pPr>
      <w:r w:rsidRPr="00A74738">
        <w:rPr>
          <w:b/>
          <w:sz w:val="24"/>
          <w:szCs w:val="24"/>
          <w:lang w:val="lv-LV"/>
        </w:rPr>
        <w:t>Bibliotēkas darbības mērķi:</w:t>
      </w:r>
    </w:p>
    <w:p w14:paraId="353753C2" w14:textId="77777777" w:rsidR="00A74738" w:rsidRPr="00A74738" w:rsidRDefault="00A74738" w:rsidP="00A74738">
      <w:pPr>
        <w:jc w:val="both"/>
        <w:rPr>
          <w:b/>
          <w:sz w:val="24"/>
          <w:szCs w:val="24"/>
          <w:lang w:val="lv-LV"/>
        </w:rPr>
      </w:pPr>
    </w:p>
    <w:p w14:paraId="2695053B" w14:textId="77777777" w:rsidR="00A74738" w:rsidRPr="00A74738" w:rsidRDefault="00A74738" w:rsidP="00EE49B6">
      <w:pPr>
        <w:numPr>
          <w:ilvl w:val="0"/>
          <w:numId w:val="13"/>
        </w:numPr>
        <w:contextualSpacing/>
        <w:jc w:val="both"/>
        <w:rPr>
          <w:sz w:val="24"/>
          <w:szCs w:val="24"/>
          <w:lang w:val="lv-LV" w:eastAsia="lv-LV"/>
        </w:rPr>
      </w:pPr>
      <w:r w:rsidRPr="00A74738">
        <w:rPr>
          <w:sz w:val="24"/>
          <w:szCs w:val="24"/>
          <w:lang w:val="lv-LV" w:eastAsia="lv-LV"/>
        </w:rPr>
        <w:t>Līdzdalība skolas licencēto un akreditēto izglītības programmu īstenošanā atbilstoši valsts izglītības standartiem un mācību priekšmetu programmām.</w:t>
      </w:r>
    </w:p>
    <w:p w14:paraId="3DF67469" w14:textId="77777777" w:rsidR="00A74738" w:rsidRPr="00A74738" w:rsidRDefault="00A74738" w:rsidP="00EE49B6">
      <w:pPr>
        <w:numPr>
          <w:ilvl w:val="0"/>
          <w:numId w:val="13"/>
        </w:numPr>
        <w:contextualSpacing/>
        <w:jc w:val="both"/>
        <w:rPr>
          <w:sz w:val="24"/>
          <w:szCs w:val="24"/>
          <w:lang w:val="lv-LV" w:eastAsia="lv-LV"/>
        </w:rPr>
      </w:pPr>
      <w:r w:rsidRPr="00A74738">
        <w:rPr>
          <w:sz w:val="24"/>
          <w:szCs w:val="24"/>
          <w:lang w:val="lv-LV" w:eastAsia="lv-LV"/>
        </w:rPr>
        <w:t>Darba organizācija atbilstoši valstī noteiktajām bibliotēku nozares standartu prasībām.</w:t>
      </w:r>
    </w:p>
    <w:p w14:paraId="32DCC107" w14:textId="77777777" w:rsidR="00A74738" w:rsidRPr="00A74738" w:rsidRDefault="00A74738" w:rsidP="00EE49B6">
      <w:pPr>
        <w:numPr>
          <w:ilvl w:val="0"/>
          <w:numId w:val="13"/>
        </w:numPr>
        <w:contextualSpacing/>
        <w:jc w:val="both"/>
        <w:rPr>
          <w:sz w:val="24"/>
          <w:szCs w:val="24"/>
          <w:lang w:val="lv-LV" w:eastAsia="lv-LV"/>
        </w:rPr>
      </w:pPr>
      <w:r w:rsidRPr="00A74738">
        <w:rPr>
          <w:sz w:val="24"/>
          <w:szCs w:val="24"/>
          <w:lang w:val="lv-LV" w:eastAsia="lv-LV"/>
        </w:rPr>
        <w:t>Kompetenču pieejas aktualizēšana izglītības procesā.</w:t>
      </w:r>
    </w:p>
    <w:p w14:paraId="59E5FE10" w14:textId="77777777" w:rsidR="00A74738" w:rsidRPr="00A74738" w:rsidRDefault="00A74738" w:rsidP="00A74738">
      <w:pPr>
        <w:jc w:val="both"/>
        <w:rPr>
          <w:sz w:val="24"/>
          <w:szCs w:val="24"/>
          <w:lang w:val="lv-LV"/>
        </w:rPr>
      </w:pPr>
    </w:p>
    <w:p w14:paraId="67508174" w14:textId="77777777" w:rsidR="00A74738" w:rsidRPr="00A74738" w:rsidRDefault="00A74738" w:rsidP="00A74738">
      <w:pPr>
        <w:jc w:val="both"/>
        <w:rPr>
          <w:b/>
          <w:sz w:val="24"/>
          <w:szCs w:val="24"/>
          <w:lang w:val="lv-LV"/>
        </w:rPr>
      </w:pPr>
      <w:r w:rsidRPr="00A74738">
        <w:rPr>
          <w:b/>
          <w:sz w:val="24"/>
          <w:szCs w:val="24"/>
          <w:lang w:val="lv-LV"/>
        </w:rPr>
        <w:t>Bibliotēkas darbības pamatvirzieni:</w:t>
      </w:r>
    </w:p>
    <w:p w14:paraId="16833096" w14:textId="77777777" w:rsidR="00A74738" w:rsidRPr="00A74738" w:rsidRDefault="00A74738" w:rsidP="00A74738">
      <w:pPr>
        <w:jc w:val="both"/>
        <w:rPr>
          <w:b/>
          <w:sz w:val="24"/>
          <w:szCs w:val="24"/>
          <w:lang w:val="lv-LV"/>
        </w:rPr>
      </w:pPr>
    </w:p>
    <w:p w14:paraId="41EB9E1E" w14:textId="77777777" w:rsidR="00A74738" w:rsidRPr="00A74738" w:rsidRDefault="00A74738" w:rsidP="00EE49B6">
      <w:pPr>
        <w:numPr>
          <w:ilvl w:val="0"/>
          <w:numId w:val="14"/>
        </w:numPr>
        <w:contextualSpacing/>
        <w:jc w:val="both"/>
        <w:rPr>
          <w:sz w:val="24"/>
          <w:szCs w:val="24"/>
          <w:lang w:val="lv-LV" w:eastAsia="lv-LV"/>
        </w:rPr>
      </w:pPr>
      <w:r w:rsidRPr="00A74738">
        <w:rPr>
          <w:sz w:val="24"/>
          <w:szCs w:val="24"/>
          <w:lang w:val="lv-LV" w:eastAsia="lv-LV"/>
        </w:rPr>
        <w:t>Skolas izglītības programmu īstenošanai nepieciešamo mācību grāmatu un citu dokumentu komplektēšana, uzskaite, apstrāde, sistematizēšana, klasificēšana un uzglabāšana.</w:t>
      </w:r>
    </w:p>
    <w:p w14:paraId="071DC483" w14:textId="77777777" w:rsidR="00A74738" w:rsidRPr="00A74738" w:rsidRDefault="00A74738" w:rsidP="00EE49B6">
      <w:pPr>
        <w:numPr>
          <w:ilvl w:val="0"/>
          <w:numId w:val="14"/>
        </w:numPr>
        <w:contextualSpacing/>
        <w:jc w:val="both"/>
        <w:rPr>
          <w:sz w:val="24"/>
          <w:szCs w:val="24"/>
          <w:lang w:val="lv-LV" w:eastAsia="lv-LV"/>
        </w:rPr>
      </w:pPr>
      <w:r w:rsidRPr="00A74738">
        <w:rPr>
          <w:sz w:val="24"/>
          <w:szCs w:val="24"/>
          <w:lang w:val="lv-LV" w:eastAsia="lv-LV"/>
        </w:rPr>
        <w:t>Skolēnu un pedagogu apkalpošana, informēšana.</w:t>
      </w:r>
    </w:p>
    <w:p w14:paraId="1C088060" w14:textId="77777777" w:rsidR="00A74738" w:rsidRPr="00A74738" w:rsidRDefault="00A74738" w:rsidP="00A74738">
      <w:pPr>
        <w:jc w:val="both"/>
        <w:rPr>
          <w:sz w:val="24"/>
          <w:szCs w:val="24"/>
          <w:lang w:val="lv-LV"/>
        </w:rPr>
      </w:pPr>
    </w:p>
    <w:p w14:paraId="0D31B1DA" w14:textId="77777777" w:rsidR="00A74738" w:rsidRPr="00A74738" w:rsidRDefault="00A74738" w:rsidP="00A74738">
      <w:pPr>
        <w:jc w:val="both"/>
        <w:rPr>
          <w:b/>
          <w:sz w:val="24"/>
          <w:szCs w:val="24"/>
          <w:lang w:val="lv-LV"/>
        </w:rPr>
      </w:pPr>
      <w:r w:rsidRPr="00A74738">
        <w:rPr>
          <w:b/>
          <w:sz w:val="24"/>
          <w:szCs w:val="24"/>
          <w:lang w:val="lv-LV"/>
        </w:rPr>
        <w:t>Bibliotēkas galvenie uzdevumi:</w:t>
      </w:r>
    </w:p>
    <w:p w14:paraId="4680BCE8" w14:textId="77777777" w:rsidR="00A74738" w:rsidRPr="00A74738" w:rsidRDefault="00A74738" w:rsidP="00A74738">
      <w:pPr>
        <w:jc w:val="both"/>
        <w:rPr>
          <w:b/>
          <w:sz w:val="24"/>
          <w:szCs w:val="24"/>
          <w:lang w:val="lv-LV"/>
        </w:rPr>
      </w:pPr>
    </w:p>
    <w:p w14:paraId="53DBD969" w14:textId="77777777" w:rsidR="00A74738" w:rsidRPr="00A74738" w:rsidRDefault="00A74738" w:rsidP="00EE49B6">
      <w:pPr>
        <w:numPr>
          <w:ilvl w:val="0"/>
          <w:numId w:val="15"/>
        </w:numPr>
        <w:contextualSpacing/>
        <w:jc w:val="both"/>
        <w:rPr>
          <w:sz w:val="24"/>
          <w:szCs w:val="24"/>
          <w:lang w:val="lv-LV" w:eastAsia="lv-LV"/>
        </w:rPr>
      </w:pPr>
      <w:r w:rsidRPr="00A74738">
        <w:rPr>
          <w:sz w:val="24"/>
          <w:szCs w:val="24"/>
          <w:lang w:val="lv-LV" w:eastAsia="lv-LV"/>
        </w:rPr>
        <w:t>Nodrošināt skolas bibliotēkas lietotājiem brīvu pieeju dažāda veida informācijai.</w:t>
      </w:r>
    </w:p>
    <w:p w14:paraId="343075C6" w14:textId="77777777" w:rsidR="00A74738" w:rsidRPr="00A74738" w:rsidRDefault="00A74738" w:rsidP="00EE49B6">
      <w:pPr>
        <w:numPr>
          <w:ilvl w:val="0"/>
          <w:numId w:val="15"/>
        </w:numPr>
        <w:contextualSpacing/>
        <w:jc w:val="both"/>
        <w:rPr>
          <w:sz w:val="24"/>
          <w:szCs w:val="24"/>
          <w:lang w:val="lv-LV" w:eastAsia="lv-LV"/>
        </w:rPr>
      </w:pPr>
      <w:r w:rsidRPr="00A74738">
        <w:rPr>
          <w:sz w:val="24"/>
          <w:szCs w:val="24"/>
          <w:lang w:val="lv-LV" w:eastAsia="lv-LV"/>
        </w:rPr>
        <w:t>Sekmēt skolēnu intelektuālo, tikumisko, emocionālo attīstību, daudzveidīgu interešu izkopšanu, pašizglītību, pedagogu profesionālās meistarības pilnveidi.</w:t>
      </w:r>
    </w:p>
    <w:p w14:paraId="42230499" w14:textId="77777777" w:rsidR="00A74738" w:rsidRPr="00A74738" w:rsidRDefault="00A74738" w:rsidP="00EE49B6">
      <w:pPr>
        <w:numPr>
          <w:ilvl w:val="0"/>
          <w:numId w:val="15"/>
        </w:numPr>
        <w:contextualSpacing/>
        <w:jc w:val="both"/>
        <w:rPr>
          <w:sz w:val="24"/>
          <w:szCs w:val="24"/>
          <w:lang w:val="lv-LV" w:eastAsia="lv-LV"/>
        </w:rPr>
      </w:pPr>
      <w:r w:rsidRPr="00A74738">
        <w:rPr>
          <w:sz w:val="24"/>
          <w:szCs w:val="24"/>
          <w:lang w:val="lv-LV" w:eastAsia="lv-LV"/>
        </w:rPr>
        <w:t>Attīstīt skolēnu informācijas atrašanas, iegūšanas, kritiskas izvērtēšanas un lietošanas prasmes.</w:t>
      </w:r>
    </w:p>
    <w:p w14:paraId="547428FD" w14:textId="77777777" w:rsidR="00A74738" w:rsidRPr="00A74738" w:rsidRDefault="00A74738" w:rsidP="00EE49B6">
      <w:pPr>
        <w:numPr>
          <w:ilvl w:val="0"/>
          <w:numId w:val="15"/>
        </w:numPr>
        <w:contextualSpacing/>
        <w:jc w:val="both"/>
        <w:rPr>
          <w:sz w:val="24"/>
          <w:szCs w:val="24"/>
          <w:lang w:val="lv-LV" w:eastAsia="lv-LV"/>
        </w:rPr>
      </w:pPr>
      <w:r w:rsidRPr="00A74738">
        <w:rPr>
          <w:sz w:val="24"/>
          <w:szCs w:val="24"/>
          <w:lang w:val="lv-LV" w:eastAsia="lv-LV"/>
        </w:rPr>
        <w:t>Veicināt skolēnu patstāvīgās mācīšanās iemaņu veidošanos.</w:t>
      </w:r>
    </w:p>
    <w:p w14:paraId="07554FB9" w14:textId="77777777" w:rsidR="00A74738" w:rsidRPr="00A74738" w:rsidRDefault="00A74738" w:rsidP="00EE49B6">
      <w:pPr>
        <w:numPr>
          <w:ilvl w:val="0"/>
          <w:numId w:val="15"/>
        </w:numPr>
        <w:contextualSpacing/>
        <w:jc w:val="both"/>
        <w:rPr>
          <w:sz w:val="24"/>
          <w:szCs w:val="24"/>
          <w:lang w:val="lv-LV" w:eastAsia="lv-LV"/>
        </w:rPr>
      </w:pPr>
      <w:r w:rsidRPr="00A74738">
        <w:rPr>
          <w:sz w:val="24"/>
          <w:szCs w:val="24"/>
          <w:lang w:val="lv-LV" w:eastAsia="lv-LV"/>
        </w:rPr>
        <w:t>Veicināt skolēnu lasīšanas motivāciju, organizējot dažādus bibliotēkas pasākumus.</w:t>
      </w:r>
    </w:p>
    <w:p w14:paraId="6EE02F91" w14:textId="77777777" w:rsidR="00A74738" w:rsidRPr="00A74738" w:rsidRDefault="00A74738" w:rsidP="00EE49B6">
      <w:pPr>
        <w:numPr>
          <w:ilvl w:val="0"/>
          <w:numId w:val="15"/>
        </w:numPr>
        <w:contextualSpacing/>
        <w:jc w:val="both"/>
        <w:rPr>
          <w:sz w:val="24"/>
          <w:szCs w:val="24"/>
          <w:lang w:val="lv-LV" w:eastAsia="lv-LV"/>
        </w:rPr>
      </w:pPr>
      <w:r w:rsidRPr="00A74738">
        <w:rPr>
          <w:sz w:val="24"/>
          <w:szCs w:val="24"/>
          <w:lang w:val="lv-LV" w:eastAsia="lv-LV"/>
        </w:rPr>
        <w:t>Sniegt atbalstu pedagogiem mācību priekšmetu programmu īstenošanā un audzināšanas darbā.</w:t>
      </w:r>
    </w:p>
    <w:p w14:paraId="298DB2D5" w14:textId="77777777" w:rsidR="00A74738" w:rsidRPr="00A74738" w:rsidRDefault="00A74738" w:rsidP="00EE49B6">
      <w:pPr>
        <w:numPr>
          <w:ilvl w:val="0"/>
          <w:numId w:val="15"/>
        </w:numPr>
        <w:contextualSpacing/>
        <w:jc w:val="both"/>
        <w:rPr>
          <w:sz w:val="24"/>
          <w:szCs w:val="24"/>
          <w:lang w:val="lv-LV" w:eastAsia="lv-LV"/>
        </w:rPr>
      </w:pPr>
      <w:r w:rsidRPr="00A74738">
        <w:rPr>
          <w:sz w:val="24"/>
          <w:szCs w:val="24"/>
          <w:lang w:val="lv-LV" w:eastAsia="lv-LV"/>
        </w:rPr>
        <w:t>Iesaistīties skolas attīstības plānošanā un nodrošināšanā.</w:t>
      </w:r>
    </w:p>
    <w:p w14:paraId="3C12513F" w14:textId="77777777" w:rsidR="00A74738" w:rsidRPr="00A74738" w:rsidRDefault="00A74738" w:rsidP="00EE49B6">
      <w:pPr>
        <w:numPr>
          <w:ilvl w:val="0"/>
          <w:numId w:val="15"/>
        </w:numPr>
        <w:contextualSpacing/>
        <w:jc w:val="both"/>
        <w:rPr>
          <w:sz w:val="24"/>
          <w:szCs w:val="24"/>
          <w:lang w:val="lv-LV" w:eastAsia="lv-LV"/>
        </w:rPr>
      </w:pPr>
      <w:r w:rsidRPr="00A74738">
        <w:rPr>
          <w:sz w:val="24"/>
          <w:szCs w:val="24"/>
          <w:lang w:val="lv-LV" w:eastAsia="lv-LV"/>
        </w:rPr>
        <w:t>Sadarboties ar pedagogiem kompetenču pieejas īstenošanas nodrošināšanā.</w:t>
      </w:r>
    </w:p>
    <w:p w14:paraId="25C3BCBF" w14:textId="77777777" w:rsidR="00A74738" w:rsidRPr="00A74738" w:rsidRDefault="00A74738" w:rsidP="00A74738">
      <w:pPr>
        <w:rPr>
          <w:sz w:val="24"/>
          <w:szCs w:val="24"/>
          <w:lang w:val="lv-LV"/>
        </w:rPr>
      </w:pPr>
    </w:p>
    <w:p w14:paraId="612CC393" w14:textId="77777777" w:rsidR="00A74738" w:rsidRPr="00A74738" w:rsidRDefault="00A74738" w:rsidP="00A74738">
      <w:pPr>
        <w:rPr>
          <w:b/>
          <w:sz w:val="24"/>
          <w:szCs w:val="24"/>
          <w:lang w:val="lv-LV"/>
        </w:rPr>
      </w:pPr>
      <w:r w:rsidRPr="00A74738">
        <w:rPr>
          <w:b/>
          <w:sz w:val="24"/>
          <w:szCs w:val="24"/>
          <w:lang w:val="lv-LV"/>
        </w:rPr>
        <w:t>Prognozējamais rezultāts:</w:t>
      </w:r>
    </w:p>
    <w:p w14:paraId="0D57D697" w14:textId="77777777" w:rsidR="00A74738" w:rsidRPr="00A74738" w:rsidRDefault="00A74738" w:rsidP="00A74738">
      <w:pPr>
        <w:rPr>
          <w:b/>
          <w:sz w:val="24"/>
          <w:szCs w:val="24"/>
          <w:lang w:val="lv-LV"/>
        </w:rPr>
      </w:pPr>
    </w:p>
    <w:p w14:paraId="7DD01FD1" w14:textId="77777777" w:rsidR="00A74738" w:rsidRPr="00A74738" w:rsidRDefault="00A74738" w:rsidP="00EE49B6">
      <w:pPr>
        <w:numPr>
          <w:ilvl w:val="0"/>
          <w:numId w:val="16"/>
        </w:numPr>
        <w:contextualSpacing/>
        <w:rPr>
          <w:sz w:val="24"/>
          <w:szCs w:val="24"/>
          <w:lang w:val="lv-LV" w:eastAsia="lv-LV"/>
        </w:rPr>
      </w:pPr>
      <w:r w:rsidRPr="00A74738">
        <w:rPr>
          <w:sz w:val="24"/>
          <w:szCs w:val="24"/>
          <w:lang w:val="lv-LV" w:eastAsia="lv-LV"/>
        </w:rPr>
        <w:t>Izglītojamie tiks nodrošināti ar mācību grāmatām visos mācību priekšmetos.</w:t>
      </w:r>
    </w:p>
    <w:p w14:paraId="34618146" w14:textId="77777777" w:rsidR="00A74738" w:rsidRPr="00A74738" w:rsidRDefault="00A74738" w:rsidP="00EE49B6">
      <w:pPr>
        <w:numPr>
          <w:ilvl w:val="0"/>
          <w:numId w:val="16"/>
        </w:numPr>
        <w:contextualSpacing/>
        <w:rPr>
          <w:sz w:val="24"/>
          <w:szCs w:val="24"/>
          <w:lang w:val="lv-LV" w:eastAsia="lv-LV"/>
        </w:rPr>
      </w:pPr>
      <w:r w:rsidRPr="00A74738">
        <w:rPr>
          <w:sz w:val="24"/>
          <w:szCs w:val="24"/>
          <w:lang w:val="lv-LV" w:eastAsia="lv-LV"/>
        </w:rPr>
        <w:t>Paaugstināsies skolēnu motivācija un interese par lasīšanu.</w:t>
      </w:r>
    </w:p>
    <w:p w14:paraId="086804C9" w14:textId="097FF462" w:rsidR="00A74738" w:rsidRPr="006170A9" w:rsidRDefault="00A74738" w:rsidP="00EE49B6">
      <w:pPr>
        <w:numPr>
          <w:ilvl w:val="0"/>
          <w:numId w:val="16"/>
        </w:numPr>
        <w:contextualSpacing/>
        <w:rPr>
          <w:sz w:val="24"/>
          <w:szCs w:val="24"/>
          <w:lang w:val="lv-LV" w:eastAsia="lv-LV"/>
        </w:rPr>
      </w:pPr>
      <w:r w:rsidRPr="00A74738">
        <w:rPr>
          <w:sz w:val="24"/>
          <w:szCs w:val="24"/>
          <w:lang w:val="lv-LV" w:eastAsia="lv-LV"/>
        </w:rPr>
        <w:t>Tiks sniegts atbalsts pedagogiem mācību priekšmetu programmu īstenošanā un audzināšanas darbā, kompetenču pieejas īstenošanas nodrošināšanā.</w:t>
      </w:r>
    </w:p>
    <w:p w14:paraId="198C4DC4" w14:textId="77777777" w:rsidR="00A74738" w:rsidRPr="00A74738" w:rsidRDefault="00A74738" w:rsidP="00A74738">
      <w:pPr>
        <w:rPr>
          <w:sz w:val="24"/>
          <w:szCs w:val="24"/>
          <w:lang w:val="lv-LV"/>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491"/>
        <w:gridCol w:w="1570"/>
        <w:gridCol w:w="1883"/>
      </w:tblGrid>
      <w:tr w:rsidR="00A74738" w:rsidRPr="00A74738" w14:paraId="1AA4E9A2" w14:textId="77777777" w:rsidTr="00A74738">
        <w:tc>
          <w:tcPr>
            <w:tcW w:w="704" w:type="dxa"/>
            <w:tcBorders>
              <w:top w:val="single" w:sz="4" w:space="0" w:color="auto"/>
              <w:left w:val="single" w:sz="4" w:space="0" w:color="auto"/>
              <w:bottom w:val="single" w:sz="4" w:space="0" w:color="auto"/>
              <w:right w:val="single" w:sz="4" w:space="0" w:color="auto"/>
            </w:tcBorders>
            <w:hideMark/>
          </w:tcPr>
          <w:p w14:paraId="36901B44" w14:textId="77777777" w:rsidR="00A74738" w:rsidRPr="00A74738" w:rsidRDefault="00A74738">
            <w:pPr>
              <w:spacing w:line="276" w:lineRule="auto"/>
              <w:jc w:val="center"/>
              <w:rPr>
                <w:b/>
                <w:sz w:val="24"/>
                <w:szCs w:val="24"/>
                <w:lang w:val="lv-LV"/>
              </w:rPr>
            </w:pPr>
            <w:r w:rsidRPr="00A74738">
              <w:rPr>
                <w:b/>
                <w:sz w:val="24"/>
                <w:szCs w:val="24"/>
                <w:lang w:val="lv-LV"/>
              </w:rPr>
              <w:t>Nr.</w:t>
            </w:r>
          </w:p>
          <w:p w14:paraId="5172C8FB" w14:textId="77777777" w:rsidR="00A74738" w:rsidRPr="00A74738" w:rsidRDefault="00A74738">
            <w:pPr>
              <w:spacing w:line="276" w:lineRule="auto"/>
              <w:jc w:val="center"/>
              <w:rPr>
                <w:b/>
                <w:sz w:val="24"/>
                <w:szCs w:val="24"/>
                <w:lang w:val="lv-LV"/>
              </w:rPr>
            </w:pPr>
            <w:r w:rsidRPr="00A74738">
              <w:rPr>
                <w:b/>
                <w:sz w:val="24"/>
                <w:szCs w:val="24"/>
                <w:lang w:val="lv-LV"/>
              </w:rPr>
              <w:t>p.k.</w:t>
            </w:r>
          </w:p>
        </w:tc>
        <w:tc>
          <w:tcPr>
            <w:tcW w:w="5491" w:type="dxa"/>
            <w:tcBorders>
              <w:top w:val="single" w:sz="4" w:space="0" w:color="auto"/>
              <w:left w:val="single" w:sz="4" w:space="0" w:color="auto"/>
              <w:bottom w:val="single" w:sz="4" w:space="0" w:color="auto"/>
              <w:right w:val="single" w:sz="4" w:space="0" w:color="auto"/>
            </w:tcBorders>
            <w:hideMark/>
          </w:tcPr>
          <w:p w14:paraId="3B9537C0" w14:textId="77777777" w:rsidR="00A74738" w:rsidRPr="00A74738" w:rsidRDefault="00A74738">
            <w:pPr>
              <w:spacing w:line="276" w:lineRule="auto"/>
              <w:jc w:val="center"/>
              <w:rPr>
                <w:b/>
                <w:sz w:val="24"/>
                <w:szCs w:val="24"/>
                <w:lang w:val="lv-LV"/>
              </w:rPr>
            </w:pPr>
            <w:r w:rsidRPr="00A74738">
              <w:rPr>
                <w:b/>
                <w:sz w:val="24"/>
                <w:szCs w:val="24"/>
                <w:lang w:val="lv-LV"/>
              </w:rPr>
              <w:t>Pasākums</w:t>
            </w:r>
          </w:p>
        </w:tc>
        <w:tc>
          <w:tcPr>
            <w:tcW w:w="1570" w:type="dxa"/>
            <w:tcBorders>
              <w:top w:val="single" w:sz="4" w:space="0" w:color="auto"/>
              <w:left w:val="single" w:sz="4" w:space="0" w:color="auto"/>
              <w:bottom w:val="single" w:sz="4" w:space="0" w:color="auto"/>
              <w:right w:val="single" w:sz="4" w:space="0" w:color="auto"/>
            </w:tcBorders>
            <w:hideMark/>
          </w:tcPr>
          <w:p w14:paraId="6688902C" w14:textId="77777777" w:rsidR="00A74738" w:rsidRPr="00A74738" w:rsidRDefault="00A74738">
            <w:pPr>
              <w:spacing w:line="276" w:lineRule="auto"/>
              <w:jc w:val="center"/>
              <w:rPr>
                <w:b/>
                <w:sz w:val="24"/>
                <w:szCs w:val="24"/>
                <w:lang w:val="lv-LV"/>
              </w:rPr>
            </w:pPr>
            <w:r w:rsidRPr="00A74738">
              <w:rPr>
                <w:b/>
                <w:sz w:val="24"/>
                <w:szCs w:val="24"/>
                <w:lang w:val="lv-LV"/>
              </w:rPr>
              <w:t>Laiks</w:t>
            </w:r>
          </w:p>
        </w:tc>
        <w:tc>
          <w:tcPr>
            <w:tcW w:w="1883" w:type="dxa"/>
            <w:tcBorders>
              <w:top w:val="single" w:sz="4" w:space="0" w:color="auto"/>
              <w:left w:val="single" w:sz="4" w:space="0" w:color="auto"/>
              <w:bottom w:val="single" w:sz="4" w:space="0" w:color="auto"/>
              <w:right w:val="single" w:sz="4" w:space="0" w:color="auto"/>
            </w:tcBorders>
            <w:hideMark/>
          </w:tcPr>
          <w:p w14:paraId="200FD682" w14:textId="77777777" w:rsidR="00A74738" w:rsidRPr="00A74738" w:rsidRDefault="00A74738">
            <w:pPr>
              <w:spacing w:line="276" w:lineRule="auto"/>
              <w:jc w:val="center"/>
              <w:rPr>
                <w:b/>
                <w:sz w:val="24"/>
                <w:szCs w:val="24"/>
                <w:lang w:val="lv-LV"/>
              </w:rPr>
            </w:pPr>
            <w:r w:rsidRPr="00A74738">
              <w:rPr>
                <w:b/>
                <w:sz w:val="24"/>
                <w:szCs w:val="24"/>
                <w:lang w:val="lv-LV"/>
              </w:rPr>
              <w:t>Atbildīgais</w:t>
            </w:r>
          </w:p>
        </w:tc>
      </w:tr>
      <w:tr w:rsidR="00A74738" w:rsidRPr="00A74738" w14:paraId="23D9705B" w14:textId="77777777" w:rsidTr="00A74738">
        <w:tc>
          <w:tcPr>
            <w:tcW w:w="704" w:type="dxa"/>
            <w:tcBorders>
              <w:top w:val="single" w:sz="4" w:space="0" w:color="auto"/>
              <w:left w:val="single" w:sz="4" w:space="0" w:color="auto"/>
              <w:bottom w:val="single" w:sz="4" w:space="0" w:color="auto"/>
              <w:right w:val="single" w:sz="4" w:space="0" w:color="auto"/>
            </w:tcBorders>
            <w:hideMark/>
          </w:tcPr>
          <w:p w14:paraId="43A3AC5D" w14:textId="77777777" w:rsidR="00A74738" w:rsidRPr="00A74738" w:rsidRDefault="00A74738">
            <w:pPr>
              <w:spacing w:line="276" w:lineRule="auto"/>
              <w:jc w:val="center"/>
              <w:rPr>
                <w:b/>
                <w:color w:val="000000"/>
                <w:sz w:val="24"/>
                <w:szCs w:val="24"/>
                <w:lang w:val="lv-LV"/>
              </w:rPr>
            </w:pPr>
            <w:r w:rsidRPr="00A74738">
              <w:rPr>
                <w:b/>
                <w:color w:val="000000"/>
                <w:sz w:val="24"/>
                <w:szCs w:val="24"/>
                <w:lang w:val="lv-LV"/>
              </w:rPr>
              <w:t>1</w:t>
            </w:r>
          </w:p>
        </w:tc>
        <w:tc>
          <w:tcPr>
            <w:tcW w:w="5491" w:type="dxa"/>
            <w:tcBorders>
              <w:top w:val="single" w:sz="4" w:space="0" w:color="auto"/>
              <w:left w:val="single" w:sz="4" w:space="0" w:color="auto"/>
              <w:bottom w:val="single" w:sz="4" w:space="0" w:color="auto"/>
              <w:right w:val="single" w:sz="4" w:space="0" w:color="auto"/>
            </w:tcBorders>
            <w:hideMark/>
          </w:tcPr>
          <w:p w14:paraId="791854AE" w14:textId="77777777" w:rsidR="00A74738" w:rsidRPr="00A74738" w:rsidRDefault="00A74738">
            <w:pPr>
              <w:spacing w:line="276" w:lineRule="auto"/>
              <w:jc w:val="center"/>
              <w:rPr>
                <w:b/>
                <w:color w:val="000000"/>
                <w:sz w:val="24"/>
                <w:szCs w:val="24"/>
                <w:lang w:val="lv-LV"/>
              </w:rPr>
            </w:pPr>
            <w:r w:rsidRPr="00A74738">
              <w:rPr>
                <w:b/>
                <w:color w:val="000000"/>
                <w:sz w:val="24"/>
                <w:szCs w:val="24"/>
                <w:lang w:val="lv-LV"/>
              </w:rPr>
              <w:t>2</w:t>
            </w:r>
          </w:p>
        </w:tc>
        <w:tc>
          <w:tcPr>
            <w:tcW w:w="1570" w:type="dxa"/>
            <w:tcBorders>
              <w:top w:val="single" w:sz="4" w:space="0" w:color="auto"/>
              <w:left w:val="single" w:sz="4" w:space="0" w:color="auto"/>
              <w:bottom w:val="single" w:sz="4" w:space="0" w:color="auto"/>
              <w:right w:val="single" w:sz="4" w:space="0" w:color="auto"/>
            </w:tcBorders>
            <w:hideMark/>
          </w:tcPr>
          <w:p w14:paraId="3575A2CE" w14:textId="77777777" w:rsidR="00A74738" w:rsidRPr="00A74738" w:rsidRDefault="00A74738">
            <w:pPr>
              <w:spacing w:line="276" w:lineRule="auto"/>
              <w:jc w:val="center"/>
              <w:rPr>
                <w:b/>
                <w:color w:val="000000"/>
                <w:sz w:val="24"/>
                <w:szCs w:val="24"/>
                <w:lang w:val="lv-LV"/>
              </w:rPr>
            </w:pPr>
            <w:r w:rsidRPr="00A74738">
              <w:rPr>
                <w:b/>
                <w:color w:val="000000"/>
                <w:sz w:val="24"/>
                <w:szCs w:val="24"/>
                <w:lang w:val="lv-LV"/>
              </w:rPr>
              <w:t>3</w:t>
            </w:r>
          </w:p>
        </w:tc>
        <w:tc>
          <w:tcPr>
            <w:tcW w:w="1883" w:type="dxa"/>
            <w:tcBorders>
              <w:top w:val="single" w:sz="4" w:space="0" w:color="auto"/>
              <w:left w:val="single" w:sz="4" w:space="0" w:color="auto"/>
              <w:bottom w:val="single" w:sz="4" w:space="0" w:color="auto"/>
              <w:right w:val="single" w:sz="4" w:space="0" w:color="auto"/>
            </w:tcBorders>
            <w:hideMark/>
          </w:tcPr>
          <w:p w14:paraId="7CF37B98" w14:textId="77777777" w:rsidR="00A74738" w:rsidRPr="00A74738" w:rsidRDefault="00A74738">
            <w:pPr>
              <w:spacing w:line="276" w:lineRule="auto"/>
              <w:jc w:val="center"/>
              <w:rPr>
                <w:b/>
                <w:color w:val="000000"/>
                <w:sz w:val="24"/>
                <w:szCs w:val="24"/>
                <w:lang w:val="lv-LV"/>
              </w:rPr>
            </w:pPr>
            <w:r w:rsidRPr="00A74738">
              <w:rPr>
                <w:b/>
                <w:color w:val="000000"/>
                <w:sz w:val="24"/>
                <w:szCs w:val="24"/>
                <w:lang w:val="lv-LV"/>
              </w:rPr>
              <w:t>4</w:t>
            </w:r>
          </w:p>
        </w:tc>
      </w:tr>
      <w:tr w:rsidR="00A74738" w:rsidRPr="00A74738" w14:paraId="4EF46A4E" w14:textId="77777777" w:rsidTr="00A74738">
        <w:tc>
          <w:tcPr>
            <w:tcW w:w="704" w:type="dxa"/>
            <w:tcBorders>
              <w:top w:val="single" w:sz="4" w:space="0" w:color="auto"/>
              <w:left w:val="single" w:sz="4" w:space="0" w:color="auto"/>
              <w:bottom w:val="single" w:sz="4" w:space="0" w:color="auto"/>
              <w:right w:val="single" w:sz="4" w:space="0" w:color="auto"/>
            </w:tcBorders>
            <w:hideMark/>
          </w:tcPr>
          <w:p w14:paraId="67B80988"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1.</w:t>
            </w:r>
          </w:p>
        </w:tc>
        <w:tc>
          <w:tcPr>
            <w:tcW w:w="5491" w:type="dxa"/>
            <w:tcBorders>
              <w:top w:val="single" w:sz="4" w:space="0" w:color="auto"/>
              <w:left w:val="single" w:sz="4" w:space="0" w:color="auto"/>
              <w:bottom w:val="single" w:sz="4" w:space="0" w:color="auto"/>
              <w:right w:val="single" w:sz="4" w:space="0" w:color="auto"/>
            </w:tcBorders>
            <w:hideMark/>
          </w:tcPr>
          <w:p w14:paraId="1A528245"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 xml:space="preserve">Sistemātiski noformēt saņemto literatūru. </w:t>
            </w:r>
          </w:p>
        </w:tc>
        <w:tc>
          <w:tcPr>
            <w:tcW w:w="1570" w:type="dxa"/>
            <w:tcBorders>
              <w:top w:val="single" w:sz="4" w:space="0" w:color="auto"/>
              <w:left w:val="single" w:sz="4" w:space="0" w:color="auto"/>
              <w:bottom w:val="single" w:sz="4" w:space="0" w:color="auto"/>
              <w:right w:val="single" w:sz="4" w:space="0" w:color="auto"/>
            </w:tcBorders>
            <w:hideMark/>
          </w:tcPr>
          <w:p w14:paraId="6A5C5F11"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Gada laikā</w:t>
            </w:r>
          </w:p>
        </w:tc>
        <w:tc>
          <w:tcPr>
            <w:tcW w:w="1883" w:type="dxa"/>
            <w:tcBorders>
              <w:top w:val="single" w:sz="4" w:space="0" w:color="auto"/>
              <w:left w:val="single" w:sz="4" w:space="0" w:color="auto"/>
              <w:bottom w:val="single" w:sz="4" w:space="0" w:color="auto"/>
              <w:right w:val="single" w:sz="4" w:space="0" w:color="auto"/>
            </w:tcBorders>
            <w:hideMark/>
          </w:tcPr>
          <w:p w14:paraId="74B7EC62"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 xml:space="preserve">Ļ. </w:t>
            </w:r>
            <w:proofErr w:type="spellStart"/>
            <w:r w:rsidRPr="00A74738">
              <w:rPr>
                <w:rFonts w:ascii="Times New Roman" w:hAnsi="Times New Roman" w:cs="Times New Roman"/>
                <w:sz w:val="24"/>
                <w:szCs w:val="24"/>
                <w:lang w:val="lv-LV"/>
              </w:rPr>
              <w:t>Ščemeļova</w:t>
            </w:r>
            <w:proofErr w:type="spellEnd"/>
          </w:p>
        </w:tc>
      </w:tr>
      <w:tr w:rsidR="00A74738" w:rsidRPr="00A74738" w14:paraId="6776A7F4" w14:textId="77777777" w:rsidTr="00A74738">
        <w:tc>
          <w:tcPr>
            <w:tcW w:w="704" w:type="dxa"/>
            <w:tcBorders>
              <w:top w:val="single" w:sz="4" w:space="0" w:color="auto"/>
              <w:left w:val="single" w:sz="4" w:space="0" w:color="auto"/>
              <w:bottom w:val="single" w:sz="4" w:space="0" w:color="auto"/>
              <w:right w:val="single" w:sz="4" w:space="0" w:color="auto"/>
            </w:tcBorders>
            <w:hideMark/>
          </w:tcPr>
          <w:p w14:paraId="119F122C"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2.</w:t>
            </w:r>
          </w:p>
        </w:tc>
        <w:tc>
          <w:tcPr>
            <w:tcW w:w="5491" w:type="dxa"/>
            <w:tcBorders>
              <w:top w:val="single" w:sz="4" w:space="0" w:color="auto"/>
              <w:left w:val="single" w:sz="4" w:space="0" w:color="auto"/>
              <w:bottom w:val="single" w:sz="4" w:space="0" w:color="auto"/>
              <w:right w:val="single" w:sz="4" w:space="0" w:color="auto"/>
            </w:tcBorders>
            <w:hideMark/>
          </w:tcPr>
          <w:p w14:paraId="1E88E1AD"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Organizēt un noformēt mācību grāmatu izsniegšanu klases audzinātājiem.</w:t>
            </w:r>
          </w:p>
        </w:tc>
        <w:tc>
          <w:tcPr>
            <w:tcW w:w="1570" w:type="dxa"/>
            <w:tcBorders>
              <w:top w:val="single" w:sz="4" w:space="0" w:color="auto"/>
              <w:left w:val="single" w:sz="4" w:space="0" w:color="auto"/>
              <w:bottom w:val="single" w:sz="4" w:space="0" w:color="auto"/>
              <w:right w:val="single" w:sz="4" w:space="0" w:color="auto"/>
            </w:tcBorders>
            <w:hideMark/>
          </w:tcPr>
          <w:p w14:paraId="04466C76"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 xml:space="preserve">Augusts </w:t>
            </w:r>
          </w:p>
        </w:tc>
        <w:tc>
          <w:tcPr>
            <w:tcW w:w="1883" w:type="dxa"/>
            <w:tcBorders>
              <w:top w:val="single" w:sz="4" w:space="0" w:color="auto"/>
              <w:left w:val="single" w:sz="4" w:space="0" w:color="auto"/>
              <w:bottom w:val="single" w:sz="4" w:space="0" w:color="auto"/>
              <w:right w:val="single" w:sz="4" w:space="0" w:color="auto"/>
            </w:tcBorders>
            <w:hideMark/>
          </w:tcPr>
          <w:p w14:paraId="1CBBB0B4"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 xml:space="preserve">Ļ. </w:t>
            </w:r>
            <w:proofErr w:type="spellStart"/>
            <w:r w:rsidRPr="00A74738">
              <w:rPr>
                <w:rFonts w:ascii="Times New Roman" w:hAnsi="Times New Roman" w:cs="Times New Roman"/>
                <w:sz w:val="24"/>
                <w:szCs w:val="24"/>
                <w:lang w:val="lv-LV"/>
              </w:rPr>
              <w:t>Ščemeļova</w:t>
            </w:r>
            <w:proofErr w:type="spellEnd"/>
          </w:p>
        </w:tc>
      </w:tr>
      <w:tr w:rsidR="00A74738" w:rsidRPr="00A74738" w14:paraId="1960E4AF" w14:textId="77777777" w:rsidTr="00A74738">
        <w:tc>
          <w:tcPr>
            <w:tcW w:w="704" w:type="dxa"/>
            <w:tcBorders>
              <w:top w:val="single" w:sz="4" w:space="0" w:color="auto"/>
              <w:left w:val="single" w:sz="4" w:space="0" w:color="auto"/>
              <w:bottom w:val="single" w:sz="4" w:space="0" w:color="auto"/>
              <w:right w:val="single" w:sz="4" w:space="0" w:color="auto"/>
            </w:tcBorders>
            <w:hideMark/>
          </w:tcPr>
          <w:p w14:paraId="4E162F2E"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3.</w:t>
            </w:r>
          </w:p>
        </w:tc>
        <w:tc>
          <w:tcPr>
            <w:tcW w:w="5491" w:type="dxa"/>
            <w:tcBorders>
              <w:top w:val="single" w:sz="4" w:space="0" w:color="auto"/>
              <w:left w:val="single" w:sz="4" w:space="0" w:color="auto"/>
              <w:bottom w:val="single" w:sz="4" w:space="0" w:color="auto"/>
              <w:right w:val="single" w:sz="4" w:space="0" w:color="auto"/>
            </w:tcBorders>
            <w:hideMark/>
          </w:tcPr>
          <w:p w14:paraId="441CD4FF"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Mācību grāmatu izsniegšana uz visu mācību gadu.</w:t>
            </w:r>
          </w:p>
        </w:tc>
        <w:tc>
          <w:tcPr>
            <w:tcW w:w="1570" w:type="dxa"/>
            <w:tcBorders>
              <w:top w:val="single" w:sz="4" w:space="0" w:color="auto"/>
              <w:left w:val="single" w:sz="4" w:space="0" w:color="auto"/>
              <w:bottom w:val="single" w:sz="4" w:space="0" w:color="auto"/>
              <w:right w:val="single" w:sz="4" w:space="0" w:color="auto"/>
            </w:tcBorders>
            <w:hideMark/>
          </w:tcPr>
          <w:p w14:paraId="212419F3"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Septembris</w:t>
            </w:r>
          </w:p>
        </w:tc>
        <w:tc>
          <w:tcPr>
            <w:tcW w:w="1883" w:type="dxa"/>
            <w:tcBorders>
              <w:top w:val="single" w:sz="4" w:space="0" w:color="auto"/>
              <w:left w:val="single" w:sz="4" w:space="0" w:color="auto"/>
              <w:bottom w:val="single" w:sz="4" w:space="0" w:color="auto"/>
              <w:right w:val="single" w:sz="4" w:space="0" w:color="auto"/>
            </w:tcBorders>
            <w:hideMark/>
          </w:tcPr>
          <w:p w14:paraId="0104348E"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 xml:space="preserve">Ļ. </w:t>
            </w:r>
            <w:proofErr w:type="spellStart"/>
            <w:r w:rsidRPr="00A74738">
              <w:rPr>
                <w:rFonts w:ascii="Times New Roman" w:hAnsi="Times New Roman" w:cs="Times New Roman"/>
                <w:sz w:val="24"/>
                <w:szCs w:val="24"/>
                <w:lang w:val="lv-LV"/>
              </w:rPr>
              <w:t>Ščemeļova</w:t>
            </w:r>
            <w:proofErr w:type="spellEnd"/>
          </w:p>
        </w:tc>
      </w:tr>
      <w:tr w:rsidR="00A74738" w:rsidRPr="00A74738" w14:paraId="1CF357DD" w14:textId="77777777" w:rsidTr="00A74738">
        <w:tc>
          <w:tcPr>
            <w:tcW w:w="704" w:type="dxa"/>
            <w:tcBorders>
              <w:top w:val="single" w:sz="4" w:space="0" w:color="auto"/>
              <w:left w:val="single" w:sz="4" w:space="0" w:color="auto"/>
              <w:bottom w:val="single" w:sz="4" w:space="0" w:color="auto"/>
              <w:right w:val="single" w:sz="4" w:space="0" w:color="auto"/>
            </w:tcBorders>
            <w:hideMark/>
          </w:tcPr>
          <w:p w14:paraId="3531D0C9"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4.</w:t>
            </w:r>
          </w:p>
        </w:tc>
        <w:tc>
          <w:tcPr>
            <w:tcW w:w="5491" w:type="dxa"/>
            <w:tcBorders>
              <w:top w:val="single" w:sz="4" w:space="0" w:color="auto"/>
              <w:left w:val="single" w:sz="4" w:space="0" w:color="auto"/>
              <w:bottom w:val="single" w:sz="4" w:space="0" w:color="auto"/>
              <w:right w:val="single" w:sz="4" w:space="0" w:color="auto"/>
            </w:tcBorders>
            <w:hideMark/>
          </w:tcPr>
          <w:p w14:paraId="532391BD"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Skolā no jauna iestājušos skolēnu iepazīstināšana ar bibliotēku un ar skolas bibliotēkas izmantošanas noteikumiem.</w:t>
            </w:r>
          </w:p>
        </w:tc>
        <w:tc>
          <w:tcPr>
            <w:tcW w:w="1570" w:type="dxa"/>
            <w:tcBorders>
              <w:top w:val="single" w:sz="4" w:space="0" w:color="auto"/>
              <w:left w:val="single" w:sz="4" w:space="0" w:color="auto"/>
              <w:bottom w:val="single" w:sz="4" w:space="0" w:color="auto"/>
              <w:right w:val="single" w:sz="4" w:space="0" w:color="auto"/>
            </w:tcBorders>
            <w:hideMark/>
          </w:tcPr>
          <w:p w14:paraId="169AD245"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 xml:space="preserve">Septembris </w:t>
            </w:r>
          </w:p>
        </w:tc>
        <w:tc>
          <w:tcPr>
            <w:tcW w:w="1883" w:type="dxa"/>
            <w:tcBorders>
              <w:top w:val="single" w:sz="4" w:space="0" w:color="auto"/>
              <w:left w:val="single" w:sz="4" w:space="0" w:color="auto"/>
              <w:bottom w:val="single" w:sz="4" w:space="0" w:color="auto"/>
              <w:right w:val="single" w:sz="4" w:space="0" w:color="auto"/>
            </w:tcBorders>
            <w:hideMark/>
          </w:tcPr>
          <w:p w14:paraId="4C8171B0"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 xml:space="preserve">Ļ. </w:t>
            </w:r>
            <w:proofErr w:type="spellStart"/>
            <w:r w:rsidRPr="00A74738">
              <w:rPr>
                <w:rFonts w:ascii="Times New Roman" w:hAnsi="Times New Roman" w:cs="Times New Roman"/>
                <w:sz w:val="24"/>
                <w:szCs w:val="24"/>
                <w:lang w:val="lv-LV"/>
              </w:rPr>
              <w:t>Ščemeļova</w:t>
            </w:r>
            <w:proofErr w:type="spellEnd"/>
          </w:p>
        </w:tc>
      </w:tr>
      <w:tr w:rsidR="00A74738" w:rsidRPr="00A74738" w14:paraId="6FE435E7" w14:textId="77777777" w:rsidTr="00A74738">
        <w:tc>
          <w:tcPr>
            <w:tcW w:w="704" w:type="dxa"/>
            <w:tcBorders>
              <w:top w:val="single" w:sz="4" w:space="0" w:color="auto"/>
              <w:left w:val="single" w:sz="4" w:space="0" w:color="auto"/>
              <w:bottom w:val="single" w:sz="4" w:space="0" w:color="auto"/>
              <w:right w:val="single" w:sz="4" w:space="0" w:color="auto"/>
            </w:tcBorders>
            <w:hideMark/>
          </w:tcPr>
          <w:p w14:paraId="3E7E747B"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5.</w:t>
            </w:r>
          </w:p>
        </w:tc>
        <w:tc>
          <w:tcPr>
            <w:tcW w:w="5491" w:type="dxa"/>
            <w:tcBorders>
              <w:top w:val="single" w:sz="4" w:space="0" w:color="auto"/>
              <w:left w:val="single" w:sz="4" w:space="0" w:color="auto"/>
              <w:bottom w:val="single" w:sz="4" w:space="0" w:color="auto"/>
              <w:right w:val="single" w:sz="4" w:space="0" w:color="auto"/>
            </w:tcBorders>
            <w:hideMark/>
          </w:tcPr>
          <w:p w14:paraId="14475932"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Lasītāju pārreģistrēšana.</w:t>
            </w:r>
          </w:p>
        </w:tc>
        <w:tc>
          <w:tcPr>
            <w:tcW w:w="1570" w:type="dxa"/>
            <w:tcBorders>
              <w:top w:val="single" w:sz="4" w:space="0" w:color="auto"/>
              <w:left w:val="single" w:sz="4" w:space="0" w:color="auto"/>
              <w:bottom w:val="single" w:sz="4" w:space="0" w:color="auto"/>
              <w:right w:val="single" w:sz="4" w:space="0" w:color="auto"/>
            </w:tcBorders>
            <w:hideMark/>
          </w:tcPr>
          <w:p w14:paraId="103583B9"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Gada laikā</w:t>
            </w:r>
          </w:p>
        </w:tc>
        <w:tc>
          <w:tcPr>
            <w:tcW w:w="1883" w:type="dxa"/>
            <w:tcBorders>
              <w:top w:val="single" w:sz="4" w:space="0" w:color="auto"/>
              <w:left w:val="single" w:sz="4" w:space="0" w:color="auto"/>
              <w:bottom w:val="single" w:sz="4" w:space="0" w:color="auto"/>
              <w:right w:val="single" w:sz="4" w:space="0" w:color="auto"/>
            </w:tcBorders>
            <w:hideMark/>
          </w:tcPr>
          <w:p w14:paraId="700AF84B"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 xml:space="preserve">Ļ. </w:t>
            </w:r>
            <w:proofErr w:type="spellStart"/>
            <w:r w:rsidRPr="00A74738">
              <w:rPr>
                <w:rFonts w:ascii="Times New Roman" w:hAnsi="Times New Roman" w:cs="Times New Roman"/>
                <w:sz w:val="24"/>
                <w:szCs w:val="24"/>
                <w:lang w:val="lv-LV"/>
              </w:rPr>
              <w:t>Ščemeļova</w:t>
            </w:r>
            <w:proofErr w:type="spellEnd"/>
          </w:p>
        </w:tc>
      </w:tr>
      <w:tr w:rsidR="00A74738" w:rsidRPr="00A74738" w14:paraId="58547F09" w14:textId="77777777" w:rsidTr="00A74738">
        <w:tc>
          <w:tcPr>
            <w:tcW w:w="704" w:type="dxa"/>
            <w:tcBorders>
              <w:top w:val="single" w:sz="4" w:space="0" w:color="auto"/>
              <w:left w:val="single" w:sz="4" w:space="0" w:color="auto"/>
              <w:bottom w:val="single" w:sz="4" w:space="0" w:color="auto"/>
              <w:right w:val="single" w:sz="4" w:space="0" w:color="auto"/>
            </w:tcBorders>
            <w:hideMark/>
          </w:tcPr>
          <w:p w14:paraId="20F4C50C"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lastRenderedPageBreak/>
              <w:t>6.</w:t>
            </w:r>
          </w:p>
        </w:tc>
        <w:tc>
          <w:tcPr>
            <w:tcW w:w="5491" w:type="dxa"/>
            <w:tcBorders>
              <w:top w:val="single" w:sz="4" w:space="0" w:color="auto"/>
              <w:left w:val="single" w:sz="4" w:space="0" w:color="auto"/>
              <w:bottom w:val="single" w:sz="4" w:space="0" w:color="auto"/>
              <w:right w:val="single" w:sz="4" w:space="0" w:color="auto"/>
            </w:tcBorders>
            <w:hideMark/>
          </w:tcPr>
          <w:p w14:paraId="69382703"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Sagatavot nepieciešamās atskaites-</w:t>
            </w:r>
          </w:p>
          <w:p w14:paraId="2A3D8D23"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 xml:space="preserve">-mācību gada sākumā  </w:t>
            </w:r>
          </w:p>
          <w:p w14:paraId="165C3289"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-gada atskaite</w:t>
            </w:r>
          </w:p>
          <w:p w14:paraId="6A0B7BCC"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 xml:space="preserve">-nepieciešamības gadījumā. </w:t>
            </w:r>
          </w:p>
        </w:tc>
        <w:tc>
          <w:tcPr>
            <w:tcW w:w="1570" w:type="dxa"/>
            <w:tcBorders>
              <w:top w:val="single" w:sz="4" w:space="0" w:color="auto"/>
              <w:left w:val="single" w:sz="4" w:space="0" w:color="auto"/>
              <w:bottom w:val="single" w:sz="4" w:space="0" w:color="auto"/>
              <w:right w:val="single" w:sz="4" w:space="0" w:color="auto"/>
            </w:tcBorders>
            <w:hideMark/>
          </w:tcPr>
          <w:p w14:paraId="55992CA1"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Septembrī</w:t>
            </w:r>
          </w:p>
          <w:p w14:paraId="70520F6D"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Janvārī</w:t>
            </w:r>
          </w:p>
          <w:p w14:paraId="1726BADE"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Gada laikā</w:t>
            </w:r>
          </w:p>
        </w:tc>
        <w:tc>
          <w:tcPr>
            <w:tcW w:w="1883" w:type="dxa"/>
            <w:tcBorders>
              <w:top w:val="single" w:sz="4" w:space="0" w:color="auto"/>
              <w:left w:val="single" w:sz="4" w:space="0" w:color="auto"/>
              <w:bottom w:val="single" w:sz="4" w:space="0" w:color="auto"/>
              <w:right w:val="single" w:sz="4" w:space="0" w:color="auto"/>
            </w:tcBorders>
            <w:hideMark/>
          </w:tcPr>
          <w:p w14:paraId="43DB8A46"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 xml:space="preserve">Ļ. </w:t>
            </w:r>
            <w:proofErr w:type="spellStart"/>
            <w:r w:rsidRPr="00A74738">
              <w:rPr>
                <w:rFonts w:ascii="Times New Roman" w:hAnsi="Times New Roman" w:cs="Times New Roman"/>
                <w:sz w:val="24"/>
                <w:szCs w:val="24"/>
                <w:lang w:val="lv-LV"/>
              </w:rPr>
              <w:t>Ščemeļova</w:t>
            </w:r>
            <w:proofErr w:type="spellEnd"/>
          </w:p>
        </w:tc>
      </w:tr>
      <w:tr w:rsidR="00A74738" w:rsidRPr="00A74738" w14:paraId="654705AD" w14:textId="77777777" w:rsidTr="00A74738">
        <w:tc>
          <w:tcPr>
            <w:tcW w:w="704" w:type="dxa"/>
            <w:tcBorders>
              <w:top w:val="single" w:sz="4" w:space="0" w:color="auto"/>
              <w:left w:val="single" w:sz="4" w:space="0" w:color="auto"/>
              <w:bottom w:val="single" w:sz="4" w:space="0" w:color="auto"/>
              <w:right w:val="single" w:sz="4" w:space="0" w:color="auto"/>
            </w:tcBorders>
            <w:hideMark/>
          </w:tcPr>
          <w:p w14:paraId="3C9A73C8"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7.</w:t>
            </w:r>
          </w:p>
        </w:tc>
        <w:tc>
          <w:tcPr>
            <w:tcW w:w="5491" w:type="dxa"/>
            <w:tcBorders>
              <w:top w:val="single" w:sz="4" w:space="0" w:color="auto"/>
              <w:left w:val="single" w:sz="4" w:space="0" w:color="auto"/>
              <w:bottom w:val="single" w:sz="4" w:space="0" w:color="auto"/>
              <w:right w:val="single" w:sz="4" w:space="0" w:color="auto"/>
            </w:tcBorders>
            <w:hideMark/>
          </w:tcPr>
          <w:p w14:paraId="0C588EA2" w14:textId="3736BB32" w:rsidR="00A74738" w:rsidRPr="00A74738" w:rsidRDefault="00A74738">
            <w:pPr>
              <w:pStyle w:val="NoSpacing"/>
              <w:spacing w:line="276" w:lineRule="auto"/>
              <w:rPr>
                <w:rFonts w:ascii="Times New Roman" w:hAnsi="Times New Roman" w:cs="Times New Roman"/>
                <w:sz w:val="24"/>
                <w:szCs w:val="24"/>
                <w:lang w:val="lv-LV"/>
              </w:rPr>
            </w:pPr>
            <w:proofErr w:type="spellStart"/>
            <w:r w:rsidRPr="00A74738">
              <w:rPr>
                <w:rFonts w:ascii="Times New Roman" w:hAnsi="Times New Roman" w:cs="Times New Roman"/>
                <w:sz w:val="24"/>
                <w:szCs w:val="24"/>
                <w:lang w:val="en-US"/>
              </w:rPr>
              <w:t>Daiļliteratūras</w:t>
            </w:r>
            <w:proofErr w:type="spellEnd"/>
            <w:r w:rsidR="00CC0616">
              <w:rPr>
                <w:rFonts w:ascii="Times New Roman" w:hAnsi="Times New Roman" w:cs="Times New Roman"/>
                <w:sz w:val="24"/>
                <w:szCs w:val="24"/>
                <w:lang w:val="en-US"/>
              </w:rPr>
              <w:t xml:space="preserve"> </w:t>
            </w:r>
            <w:proofErr w:type="spellStart"/>
            <w:r w:rsidRPr="00A74738">
              <w:rPr>
                <w:rFonts w:ascii="Times New Roman" w:hAnsi="Times New Roman" w:cs="Times New Roman"/>
                <w:sz w:val="24"/>
                <w:szCs w:val="24"/>
                <w:lang w:val="en-US"/>
              </w:rPr>
              <w:t>fonda</w:t>
            </w:r>
            <w:proofErr w:type="spellEnd"/>
            <w:r w:rsidR="00CC0616">
              <w:rPr>
                <w:rFonts w:ascii="Times New Roman" w:hAnsi="Times New Roman" w:cs="Times New Roman"/>
                <w:sz w:val="24"/>
                <w:szCs w:val="24"/>
                <w:lang w:val="en-US"/>
              </w:rPr>
              <w:t xml:space="preserve"> </w:t>
            </w:r>
            <w:proofErr w:type="spellStart"/>
            <w:r w:rsidRPr="00A74738">
              <w:rPr>
                <w:rFonts w:ascii="Times New Roman" w:hAnsi="Times New Roman" w:cs="Times New Roman"/>
                <w:sz w:val="24"/>
                <w:szCs w:val="24"/>
                <w:lang w:val="en-US"/>
              </w:rPr>
              <w:t>papildināšana</w:t>
            </w:r>
            <w:proofErr w:type="spellEnd"/>
            <w:r w:rsidRPr="00A74738">
              <w:rPr>
                <w:rFonts w:ascii="Times New Roman" w:hAnsi="Times New Roman" w:cs="Times New Roman"/>
                <w:sz w:val="24"/>
                <w:szCs w:val="24"/>
                <w:lang w:val="lv-LV"/>
              </w:rPr>
              <w:t>.</w:t>
            </w:r>
          </w:p>
        </w:tc>
        <w:tc>
          <w:tcPr>
            <w:tcW w:w="1570" w:type="dxa"/>
            <w:tcBorders>
              <w:top w:val="single" w:sz="4" w:space="0" w:color="auto"/>
              <w:left w:val="single" w:sz="4" w:space="0" w:color="auto"/>
              <w:bottom w:val="single" w:sz="4" w:space="0" w:color="auto"/>
              <w:right w:val="single" w:sz="4" w:space="0" w:color="auto"/>
            </w:tcBorders>
            <w:hideMark/>
          </w:tcPr>
          <w:p w14:paraId="3C64A190"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Gada laikā</w:t>
            </w:r>
          </w:p>
        </w:tc>
        <w:tc>
          <w:tcPr>
            <w:tcW w:w="1883" w:type="dxa"/>
            <w:tcBorders>
              <w:top w:val="single" w:sz="4" w:space="0" w:color="auto"/>
              <w:left w:val="single" w:sz="4" w:space="0" w:color="auto"/>
              <w:bottom w:val="single" w:sz="4" w:space="0" w:color="auto"/>
              <w:right w:val="single" w:sz="4" w:space="0" w:color="auto"/>
            </w:tcBorders>
            <w:hideMark/>
          </w:tcPr>
          <w:p w14:paraId="7B96DA70"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 xml:space="preserve">Ļ. </w:t>
            </w:r>
            <w:proofErr w:type="spellStart"/>
            <w:r w:rsidRPr="00A74738">
              <w:rPr>
                <w:rFonts w:ascii="Times New Roman" w:hAnsi="Times New Roman" w:cs="Times New Roman"/>
                <w:sz w:val="24"/>
                <w:szCs w:val="24"/>
                <w:lang w:val="lv-LV"/>
              </w:rPr>
              <w:t>Ščemeļova</w:t>
            </w:r>
            <w:proofErr w:type="spellEnd"/>
          </w:p>
        </w:tc>
      </w:tr>
      <w:tr w:rsidR="00A74738" w:rsidRPr="00A74738" w14:paraId="47FFD7A2" w14:textId="77777777" w:rsidTr="00A74738">
        <w:tc>
          <w:tcPr>
            <w:tcW w:w="704" w:type="dxa"/>
            <w:tcBorders>
              <w:top w:val="single" w:sz="4" w:space="0" w:color="auto"/>
              <w:left w:val="single" w:sz="4" w:space="0" w:color="auto"/>
              <w:bottom w:val="single" w:sz="4" w:space="0" w:color="auto"/>
              <w:right w:val="single" w:sz="4" w:space="0" w:color="auto"/>
            </w:tcBorders>
            <w:hideMark/>
          </w:tcPr>
          <w:p w14:paraId="70B1BBF3"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8.</w:t>
            </w:r>
          </w:p>
        </w:tc>
        <w:tc>
          <w:tcPr>
            <w:tcW w:w="5491" w:type="dxa"/>
            <w:tcBorders>
              <w:top w:val="single" w:sz="4" w:space="0" w:color="auto"/>
              <w:left w:val="single" w:sz="4" w:space="0" w:color="auto"/>
              <w:bottom w:val="single" w:sz="4" w:space="0" w:color="auto"/>
              <w:right w:val="single" w:sz="4" w:space="0" w:color="auto"/>
            </w:tcBorders>
            <w:hideMark/>
          </w:tcPr>
          <w:p w14:paraId="6D844E03" w14:textId="3D3E0666" w:rsidR="00A74738" w:rsidRPr="00A74738" w:rsidRDefault="00A74738">
            <w:pPr>
              <w:pStyle w:val="NoSpacing"/>
              <w:spacing w:line="276" w:lineRule="auto"/>
              <w:rPr>
                <w:rFonts w:ascii="Times New Roman" w:hAnsi="Times New Roman" w:cs="Times New Roman"/>
                <w:sz w:val="24"/>
                <w:szCs w:val="24"/>
                <w:lang w:val="lv-LV"/>
              </w:rPr>
            </w:pPr>
            <w:proofErr w:type="spellStart"/>
            <w:r w:rsidRPr="00A74738">
              <w:rPr>
                <w:rFonts w:ascii="Times New Roman" w:hAnsi="Times New Roman" w:cs="Times New Roman"/>
                <w:sz w:val="24"/>
                <w:szCs w:val="24"/>
                <w:lang w:val="en-US"/>
              </w:rPr>
              <w:t>Grāmatu</w:t>
            </w:r>
            <w:proofErr w:type="spellEnd"/>
            <w:r w:rsidR="00CC0616">
              <w:rPr>
                <w:rFonts w:ascii="Times New Roman" w:hAnsi="Times New Roman" w:cs="Times New Roman"/>
                <w:sz w:val="24"/>
                <w:szCs w:val="24"/>
                <w:lang w:val="en-US"/>
              </w:rPr>
              <w:t xml:space="preserve"> </w:t>
            </w:r>
            <w:proofErr w:type="spellStart"/>
            <w:r w:rsidRPr="00A74738">
              <w:rPr>
                <w:rFonts w:ascii="Times New Roman" w:hAnsi="Times New Roman" w:cs="Times New Roman"/>
                <w:sz w:val="24"/>
                <w:szCs w:val="24"/>
                <w:lang w:val="en-US"/>
              </w:rPr>
              <w:t>fonda</w:t>
            </w:r>
            <w:proofErr w:type="spellEnd"/>
            <w:r w:rsidR="00CC0616">
              <w:rPr>
                <w:rFonts w:ascii="Times New Roman" w:hAnsi="Times New Roman" w:cs="Times New Roman"/>
                <w:sz w:val="24"/>
                <w:szCs w:val="24"/>
                <w:lang w:val="en-US"/>
              </w:rPr>
              <w:t xml:space="preserve"> </w:t>
            </w:r>
            <w:proofErr w:type="spellStart"/>
            <w:r w:rsidRPr="00A74738">
              <w:rPr>
                <w:rFonts w:ascii="Times New Roman" w:hAnsi="Times New Roman" w:cs="Times New Roman"/>
                <w:sz w:val="24"/>
                <w:szCs w:val="24"/>
                <w:lang w:val="en-US"/>
              </w:rPr>
              <w:t>norakstīšana</w:t>
            </w:r>
            <w:proofErr w:type="spellEnd"/>
            <w:r w:rsidRPr="00A74738">
              <w:rPr>
                <w:rFonts w:ascii="Times New Roman" w:hAnsi="Times New Roman" w:cs="Times New Roman"/>
                <w:sz w:val="24"/>
                <w:szCs w:val="24"/>
                <w:lang w:val="lv-LV"/>
              </w:rPr>
              <w:t>.</w:t>
            </w:r>
          </w:p>
        </w:tc>
        <w:tc>
          <w:tcPr>
            <w:tcW w:w="1570" w:type="dxa"/>
            <w:tcBorders>
              <w:top w:val="single" w:sz="4" w:space="0" w:color="auto"/>
              <w:left w:val="single" w:sz="4" w:space="0" w:color="auto"/>
              <w:bottom w:val="single" w:sz="4" w:space="0" w:color="auto"/>
              <w:right w:val="single" w:sz="4" w:space="0" w:color="auto"/>
            </w:tcBorders>
            <w:hideMark/>
          </w:tcPr>
          <w:p w14:paraId="07B1C94C"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Gada laikā</w:t>
            </w:r>
          </w:p>
        </w:tc>
        <w:tc>
          <w:tcPr>
            <w:tcW w:w="1883" w:type="dxa"/>
            <w:tcBorders>
              <w:top w:val="single" w:sz="4" w:space="0" w:color="auto"/>
              <w:left w:val="single" w:sz="4" w:space="0" w:color="auto"/>
              <w:bottom w:val="single" w:sz="4" w:space="0" w:color="auto"/>
              <w:right w:val="single" w:sz="4" w:space="0" w:color="auto"/>
            </w:tcBorders>
            <w:hideMark/>
          </w:tcPr>
          <w:p w14:paraId="4A8413FE"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 xml:space="preserve">Ļ. </w:t>
            </w:r>
            <w:proofErr w:type="spellStart"/>
            <w:r w:rsidRPr="00A74738">
              <w:rPr>
                <w:rFonts w:ascii="Times New Roman" w:hAnsi="Times New Roman" w:cs="Times New Roman"/>
                <w:sz w:val="24"/>
                <w:szCs w:val="24"/>
                <w:lang w:val="lv-LV"/>
              </w:rPr>
              <w:t>Ščemeļova</w:t>
            </w:r>
            <w:proofErr w:type="spellEnd"/>
          </w:p>
        </w:tc>
      </w:tr>
      <w:tr w:rsidR="00A74738" w:rsidRPr="00A74738" w14:paraId="7C3895DC" w14:textId="77777777" w:rsidTr="00A74738">
        <w:tc>
          <w:tcPr>
            <w:tcW w:w="704" w:type="dxa"/>
            <w:tcBorders>
              <w:top w:val="single" w:sz="4" w:space="0" w:color="auto"/>
              <w:left w:val="single" w:sz="4" w:space="0" w:color="auto"/>
              <w:bottom w:val="single" w:sz="4" w:space="0" w:color="auto"/>
              <w:right w:val="single" w:sz="4" w:space="0" w:color="auto"/>
            </w:tcBorders>
            <w:hideMark/>
          </w:tcPr>
          <w:p w14:paraId="3D002BF5"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9.</w:t>
            </w:r>
          </w:p>
        </w:tc>
        <w:tc>
          <w:tcPr>
            <w:tcW w:w="5491" w:type="dxa"/>
            <w:tcBorders>
              <w:top w:val="single" w:sz="4" w:space="0" w:color="auto"/>
              <w:left w:val="single" w:sz="4" w:space="0" w:color="auto"/>
              <w:bottom w:val="single" w:sz="4" w:space="0" w:color="auto"/>
              <w:right w:val="single" w:sz="4" w:space="0" w:color="auto"/>
            </w:tcBorders>
            <w:hideMark/>
          </w:tcPr>
          <w:p w14:paraId="4AA32221"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Iepazīšanās ar rakstnieku daiļradi. (Izstāde)</w:t>
            </w:r>
          </w:p>
        </w:tc>
        <w:tc>
          <w:tcPr>
            <w:tcW w:w="1570" w:type="dxa"/>
            <w:tcBorders>
              <w:top w:val="single" w:sz="4" w:space="0" w:color="auto"/>
              <w:left w:val="single" w:sz="4" w:space="0" w:color="auto"/>
              <w:bottom w:val="single" w:sz="4" w:space="0" w:color="auto"/>
              <w:right w:val="single" w:sz="4" w:space="0" w:color="auto"/>
            </w:tcBorders>
            <w:hideMark/>
          </w:tcPr>
          <w:p w14:paraId="6F613ACE"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Gada laikā</w:t>
            </w:r>
          </w:p>
        </w:tc>
        <w:tc>
          <w:tcPr>
            <w:tcW w:w="1883" w:type="dxa"/>
            <w:tcBorders>
              <w:top w:val="single" w:sz="4" w:space="0" w:color="auto"/>
              <w:left w:val="single" w:sz="4" w:space="0" w:color="auto"/>
              <w:bottom w:val="single" w:sz="4" w:space="0" w:color="auto"/>
              <w:right w:val="single" w:sz="4" w:space="0" w:color="auto"/>
            </w:tcBorders>
            <w:hideMark/>
          </w:tcPr>
          <w:p w14:paraId="0019E37B"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 xml:space="preserve">Ļ. </w:t>
            </w:r>
            <w:proofErr w:type="spellStart"/>
            <w:r w:rsidRPr="00A74738">
              <w:rPr>
                <w:rFonts w:ascii="Times New Roman" w:hAnsi="Times New Roman" w:cs="Times New Roman"/>
                <w:sz w:val="24"/>
                <w:szCs w:val="24"/>
                <w:lang w:val="lv-LV"/>
              </w:rPr>
              <w:t>Ščemeļova</w:t>
            </w:r>
            <w:proofErr w:type="spellEnd"/>
          </w:p>
        </w:tc>
      </w:tr>
      <w:tr w:rsidR="00A74738" w:rsidRPr="00A74738" w14:paraId="5E600163" w14:textId="77777777" w:rsidTr="00A74738">
        <w:tc>
          <w:tcPr>
            <w:tcW w:w="704" w:type="dxa"/>
            <w:tcBorders>
              <w:top w:val="single" w:sz="4" w:space="0" w:color="auto"/>
              <w:left w:val="single" w:sz="4" w:space="0" w:color="auto"/>
              <w:bottom w:val="single" w:sz="4" w:space="0" w:color="auto"/>
              <w:right w:val="single" w:sz="4" w:space="0" w:color="auto"/>
            </w:tcBorders>
            <w:hideMark/>
          </w:tcPr>
          <w:p w14:paraId="21DA1143"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10.</w:t>
            </w:r>
          </w:p>
        </w:tc>
        <w:tc>
          <w:tcPr>
            <w:tcW w:w="5491" w:type="dxa"/>
            <w:tcBorders>
              <w:top w:val="single" w:sz="4" w:space="0" w:color="auto"/>
              <w:left w:val="single" w:sz="4" w:space="0" w:color="auto"/>
              <w:bottom w:val="single" w:sz="4" w:space="0" w:color="auto"/>
              <w:right w:val="single" w:sz="4" w:space="0" w:color="auto"/>
            </w:tcBorders>
            <w:hideMark/>
          </w:tcPr>
          <w:p w14:paraId="45D4EDAA"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Skolotāju iepazīstināšana ar jaunāko metodisko un mācību literatūru.</w:t>
            </w:r>
          </w:p>
        </w:tc>
        <w:tc>
          <w:tcPr>
            <w:tcW w:w="1570" w:type="dxa"/>
            <w:tcBorders>
              <w:top w:val="single" w:sz="4" w:space="0" w:color="auto"/>
              <w:left w:val="single" w:sz="4" w:space="0" w:color="auto"/>
              <w:bottom w:val="single" w:sz="4" w:space="0" w:color="auto"/>
              <w:right w:val="single" w:sz="4" w:space="0" w:color="auto"/>
            </w:tcBorders>
            <w:hideMark/>
          </w:tcPr>
          <w:p w14:paraId="14AE60B0"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Gada laikā</w:t>
            </w:r>
          </w:p>
        </w:tc>
        <w:tc>
          <w:tcPr>
            <w:tcW w:w="1883" w:type="dxa"/>
            <w:tcBorders>
              <w:top w:val="single" w:sz="4" w:space="0" w:color="auto"/>
              <w:left w:val="single" w:sz="4" w:space="0" w:color="auto"/>
              <w:bottom w:val="single" w:sz="4" w:space="0" w:color="auto"/>
              <w:right w:val="single" w:sz="4" w:space="0" w:color="auto"/>
            </w:tcBorders>
            <w:hideMark/>
          </w:tcPr>
          <w:p w14:paraId="00BFEFD2"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 xml:space="preserve">Ļ. </w:t>
            </w:r>
            <w:proofErr w:type="spellStart"/>
            <w:r w:rsidRPr="00A74738">
              <w:rPr>
                <w:rFonts w:ascii="Times New Roman" w:hAnsi="Times New Roman" w:cs="Times New Roman"/>
                <w:sz w:val="24"/>
                <w:szCs w:val="24"/>
                <w:lang w:val="lv-LV"/>
              </w:rPr>
              <w:t>Ščemeļova</w:t>
            </w:r>
            <w:proofErr w:type="spellEnd"/>
          </w:p>
        </w:tc>
      </w:tr>
      <w:tr w:rsidR="00A74738" w:rsidRPr="00A74738" w14:paraId="0721D536" w14:textId="77777777" w:rsidTr="00A74738">
        <w:tc>
          <w:tcPr>
            <w:tcW w:w="704" w:type="dxa"/>
            <w:tcBorders>
              <w:top w:val="single" w:sz="4" w:space="0" w:color="auto"/>
              <w:left w:val="single" w:sz="4" w:space="0" w:color="auto"/>
              <w:bottom w:val="single" w:sz="4" w:space="0" w:color="auto"/>
              <w:right w:val="single" w:sz="4" w:space="0" w:color="auto"/>
            </w:tcBorders>
            <w:hideMark/>
          </w:tcPr>
          <w:p w14:paraId="2422125A"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11.</w:t>
            </w:r>
          </w:p>
        </w:tc>
        <w:tc>
          <w:tcPr>
            <w:tcW w:w="5491" w:type="dxa"/>
            <w:tcBorders>
              <w:top w:val="single" w:sz="4" w:space="0" w:color="auto"/>
              <w:left w:val="single" w:sz="4" w:space="0" w:color="auto"/>
              <w:bottom w:val="single" w:sz="4" w:space="0" w:color="auto"/>
              <w:right w:val="single" w:sz="4" w:space="0" w:color="auto"/>
            </w:tcBorders>
            <w:hideMark/>
          </w:tcPr>
          <w:p w14:paraId="4A26CE67"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 xml:space="preserve">Jaunākās metodiskās literatūras izsniegšana kabinetu vadītājiem. </w:t>
            </w:r>
          </w:p>
        </w:tc>
        <w:tc>
          <w:tcPr>
            <w:tcW w:w="1570" w:type="dxa"/>
            <w:tcBorders>
              <w:top w:val="single" w:sz="4" w:space="0" w:color="auto"/>
              <w:left w:val="single" w:sz="4" w:space="0" w:color="auto"/>
              <w:bottom w:val="single" w:sz="4" w:space="0" w:color="auto"/>
              <w:right w:val="single" w:sz="4" w:space="0" w:color="auto"/>
            </w:tcBorders>
            <w:hideMark/>
          </w:tcPr>
          <w:p w14:paraId="4DC918BD"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Gada laikā</w:t>
            </w:r>
          </w:p>
        </w:tc>
        <w:tc>
          <w:tcPr>
            <w:tcW w:w="1883" w:type="dxa"/>
            <w:tcBorders>
              <w:top w:val="single" w:sz="4" w:space="0" w:color="auto"/>
              <w:left w:val="single" w:sz="4" w:space="0" w:color="auto"/>
              <w:bottom w:val="single" w:sz="4" w:space="0" w:color="auto"/>
              <w:right w:val="single" w:sz="4" w:space="0" w:color="auto"/>
            </w:tcBorders>
            <w:hideMark/>
          </w:tcPr>
          <w:p w14:paraId="36C6E3E7"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 xml:space="preserve">Ļ. </w:t>
            </w:r>
            <w:proofErr w:type="spellStart"/>
            <w:r w:rsidRPr="00A74738">
              <w:rPr>
                <w:rFonts w:ascii="Times New Roman" w:hAnsi="Times New Roman" w:cs="Times New Roman"/>
                <w:sz w:val="24"/>
                <w:szCs w:val="24"/>
                <w:lang w:val="lv-LV"/>
              </w:rPr>
              <w:t>Ščemeļova</w:t>
            </w:r>
            <w:proofErr w:type="spellEnd"/>
          </w:p>
        </w:tc>
      </w:tr>
      <w:tr w:rsidR="00A74738" w:rsidRPr="00A74738" w14:paraId="7CC157A8" w14:textId="77777777" w:rsidTr="00A74738">
        <w:tc>
          <w:tcPr>
            <w:tcW w:w="704" w:type="dxa"/>
            <w:tcBorders>
              <w:top w:val="single" w:sz="4" w:space="0" w:color="auto"/>
              <w:left w:val="single" w:sz="4" w:space="0" w:color="auto"/>
              <w:bottom w:val="single" w:sz="4" w:space="0" w:color="auto"/>
              <w:right w:val="single" w:sz="4" w:space="0" w:color="auto"/>
            </w:tcBorders>
            <w:hideMark/>
          </w:tcPr>
          <w:p w14:paraId="37FD2640"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12.</w:t>
            </w:r>
          </w:p>
        </w:tc>
        <w:tc>
          <w:tcPr>
            <w:tcW w:w="5491" w:type="dxa"/>
            <w:tcBorders>
              <w:top w:val="single" w:sz="4" w:space="0" w:color="auto"/>
              <w:left w:val="single" w:sz="4" w:space="0" w:color="auto"/>
              <w:bottom w:val="single" w:sz="4" w:space="0" w:color="auto"/>
              <w:right w:val="single" w:sz="4" w:space="0" w:color="auto"/>
            </w:tcBorders>
            <w:hideMark/>
          </w:tcPr>
          <w:p w14:paraId="05B1307B"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Skolēnu un pedagogu iepazīstināšana ar bibliotēkas jaunāko literatūru.</w:t>
            </w:r>
          </w:p>
        </w:tc>
        <w:tc>
          <w:tcPr>
            <w:tcW w:w="1570" w:type="dxa"/>
            <w:tcBorders>
              <w:top w:val="single" w:sz="4" w:space="0" w:color="auto"/>
              <w:left w:val="single" w:sz="4" w:space="0" w:color="auto"/>
              <w:bottom w:val="single" w:sz="4" w:space="0" w:color="auto"/>
              <w:right w:val="single" w:sz="4" w:space="0" w:color="auto"/>
            </w:tcBorders>
            <w:hideMark/>
          </w:tcPr>
          <w:p w14:paraId="799DA03E"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Gada laikā</w:t>
            </w:r>
          </w:p>
        </w:tc>
        <w:tc>
          <w:tcPr>
            <w:tcW w:w="1883" w:type="dxa"/>
            <w:tcBorders>
              <w:top w:val="single" w:sz="4" w:space="0" w:color="auto"/>
              <w:left w:val="single" w:sz="4" w:space="0" w:color="auto"/>
              <w:bottom w:val="single" w:sz="4" w:space="0" w:color="auto"/>
              <w:right w:val="single" w:sz="4" w:space="0" w:color="auto"/>
            </w:tcBorders>
            <w:hideMark/>
          </w:tcPr>
          <w:p w14:paraId="2F196841"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 xml:space="preserve">Ļ. </w:t>
            </w:r>
            <w:proofErr w:type="spellStart"/>
            <w:r w:rsidRPr="00A74738">
              <w:rPr>
                <w:rFonts w:ascii="Times New Roman" w:hAnsi="Times New Roman" w:cs="Times New Roman"/>
                <w:sz w:val="24"/>
                <w:szCs w:val="24"/>
                <w:lang w:val="lv-LV"/>
              </w:rPr>
              <w:t>Ščemeļova</w:t>
            </w:r>
            <w:proofErr w:type="spellEnd"/>
          </w:p>
        </w:tc>
      </w:tr>
      <w:tr w:rsidR="00A74738" w:rsidRPr="00A74738" w14:paraId="505FF588" w14:textId="77777777" w:rsidTr="00A74738">
        <w:tc>
          <w:tcPr>
            <w:tcW w:w="704" w:type="dxa"/>
            <w:tcBorders>
              <w:top w:val="single" w:sz="4" w:space="0" w:color="auto"/>
              <w:left w:val="single" w:sz="4" w:space="0" w:color="auto"/>
              <w:bottom w:val="single" w:sz="4" w:space="0" w:color="auto"/>
              <w:right w:val="single" w:sz="4" w:space="0" w:color="auto"/>
            </w:tcBorders>
            <w:hideMark/>
          </w:tcPr>
          <w:p w14:paraId="204CC444"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13.</w:t>
            </w:r>
          </w:p>
        </w:tc>
        <w:tc>
          <w:tcPr>
            <w:tcW w:w="5491" w:type="dxa"/>
            <w:tcBorders>
              <w:top w:val="single" w:sz="4" w:space="0" w:color="auto"/>
              <w:left w:val="single" w:sz="4" w:space="0" w:color="auto"/>
              <w:bottom w:val="single" w:sz="4" w:space="0" w:color="auto"/>
              <w:right w:val="single" w:sz="4" w:space="0" w:color="auto"/>
            </w:tcBorders>
            <w:hideMark/>
          </w:tcPr>
          <w:p w14:paraId="3C121E79"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Darbs ar fondu un katalogiem.</w:t>
            </w:r>
          </w:p>
        </w:tc>
        <w:tc>
          <w:tcPr>
            <w:tcW w:w="1570" w:type="dxa"/>
            <w:tcBorders>
              <w:top w:val="single" w:sz="4" w:space="0" w:color="auto"/>
              <w:left w:val="single" w:sz="4" w:space="0" w:color="auto"/>
              <w:bottom w:val="single" w:sz="4" w:space="0" w:color="auto"/>
              <w:right w:val="single" w:sz="4" w:space="0" w:color="auto"/>
            </w:tcBorders>
            <w:hideMark/>
          </w:tcPr>
          <w:p w14:paraId="1E27E386"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Gada laikā</w:t>
            </w:r>
          </w:p>
        </w:tc>
        <w:tc>
          <w:tcPr>
            <w:tcW w:w="1883" w:type="dxa"/>
            <w:tcBorders>
              <w:top w:val="single" w:sz="4" w:space="0" w:color="auto"/>
              <w:left w:val="single" w:sz="4" w:space="0" w:color="auto"/>
              <w:bottom w:val="single" w:sz="4" w:space="0" w:color="auto"/>
              <w:right w:val="single" w:sz="4" w:space="0" w:color="auto"/>
            </w:tcBorders>
            <w:hideMark/>
          </w:tcPr>
          <w:p w14:paraId="7B503DCE"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 xml:space="preserve">Ļ. </w:t>
            </w:r>
            <w:proofErr w:type="spellStart"/>
            <w:r w:rsidRPr="00A74738">
              <w:rPr>
                <w:rFonts w:ascii="Times New Roman" w:hAnsi="Times New Roman" w:cs="Times New Roman"/>
                <w:sz w:val="24"/>
                <w:szCs w:val="24"/>
                <w:lang w:val="lv-LV"/>
              </w:rPr>
              <w:t>Ščemeļova</w:t>
            </w:r>
            <w:proofErr w:type="spellEnd"/>
          </w:p>
        </w:tc>
      </w:tr>
      <w:tr w:rsidR="00A74738" w:rsidRPr="00A74738" w14:paraId="724C305E" w14:textId="77777777" w:rsidTr="00A74738">
        <w:tc>
          <w:tcPr>
            <w:tcW w:w="704" w:type="dxa"/>
            <w:tcBorders>
              <w:top w:val="single" w:sz="4" w:space="0" w:color="auto"/>
              <w:left w:val="single" w:sz="4" w:space="0" w:color="auto"/>
              <w:bottom w:val="single" w:sz="4" w:space="0" w:color="auto"/>
              <w:right w:val="single" w:sz="4" w:space="0" w:color="auto"/>
            </w:tcBorders>
            <w:hideMark/>
          </w:tcPr>
          <w:p w14:paraId="0C5B3940"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14.</w:t>
            </w:r>
          </w:p>
        </w:tc>
        <w:tc>
          <w:tcPr>
            <w:tcW w:w="5491" w:type="dxa"/>
            <w:tcBorders>
              <w:top w:val="single" w:sz="4" w:space="0" w:color="auto"/>
              <w:left w:val="single" w:sz="4" w:space="0" w:color="auto"/>
              <w:bottom w:val="single" w:sz="4" w:space="0" w:color="auto"/>
              <w:right w:val="single" w:sz="4" w:space="0" w:color="auto"/>
            </w:tcBorders>
            <w:hideMark/>
          </w:tcPr>
          <w:p w14:paraId="22B013BC" w14:textId="0AA7DF2F" w:rsidR="00A74738" w:rsidRPr="00A74738" w:rsidRDefault="00A11A65">
            <w:pPr>
              <w:pStyle w:val="NoSpacing"/>
              <w:spacing w:line="276" w:lineRule="auto"/>
              <w:rPr>
                <w:rFonts w:ascii="Times New Roman" w:hAnsi="Times New Roman" w:cs="Times New Roman"/>
                <w:sz w:val="24"/>
                <w:szCs w:val="24"/>
                <w:lang w:val="lv-LV"/>
              </w:rPr>
            </w:pPr>
            <w:r>
              <w:rPr>
                <w:rFonts w:ascii="Times New Roman" w:hAnsi="Times New Roman" w:cs="Times New Roman"/>
                <w:sz w:val="24"/>
                <w:szCs w:val="24"/>
                <w:lang w:val="lv-LV"/>
              </w:rPr>
              <w:t>A</w:t>
            </w:r>
            <w:r w:rsidR="00A74738" w:rsidRPr="00A74738">
              <w:rPr>
                <w:rFonts w:ascii="Times New Roman" w:hAnsi="Times New Roman" w:cs="Times New Roman"/>
                <w:sz w:val="24"/>
                <w:szCs w:val="24"/>
                <w:lang w:val="lv-LV"/>
              </w:rPr>
              <w:t>vī</w:t>
            </w:r>
            <w:r>
              <w:rPr>
                <w:rFonts w:ascii="Times New Roman" w:hAnsi="Times New Roman" w:cs="Times New Roman"/>
                <w:sz w:val="24"/>
                <w:szCs w:val="24"/>
                <w:lang w:val="lv-LV"/>
              </w:rPr>
              <w:t>žu</w:t>
            </w:r>
            <w:r w:rsidR="00A74738" w:rsidRPr="00A74738">
              <w:rPr>
                <w:rFonts w:ascii="Times New Roman" w:hAnsi="Times New Roman" w:cs="Times New Roman"/>
                <w:sz w:val="24"/>
                <w:szCs w:val="24"/>
                <w:lang w:val="lv-LV"/>
              </w:rPr>
              <w:t xml:space="preserve"> un žurnā</w:t>
            </w:r>
            <w:r>
              <w:rPr>
                <w:rFonts w:ascii="Times New Roman" w:hAnsi="Times New Roman" w:cs="Times New Roman"/>
                <w:sz w:val="24"/>
                <w:szCs w:val="24"/>
                <w:lang w:val="lv-LV"/>
              </w:rPr>
              <w:t>lu abonēšana</w:t>
            </w:r>
            <w:r w:rsidR="00A74738" w:rsidRPr="00A74738">
              <w:rPr>
                <w:rFonts w:ascii="Times New Roman" w:hAnsi="Times New Roman" w:cs="Times New Roman"/>
                <w:sz w:val="24"/>
                <w:szCs w:val="24"/>
                <w:lang w:val="lv-LV"/>
              </w:rPr>
              <w:t xml:space="preserve"> 2025. gadam.</w:t>
            </w:r>
          </w:p>
        </w:tc>
        <w:tc>
          <w:tcPr>
            <w:tcW w:w="1570" w:type="dxa"/>
            <w:tcBorders>
              <w:top w:val="single" w:sz="4" w:space="0" w:color="auto"/>
              <w:left w:val="single" w:sz="4" w:space="0" w:color="auto"/>
              <w:bottom w:val="single" w:sz="4" w:space="0" w:color="auto"/>
              <w:right w:val="single" w:sz="4" w:space="0" w:color="auto"/>
            </w:tcBorders>
            <w:hideMark/>
          </w:tcPr>
          <w:p w14:paraId="57F1D1B6"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Līdz  06.12.</w:t>
            </w:r>
          </w:p>
        </w:tc>
        <w:tc>
          <w:tcPr>
            <w:tcW w:w="1883" w:type="dxa"/>
            <w:tcBorders>
              <w:top w:val="single" w:sz="4" w:space="0" w:color="auto"/>
              <w:left w:val="single" w:sz="4" w:space="0" w:color="auto"/>
              <w:bottom w:val="single" w:sz="4" w:space="0" w:color="auto"/>
              <w:right w:val="single" w:sz="4" w:space="0" w:color="auto"/>
            </w:tcBorders>
            <w:hideMark/>
          </w:tcPr>
          <w:p w14:paraId="730718B8"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 xml:space="preserve">Ļ. </w:t>
            </w:r>
            <w:proofErr w:type="spellStart"/>
            <w:r w:rsidRPr="00A74738">
              <w:rPr>
                <w:rFonts w:ascii="Times New Roman" w:hAnsi="Times New Roman" w:cs="Times New Roman"/>
                <w:sz w:val="24"/>
                <w:szCs w:val="24"/>
                <w:lang w:val="lv-LV"/>
              </w:rPr>
              <w:t>Ščemeļova</w:t>
            </w:r>
            <w:proofErr w:type="spellEnd"/>
          </w:p>
        </w:tc>
      </w:tr>
      <w:tr w:rsidR="00A74738" w:rsidRPr="00A74738" w14:paraId="7C373EF9" w14:textId="77777777" w:rsidTr="00A74738">
        <w:tc>
          <w:tcPr>
            <w:tcW w:w="704" w:type="dxa"/>
            <w:tcBorders>
              <w:top w:val="single" w:sz="4" w:space="0" w:color="auto"/>
              <w:left w:val="single" w:sz="4" w:space="0" w:color="auto"/>
              <w:bottom w:val="single" w:sz="4" w:space="0" w:color="auto"/>
              <w:right w:val="single" w:sz="4" w:space="0" w:color="auto"/>
            </w:tcBorders>
            <w:hideMark/>
          </w:tcPr>
          <w:p w14:paraId="6FE88B25"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15.</w:t>
            </w:r>
          </w:p>
        </w:tc>
        <w:tc>
          <w:tcPr>
            <w:tcW w:w="5491" w:type="dxa"/>
            <w:tcBorders>
              <w:top w:val="single" w:sz="4" w:space="0" w:color="auto"/>
              <w:left w:val="single" w:sz="4" w:space="0" w:color="auto"/>
              <w:bottom w:val="single" w:sz="4" w:space="0" w:color="auto"/>
              <w:right w:val="single" w:sz="4" w:space="0" w:color="auto"/>
            </w:tcBorders>
            <w:hideMark/>
          </w:tcPr>
          <w:p w14:paraId="472EF42A" w14:textId="77777777" w:rsidR="00A74738" w:rsidRPr="00A74738" w:rsidRDefault="00A74738">
            <w:pPr>
              <w:pStyle w:val="NoSpacing"/>
              <w:spacing w:line="276" w:lineRule="auto"/>
              <w:rPr>
                <w:rFonts w:ascii="Times New Roman" w:hAnsi="Times New Roman" w:cs="Times New Roman"/>
                <w:color w:val="000000" w:themeColor="text1"/>
                <w:sz w:val="24"/>
                <w:szCs w:val="24"/>
                <w:lang w:val="lv-LV"/>
              </w:rPr>
            </w:pPr>
            <w:r w:rsidRPr="00A74738">
              <w:rPr>
                <w:rFonts w:ascii="Times New Roman" w:hAnsi="Times New Roman" w:cs="Times New Roman"/>
                <w:color w:val="000000" w:themeColor="text1"/>
                <w:sz w:val="24"/>
                <w:szCs w:val="24"/>
                <w:lang w:val="lv-LV"/>
              </w:rPr>
              <w:t>Ekskursija bibliotēkā pirmklasniekiem</w:t>
            </w:r>
          </w:p>
          <w:p w14:paraId="6F59D47C" w14:textId="77777777" w:rsidR="00A74738" w:rsidRPr="00A74738" w:rsidRDefault="00A74738">
            <w:pPr>
              <w:pStyle w:val="NoSpacing"/>
              <w:spacing w:line="276" w:lineRule="auto"/>
              <w:rPr>
                <w:rFonts w:ascii="Times New Roman" w:hAnsi="Times New Roman" w:cs="Times New Roman"/>
                <w:color w:val="000000" w:themeColor="text1"/>
                <w:sz w:val="24"/>
                <w:szCs w:val="24"/>
                <w:lang w:val="lv-LV"/>
              </w:rPr>
            </w:pPr>
            <w:r w:rsidRPr="00A74738">
              <w:rPr>
                <w:rFonts w:ascii="Times New Roman" w:hAnsi="Times New Roman" w:cs="Times New Roman"/>
                <w:color w:val="000000" w:themeColor="text1"/>
                <w:sz w:val="24"/>
                <w:szCs w:val="24"/>
                <w:lang w:val="lv-LV"/>
              </w:rPr>
              <w:t>„Ciemos pie grāmatu tārpiņa”.</w:t>
            </w:r>
          </w:p>
        </w:tc>
        <w:tc>
          <w:tcPr>
            <w:tcW w:w="1570" w:type="dxa"/>
            <w:tcBorders>
              <w:top w:val="single" w:sz="4" w:space="0" w:color="auto"/>
              <w:left w:val="single" w:sz="4" w:space="0" w:color="auto"/>
              <w:bottom w:val="single" w:sz="4" w:space="0" w:color="auto"/>
              <w:right w:val="single" w:sz="4" w:space="0" w:color="auto"/>
            </w:tcBorders>
            <w:hideMark/>
          </w:tcPr>
          <w:p w14:paraId="64398218" w14:textId="77777777" w:rsidR="00A74738" w:rsidRPr="00A74738" w:rsidRDefault="00A74738">
            <w:pPr>
              <w:pStyle w:val="NoSpacing"/>
              <w:spacing w:line="276" w:lineRule="auto"/>
              <w:rPr>
                <w:rFonts w:ascii="Times New Roman" w:hAnsi="Times New Roman" w:cs="Times New Roman"/>
                <w:color w:val="000000" w:themeColor="text1"/>
                <w:sz w:val="24"/>
                <w:szCs w:val="24"/>
                <w:lang w:val="lv-LV"/>
              </w:rPr>
            </w:pPr>
            <w:r w:rsidRPr="00A74738">
              <w:rPr>
                <w:rFonts w:ascii="Times New Roman" w:hAnsi="Times New Roman" w:cs="Times New Roman"/>
                <w:color w:val="000000" w:themeColor="text1"/>
                <w:sz w:val="24"/>
                <w:szCs w:val="24"/>
                <w:lang w:val="lv-LV"/>
              </w:rPr>
              <w:t>04.11.2024.</w:t>
            </w:r>
          </w:p>
        </w:tc>
        <w:tc>
          <w:tcPr>
            <w:tcW w:w="1883" w:type="dxa"/>
            <w:tcBorders>
              <w:top w:val="single" w:sz="4" w:space="0" w:color="auto"/>
              <w:left w:val="single" w:sz="4" w:space="0" w:color="auto"/>
              <w:bottom w:val="single" w:sz="4" w:space="0" w:color="auto"/>
              <w:right w:val="single" w:sz="4" w:space="0" w:color="auto"/>
            </w:tcBorders>
            <w:hideMark/>
          </w:tcPr>
          <w:p w14:paraId="0D40C609"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 xml:space="preserve">Ļ. </w:t>
            </w:r>
            <w:proofErr w:type="spellStart"/>
            <w:r w:rsidRPr="00A74738">
              <w:rPr>
                <w:rFonts w:ascii="Times New Roman" w:hAnsi="Times New Roman" w:cs="Times New Roman"/>
                <w:sz w:val="24"/>
                <w:szCs w:val="24"/>
                <w:lang w:val="lv-LV"/>
              </w:rPr>
              <w:t>Ščemeļova</w:t>
            </w:r>
            <w:proofErr w:type="spellEnd"/>
          </w:p>
          <w:p w14:paraId="08FA0FA7"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color w:val="000000" w:themeColor="text1"/>
                <w:sz w:val="24"/>
                <w:szCs w:val="24"/>
                <w:lang w:val="lv-LV"/>
              </w:rPr>
              <w:t xml:space="preserve">I. </w:t>
            </w:r>
            <w:proofErr w:type="spellStart"/>
            <w:r w:rsidRPr="00A74738">
              <w:rPr>
                <w:rFonts w:ascii="Times New Roman" w:hAnsi="Times New Roman" w:cs="Times New Roman"/>
                <w:color w:val="000000" w:themeColor="text1"/>
                <w:sz w:val="24"/>
                <w:szCs w:val="24"/>
                <w:lang w:val="lv-LV"/>
              </w:rPr>
              <w:t>Dubovska</w:t>
            </w:r>
            <w:proofErr w:type="spellEnd"/>
          </w:p>
        </w:tc>
      </w:tr>
      <w:tr w:rsidR="00A74738" w:rsidRPr="00A74738" w14:paraId="6018E782" w14:textId="77777777" w:rsidTr="00A74738">
        <w:tc>
          <w:tcPr>
            <w:tcW w:w="704" w:type="dxa"/>
            <w:tcBorders>
              <w:top w:val="single" w:sz="4" w:space="0" w:color="auto"/>
              <w:left w:val="single" w:sz="4" w:space="0" w:color="auto"/>
              <w:bottom w:val="single" w:sz="4" w:space="0" w:color="auto"/>
              <w:right w:val="single" w:sz="4" w:space="0" w:color="auto"/>
            </w:tcBorders>
            <w:hideMark/>
          </w:tcPr>
          <w:p w14:paraId="6E77D755"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16.</w:t>
            </w:r>
          </w:p>
        </w:tc>
        <w:tc>
          <w:tcPr>
            <w:tcW w:w="5491" w:type="dxa"/>
            <w:tcBorders>
              <w:top w:val="single" w:sz="4" w:space="0" w:color="auto"/>
              <w:left w:val="single" w:sz="4" w:space="0" w:color="auto"/>
              <w:bottom w:val="single" w:sz="4" w:space="0" w:color="auto"/>
              <w:right w:val="single" w:sz="4" w:space="0" w:color="auto"/>
            </w:tcBorders>
            <w:hideMark/>
          </w:tcPr>
          <w:p w14:paraId="068CC1E8" w14:textId="77777777" w:rsidR="00A74738" w:rsidRPr="00A74738" w:rsidRDefault="00A74738">
            <w:pPr>
              <w:pStyle w:val="NoSpacing"/>
              <w:spacing w:line="276" w:lineRule="auto"/>
              <w:rPr>
                <w:rFonts w:ascii="Times New Roman" w:hAnsi="Times New Roman" w:cs="Times New Roman"/>
                <w:color w:val="000000" w:themeColor="text1"/>
                <w:sz w:val="24"/>
                <w:szCs w:val="24"/>
                <w:lang w:val="lv-LV"/>
              </w:rPr>
            </w:pPr>
            <w:r w:rsidRPr="00A74738">
              <w:rPr>
                <w:rFonts w:ascii="Times New Roman" w:hAnsi="Times New Roman" w:cs="Times New Roman"/>
                <w:color w:val="000000" w:themeColor="text1"/>
                <w:sz w:val="24"/>
                <w:szCs w:val="24"/>
                <w:lang w:val="lv-LV"/>
              </w:rPr>
              <w:t xml:space="preserve">Bibliotēkas stunda 2.klasei  </w:t>
            </w:r>
          </w:p>
          <w:p w14:paraId="60F795A8"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color w:val="000000" w:themeColor="text1"/>
                <w:sz w:val="24"/>
                <w:szCs w:val="24"/>
                <w:lang w:val="lv-LV"/>
              </w:rPr>
              <w:t>„</w:t>
            </w:r>
            <w:r w:rsidRPr="00A74738">
              <w:rPr>
                <w:rFonts w:ascii="Times New Roman" w:hAnsi="Times New Roman" w:cs="Times New Roman"/>
                <w:sz w:val="24"/>
                <w:szCs w:val="24"/>
                <w:lang w:val="lv-LV"/>
              </w:rPr>
              <w:t>Grāmatu pasaulē</w:t>
            </w:r>
            <w:r w:rsidRPr="00A74738">
              <w:rPr>
                <w:rFonts w:ascii="Times New Roman" w:hAnsi="Times New Roman" w:cs="Times New Roman"/>
                <w:color w:val="000000" w:themeColor="text1"/>
                <w:sz w:val="24"/>
                <w:szCs w:val="24"/>
                <w:lang w:val="lv-LV"/>
              </w:rPr>
              <w:t>”. (Radošā darbnīca).</w:t>
            </w:r>
          </w:p>
        </w:tc>
        <w:tc>
          <w:tcPr>
            <w:tcW w:w="1570" w:type="dxa"/>
            <w:tcBorders>
              <w:top w:val="single" w:sz="4" w:space="0" w:color="auto"/>
              <w:left w:val="single" w:sz="4" w:space="0" w:color="auto"/>
              <w:bottom w:val="single" w:sz="4" w:space="0" w:color="auto"/>
              <w:right w:val="single" w:sz="4" w:space="0" w:color="auto"/>
            </w:tcBorders>
            <w:hideMark/>
          </w:tcPr>
          <w:p w14:paraId="15352699" w14:textId="77777777" w:rsidR="00A74738" w:rsidRPr="00A74738" w:rsidRDefault="00A74738">
            <w:pPr>
              <w:pStyle w:val="NoSpacing"/>
              <w:spacing w:line="276" w:lineRule="auto"/>
              <w:rPr>
                <w:rFonts w:ascii="Times New Roman" w:hAnsi="Times New Roman" w:cs="Times New Roman"/>
                <w:color w:val="000000" w:themeColor="text1"/>
                <w:sz w:val="24"/>
                <w:szCs w:val="24"/>
                <w:lang w:val="lv-LV"/>
              </w:rPr>
            </w:pPr>
            <w:r w:rsidRPr="00A74738">
              <w:rPr>
                <w:rFonts w:ascii="Times New Roman" w:hAnsi="Times New Roman" w:cs="Times New Roman"/>
                <w:color w:val="000000" w:themeColor="text1"/>
                <w:sz w:val="24"/>
                <w:szCs w:val="24"/>
                <w:lang w:val="lv-LV"/>
              </w:rPr>
              <w:t>11.11.2024.</w:t>
            </w:r>
          </w:p>
        </w:tc>
        <w:tc>
          <w:tcPr>
            <w:tcW w:w="1883" w:type="dxa"/>
            <w:tcBorders>
              <w:top w:val="single" w:sz="4" w:space="0" w:color="auto"/>
              <w:left w:val="single" w:sz="4" w:space="0" w:color="auto"/>
              <w:bottom w:val="single" w:sz="4" w:space="0" w:color="auto"/>
              <w:right w:val="single" w:sz="4" w:space="0" w:color="auto"/>
            </w:tcBorders>
            <w:hideMark/>
          </w:tcPr>
          <w:p w14:paraId="331689E2" w14:textId="77777777" w:rsidR="00A74738" w:rsidRPr="00A74738" w:rsidRDefault="00A74738">
            <w:pPr>
              <w:pStyle w:val="NoSpacing"/>
              <w:spacing w:line="276" w:lineRule="auto"/>
              <w:rPr>
                <w:rFonts w:ascii="Times New Roman" w:hAnsi="Times New Roman" w:cs="Times New Roman"/>
                <w:color w:val="000000" w:themeColor="text1"/>
                <w:sz w:val="24"/>
                <w:szCs w:val="24"/>
                <w:lang w:val="lv-LV"/>
              </w:rPr>
            </w:pPr>
            <w:r w:rsidRPr="00A74738">
              <w:rPr>
                <w:rFonts w:ascii="Times New Roman" w:hAnsi="Times New Roman" w:cs="Times New Roman"/>
                <w:color w:val="000000" w:themeColor="text1"/>
                <w:sz w:val="24"/>
                <w:szCs w:val="24"/>
                <w:lang w:val="lv-LV"/>
              </w:rPr>
              <w:t xml:space="preserve">Ļ. </w:t>
            </w:r>
            <w:proofErr w:type="spellStart"/>
            <w:r w:rsidRPr="00A74738">
              <w:rPr>
                <w:rFonts w:ascii="Times New Roman" w:hAnsi="Times New Roman" w:cs="Times New Roman"/>
                <w:color w:val="000000" w:themeColor="text1"/>
                <w:sz w:val="24"/>
                <w:szCs w:val="24"/>
                <w:lang w:val="lv-LV"/>
              </w:rPr>
              <w:t>Ščemeļova</w:t>
            </w:r>
            <w:proofErr w:type="spellEnd"/>
          </w:p>
          <w:p w14:paraId="02B475D4" w14:textId="77777777" w:rsidR="00A74738" w:rsidRPr="00A74738" w:rsidRDefault="00A74738">
            <w:pPr>
              <w:pStyle w:val="NoSpacing"/>
              <w:spacing w:line="276" w:lineRule="auto"/>
              <w:rPr>
                <w:rFonts w:ascii="Times New Roman" w:hAnsi="Times New Roman" w:cs="Times New Roman"/>
                <w:color w:val="000000" w:themeColor="text1"/>
                <w:sz w:val="24"/>
                <w:szCs w:val="24"/>
                <w:lang w:val="lv-LV"/>
              </w:rPr>
            </w:pPr>
            <w:r w:rsidRPr="00A74738">
              <w:rPr>
                <w:rFonts w:ascii="Times New Roman" w:hAnsi="Times New Roman" w:cs="Times New Roman"/>
                <w:color w:val="000000" w:themeColor="text1"/>
                <w:sz w:val="24"/>
                <w:szCs w:val="24"/>
                <w:lang w:val="lv-LV"/>
              </w:rPr>
              <w:t xml:space="preserve">L. </w:t>
            </w:r>
            <w:proofErr w:type="spellStart"/>
            <w:r w:rsidRPr="00A74738">
              <w:rPr>
                <w:rFonts w:ascii="Times New Roman" w:hAnsi="Times New Roman" w:cs="Times New Roman"/>
                <w:color w:val="000000" w:themeColor="text1"/>
                <w:sz w:val="24"/>
                <w:szCs w:val="24"/>
                <w:lang w:val="lv-LV"/>
              </w:rPr>
              <w:t>Ņemņaseva</w:t>
            </w:r>
            <w:proofErr w:type="spellEnd"/>
          </w:p>
        </w:tc>
      </w:tr>
      <w:tr w:rsidR="00A74738" w:rsidRPr="00A74738" w14:paraId="51FFCB3A" w14:textId="77777777" w:rsidTr="00A74738">
        <w:tc>
          <w:tcPr>
            <w:tcW w:w="704" w:type="dxa"/>
            <w:tcBorders>
              <w:top w:val="single" w:sz="4" w:space="0" w:color="auto"/>
              <w:left w:val="single" w:sz="4" w:space="0" w:color="auto"/>
              <w:bottom w:val="single" w:sz="4" w:space="0" w:color="auto"/>
              <w:right w:val="single" w:sz="4" w:space="0" w:color="auto"/>
            </w:tcBorders>
            <w:hideMark/>
          </w:tcPr>
          <w:p w14:paraId="3676477D"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17.</w:t>
            </w:r>
          </w:p>
        </w:tc>
        <w:tc>
          <w:tcPr>
            <w:tcW w:w="5491" w:type="dxa"/>
            <w:tcBorders>
              <w:top w:val="single" w:sz="4" w:space="0" w:color="auto"/>
              <w:left w:val="single" w:sz="4" w:space="0" w:color="auto"/>
              <w:bottom w:val="single" w:sz="4" w:space="0" w:color="auto"/>
              <w:right w:val="single" w:sz="4" w:space="0" w:color="auto"/>
            </w:tcBorders>
            <w:hideMark/>
          </w:tcPr>
          <w:p w14:paraId="72A1480B" w14:textId="77777777" w:rsidR="00A74738" w:rsidRPr="00A74738" w:rsidRDefault="00A74738">
            <w:pPr>
              <w:pStyle w:val="NoSpacing"/>
              <w:spacing w:line="276" w:lineRule="auto"/>
              <w:rPr>
                <w:rFonts w:ascii="Times New Roman" w:hAnsi="Times New Roman" w:cs="Times New Roman"/>
                <w:color w:val="000000" w:themeColor="text1"/>
                <w:sz w:val="24"/>
                <w:szCs w:val="24"/>
                <w:lang w:val="lv-LV"/>
              </w:rPr>
            </w:pPr>
            <w:r w:rsidRPr="00A74738">
              <w:rPr>
                <w:rFonts w:ascii="Times New Roman" w:hAnsi="Times New Roman" w:cs="Times New Roman"/>
                <w:color w:val="000000" w:themeColor="text1"/>
                <w:sz w:val="24"/>
                <w:szCs w:val="24"/>
                <w:lang w:val="lv-LV"/>
              </w:rPr>
              <w:t>Izstāde „Mana Latvija”.</w:t>
            </w:r>
          </w:p>
        </w:tc>
        <w:tc>
          <w:tcPr>
            <w:tcW w:w="1570" w:type="dxa"/>
            <w:tcBorders>
              <w:top w:val="single" w:sz="4" w:space="0" w:color="auto"/>
              <w:left w:val="single" w:sz="4" w:space="0" w:color="auto"/>
              <w:bottom w:val="single" w:sz="4" w:space="0" w:color="auto"/>
              <w:right w:val="single" w:sz="4" w:space="0" w:color="auto"/>
            </w:tcBorders>
            <w:hideMark/>
          </w:tcPr>
          <w:p w14:paraId="3055D2B2" w14:textId="77777777" w:rsidR="00A74738" w:rsidRPr="00A74738" w:rsidRDefault="00A74738">
            <w:pPr>
              <w:pStyle w:val="NoSpacing"/>
              <w:spacing w:line="276" w:lineRule="auto"/>
              <w:rPr>
                <w:rFonts w:ascii="Times New Roman" w:hAnsi="Times New Roman" w:cs="Times New Roman"/>
                <w:color w:val="000000" w:themeColor="text1"/>
                <w:sz w:val="24"/>
                <w:szCs w:val="24"/>
                <w:lang w:val="lv-LV"/>
              </w:rPr>
            </w:pPr>
            <w:r w:rsidRPr="00A74738">
              <w:rPr>
                <w:rFonts w:ascii="Times New Roman" w:hAnsi="Times New Roman" w:cs="Times New Roman"/>
                <w:color w:val="000000" w:themeColor="text1"/>
                <w:sz w:val="24"/>
                <w:szCs w:val="24"/>
                <w:lang w:val="lv-LV"/>
              </w:rPr>
              <w:t>11.-21.11.24.</w:t>
            </w:r>
          </w:p>
        </w:tc>
        <w:tc>
          <w:tcPr>
            <w:tcW w:w="1883" w:type="dxa"/>
            <w:tcBorders>
              <w:top w:val="single" w:sz="4" w:space="0" w:color="auto"/>
              <w:left w:val="single" w:sz="4" w:space="0" w:color="auto"/>
              <w:bottom w:val="single" w:sz="4" w:space="0" w:color="auto"/>
              <w:right w:val="single" w:sz="4" w:space="0" w:color="auto"/>
            </w:tcBorders>
            <w:hideMark/>
          </w:tcPr>
          <w:p w14:paraId="6780C483"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 xml:space="preserve">Ļ. </w:t>
            </w:r>
            <w:proofErr w:type="spellStart"/>
            <w:r w:rsidRPr="00A74738">
              <w:rPr>
                <w:rFonts w:ascii="Times New Roman" w:hAnsi="Times New Roman" w:cs="Times New Roman"/>
                <w:sz w:val="24"/>
                <w:szCs w:val="24"/>
                <w:lang w:val="lv-LV"/>
              </w:rPr>
              <w:t>Ščemeļova</w:t>
            </w:r>
            <w:proofErr w:type="spellEnd"/>
          </w:p>
        </w:tc>
      </w:tr>
      <w:tr w:rsidR="00A74738" w:rsidRPr="00A74738" w14:paraId="17C42968" w14:textId="77777777" w:rsidTr="00A74738">
        <w:tc>
          <w:tcPr>
            <w:tcW w:w="704" w:type="dxa"/>
            <w:tcBorders>
              <w:top w:val="single" w:sz="4" w:space="0" w:color="auto"/>
              <w:left w:val="single" w:sz="4" w:space="0" w:color="auto"/>
              <w:bottom w:val="single" w:sz="4" w:space="0" w:color="auto"/>
              <w:right w:val="single" w:sz="4" w:space="0" w:color="auto"/>
            </w:tcBorders>
            <w:hideMark/>
          </w:tcPr>
          <w:p w14:paraId="5D2450A7"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18.</w:t>
            </w:r>
          </w:p>
        </w:tc>
        <w:tc>
          <w:tcPr>
            <w:tcW w:w="5491" w:type="dxa"/>
            <w:tcBorders>
              <w:top w:val="single" w:sz="4" w:space="0" w:color="auto"/>
              <w:left w:val="single" w:sz="4" w:space="0" w:color="auto"/>
              <w:bottom w:val="single" w:sz="4" w:space="0" w:color="auto"/>
              <w:right w:val="single" w:sz="4" w:space="0" w:color="auto"/>
            </w:tcBorders>
            <w:hideMark/>
          </w:tcPr>
          <w:p w14:paraId="5536F5AD" w14:textId="77777777" w:rsidR="00A74738" w:rsidRPr="00A74738" w:rsidRDefault="00A74738">
            <w:pPr>
              <w:pStyle w:val="NoSpacing"/>
              <w:spacing w:line="276" w:lineRule="auto"/>
              <w:rPr>
                <w:rFonts w:ascii="Times New Roman" w:hAnsi="Times New Roman" w:cs="Times New Roman"/>
                <w:color w:val="000000" w:themeColor="text1"/>
                <w:sz w:val="24"/>
                <w:szCs w:val="24"/>
                <w:lang w:val="lv-LV"/>
              </w:rPr>
            </w:pPr>
            <w:r w:rsidRPr="00A74738">
              <w:rPr>
                <w:rFonts w:ascii="Times New Roman" w:hAnsi="Times New Roman" w:cs="Times New Roman"/>
                <w:color w:val="000000" w:themeColor="text1"/>
                <w:sz w:val="24"/>
                <w:szCs w:val="24"/>
                <w:lang w:val="lv-LV"/>
              </w:rPr>
              <w:t xml:space="preserve">Bibliotēkas stunda 3.klasei  </w:t>
            </w:r>
          </w:p>
          <w:p w14:paraId="387BD3FA" w14:textId="77777777" w:rsidR="00A74738" w:rsidRPr="00A74738" w:rsidRDefault="00A74738">
            <w:pPr>
              <w:pStyle w:val="NoSpacing"/>
              <w:spacing w:line="276" w:lineRule="auto"/>
              <w:rPr>
                <w:rFonts w:ascii="Times New Roman" w:hAnsi="Times New Roman" w:cs="Times New Roman"/>
                <w:color w:val="FF0000"/>
                <w:sz w:val="24"/>
                <w:szCs w:val="24"/>
                <w:lang w:val="lv-LV"/>
              </w:rPr>
            </w:pPr>
            <w:r w:rsidRPr="00A74738">
              <w:rPr>
                <w:rFonts w:ascii="Times New Roman" w:hAnsi="Times New Roman" w:cs="Times New Roman"/>
                <w:color w:val="000000" w:themeColor="text1"/>
                <w:sz w:val="24"/>
                <w:szCs w:val="24"/>
                <w:lang w:val="lv-LV"/>
              </w:rPr>
              <w:t>„</w:t>
            </w:r>
            <w:r w:rsidRPr="00A74738">
              <w:rPr>
                <w:rFonts w:ascii="Times New Roman" w:hAnsi="Times New Roman" w:cs="Times New Roman"/>
                <w:sz w:val="24"/>
                <w:szCs w:val="24"/>
                <w:lang w:val="lv-LV"/>
              </w:rPr>
              <w:t>Grāmatu pasaulē</w:t>
            </w:r>
            <w:r w:rsidRPr="00A74738">
              <w:rPr>
                <w:rFonts w:ascii="Times New Roman" w:hAnsi="Times New Roman" w:cs="Times New Roman"/>
                <w:color w:val="000000" w:themeColor="text1"/>
                <w:sz w:val="24"/>
                <w:szCs w:val="24"/>
                <w:lang w:val="lv-LV"/>
              </w:rPr>
              <w:t>”. (Radošā darbnīca).</w:t>
            </w:r>
          </w:p>
        </w:tc>
        <w:tc>
          <w:tcPr>
            <w:tcW w:w="1570" w:type="dxa"/>
            <w:tcBorders>
              <w:top w:val="single" w:sz="4" w:space="0" w:color="auto"/>
              <w:left w:val="single" w:sz="4" w:space="0" w:color="auto"/>
              <w:bottom w:val="single" w:sz="4" w:space="0" w:color="auto"/>
              <w:right w:val="single" w:sz="4" w:space="0" w:color="auto"/>
            </w:tcBorders>
            <w:hideMark/>
          </w:tcPr>
          <w:p w14:paraId="017FE767" w14:textId="77777777" w:rsidR="00A74738" w:rsidRPr="00A74738" w:rsidRDefault="00A74738">
            <w:pPr>
              <w:pStyle w:val="NoSpacing"/>
              <w:spacing w:line="276" w:lineRule="auto"/>
              <w:rPr>
                <w:rFonts w:ascii="Times New Roman" w:hAnsi="Times New Roman" w:cs="Times New Roman"/>
                <w:color w:val="000000" w:themeColor="text1"/>
                <w:sz w:val="24"/>
                <w:szCs w:val="24"/>
                <w:lang w:val="lv-LV"/>
              </w:rPr>
            </w:pPr>
            <w:r w:rsidRPr="00A74738">
              <w:rPr>
                <w:rFonts w:ascii="Times New Roman" w:hAnsi="Times New Roman" w:cs="Times New Roman"/>
                <w:color w:val="000000" w:themeColor="text1"/>
                <w:sz w:val="24"/>
                <w:szCs w:val="24"/>
                <w:lang w:val="lv-LV"/>
              </w:rPr>
              <w:t>25.11.2024.</w:t>
            </w:r>
          </w:p>
        </w:tc>
        <w:tc>
          <w:tcPr>
            <w:tcW w:w="1883" w:type="dxa"/>
            <w:tcBorders>
              <w:top w:val="single" w:sz="4" w:space="0" w:color="auto"/>
              <w:left w:val="single" w:sz="4" w:space="0" w:color="auto"/>
              <w:bottom w:val="single" w:sz="4" w:space="0" w:color="auto"/>
              <w:right w:val="single" w:sz="4" w:space="0" w:color="auto"/>
            </w:tcBorders>
            <w:hideMark/>
          </w:tcPr>
          <w:p w14:paraId="22DD1C22"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 xml:space="preserve">L. </w:t>
            </w:r>
            <w:proofErr w:type="spellStart"/>
            <w:r w:rsidRPr="00A74738">
              <w:rPr>
                <w:rFonts w:ascii="Times New Roman" w:hAnsi="Times New Roman" w:cs="Times New Roman"/>
                <w:sz w:val="24"/>
                <w:szCs w:val="24"/>
                <w:lang w:val="lv-LV"/>
              </w:rPr>
              <w:t>Ščemeļova</w:t>
            </w:r>
            <w:proofErr w:type="spellEnd"/>
          </w:p>
          <w:p w14:paraId="178D034C"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 xml:space="preserve">G. </w:t>
            </w:r>
            <w:proofErr w:type="spellStart"/>
            <w:r w:rsidRPr="00A74738">
              <w:rPr>
                <w:rFonts w:ascii="Times New Roman" w:hAnsi="Times New Roman" w:cs="Times New Roman"/>
                <w:sz w:val="24"/>
                <w:szCs w:val="24"/>
                <w:lang w:val="lv-LV"/>
              </w:rPr>
              <w:t>Žugunova</w:t>
            </w:r>
            <w:proofErr w:type="spellEnd"/>
          </w:p>
        </w:tc>
      </w:tr>
      <w:tr w:rsidR="00A74738" w:rsidRPr="00A74738" w14:paraId="583D7333" w14:textId="77777777" w:rsidTr="00A74738">
        <w:tc>
          <w:tcPr>
            <w:tcW w:w="704" w:type="dxa"/>
            <w:tcBorders>
              <w:top w:val="single" w:sz="4" w:space="0" w:color="auto"/>
              <w:left w:val="single" w:sz="4" w:space="0" w:color="auto"/>
              <w:bottom w:val="single" w:sz="4" w:space="0" w:color="auto"/>
              <w:right w:val="single" w:sz="4" w:space="0" w:color="auto"/>
            </w:tcBorders>
            <w:hideMark/>
          </w:tcPr>
          <w:p w14:paraId="5B752BBF"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19.</w:t>
            </w:r>
          </w:p>
        </w:tc>
        <w:tc>
          <w:tcPr>
            <w:tcW w:w="5491" w:type="dxa"/>
            <w:tcBorders>
              <w:top w:val="single" w:sz="4" w:space="0" w:color="auto"/>
              <w:left w:val="single" w:sz="4" w:space="0" w:color="auto"/>
              <w:bottom w:val="single" w:sz="4" w:space="0" w:color="auto"/>
              <w:right w:val="single" w:sz="4" w:space="0" w:color="auto"/>
            </w:tcBorders>
            <w:hideMark/>
          </w:tcPr>
          <w:p w14:paraId="391C1FFB" w14:textId="77777777" w:rsidR="00A74738" w:rsidRPr="00A74738" w:rsidRDefault="00A74738">
            <w:pPr>
              <w:pStyle w:val="NoSpacing"/>
              <w:spacing w:line="276" w:lineRule="auto"/>
              <w:rPr>
                <w:rFonts w:ascii="Times New Roman" w:hAnsi="Times New Roman" w:cs="Times New Roman"/>
                <w:color w:val="000000" w:themeColor="text1"/>
                <w:sz w:val="24"/>
                <w:szCs w:val="24"/>
                <w:lang w:val="lv-LV"/>
              </w:rPr>
            </w:pPr>
            <w:r w:rsidRPr="00A74738">
              <w:rPr>
                <w:rFonts w:ascii="Times New Roman" w:hAnsi="Times New Roman" w:cs="Times New Roman"/>
                <w:color w:val="000000" w:themeColor="text1"/>
                <w:sz w:val="24"/>
                <w:szCs w:val="24"/>
                <w:lang w:val="lv-LV"/>
              </w:rPr>
              <w:t xml:space="preserve">Bibliotēkas stunda 4.klasei  </w:t>
            </w:r>
          </w:p>
          <w:p w14:paraId="0703BD66" w14:textId="77777777" w:rsidR="00A74738" w:rsidRPr="00A74738" w:rsidRDefault="00A74738">
            <w:pPr>
              <w:pStyle w:val="NoSpacing"/>
              <w:spacing w:line="276" w:lineRule="auto"/>
              <w:rPr>
                <w:rFonts w:ascii="Times New Roman" w:hAnsi="Times New Roman" w:cs="Times New Roman"/>
                <w:color w:val="FF0000"/>
                <w:sz w:val="24"/>
                <w:szCs w:val="24"/>
                <w:lang w:val="lv-LV"/>
              </w:rPr>
            </w:pPr>
            <w:r w:rsidRPr="00A74738">
              <w:rPr>
                <w:rFonts w:ascii="Times New Roman" w:hAnsi="Times New Roman" w:cs="Times New Roman"/>
                <w:color w:val="000000" w:themeColor="text1"/>
                <w:sz w:val="24"/>
                <w:szCs w:val="24"/>
                <w:lang w:val="lv-LV"/>
              </w:rPr>
              <w:t>„</w:t>
            </w:r>
            <w:r w:rsidRPr="00A74738">
              <w:rPr>
                <w:rFonts w:ascii="Times New Roman" w:hAnsi="Times New Roman" w:cs="Times New Roman"/>
                <w:sz w:val="24"/>
                <w:szCs w:val="24"/>
                <w:lang w:val="de-AT"/>
              </w:rPr>
              <w:t>Grāmatu pasaulē</w:t>
            </w:r>
            <w:r w:rsidRPr="00A74738">
              <w:rPr>
                <w:rFonts w:ascii="Times New Roman" w:hAnsi="Times New Roman" w:cs="Times New Roman"/>
                <w:color w:val="000000" w:themeColor="text1"/>
                <w:sz w:val="24"/>
                <w:szCs w:val="24"/>
                <w:lang w:val="lv-LV"/>
              </w:rPr>
              <w:t>”. (Radošā darbnīca).</w:t>
            </w:r>
          </w:p>
        </w:tc>
        <w:tc>
          <w:tcPr>
            <w:tcW w:w="1570" w:type="dxa"/>
            <w:tcBorders>
              <w:top w:val="single" w:sz="4" w:space="0" w:color="auto"/>
              <w:left w:val="single" w:sz="4" w:space="0" w:color="auto"/>
              <w:bottom w:val="single" w:sz="4" w:space="0" w:color="auto"/>
              <w:right w:val="single" w:sz="4" w:space="0" w:color="auto"/>
            </w:tcBorders>
            <w:hideMark/>
          </w:tcPr>
          <w:p w14:paraId="3585A408" w14:textId="77777777" w:rsidR="00A74738" w:rsidRPr="00A74738" w:rsidRDefault="00A74738">
            <w:pPr>
              <w:pStyle w:val="NoSpacing"/>
              <w:spacing w:line="276" w:lineRule="auto"/>
              <w:rPr>
                <w:rFonts w:ascii="Times New Roman" w:hAnsi="Times New Roman" w:cs="Times New Roman"/>
                <w:color w:val="FF0000"/>
                <w:sz w:val="24"/>
                <w:szCs w:val="24"/>
                <w:lang w:val="lv-LV"/>
              </w:rPr>
            </w:pPr>
            <w:r w:rsidRPr="00A74738">
              <w:rPr>
                <w:rFonts w:ascii="Times New Roman" w:hAnsi="Times New Roman" w:cs="Times New Roman"/>
                <w:color w:val="000000" w:themeColor="text1"/>
                <w:sz w:val="24"/>
                <w:szCs w:val="24"/>
                <w:lang w:val="lv-LV"/>
              </w:rPr>
              <w:t xml:space="preserve"> 02.12.2024.</w:t>
            </w:r>
          </w:p>
        </w:tc>
        <w:tc>
          <w:tcPr>
            <w:tcW w:w="1883" w:type="dxa"/>
            <w:tcBorders>
              <w:top w:val="single" w:sz="4" w:space="0" w:color="auto"/>
              <w:left w:val="single" w:sz="4" w:space="0" w:color="auto"/>
              <w:bottom w:val="single" w:sz="4" w:space="0" w:color="auto"/>
              <w:right w:val="single" w:sz="4" w:space="0" w:color="auto"/>
            </w:tcBorders>
            <w:hideMark/>
          </w:tcPr>
          <w:p w14:paraId="62F2A6AA" w14:textId="77777777" w:rsidR="00A74738" w:rsidRPr="00A74738" w:rsidRDefault="00A74738">
            <w:pPr>
              <w:pStyle w:val="NoSpacing"/>
              <w:spacing w:line="276" w:lineRule="auto"/>
              <w:rPr>
                <w:rFonts w:ascii="Times New Roman" w:hAnsi="Times New Roman" w:cs="Times New Roman"/>
                <w:color w:val="000000" w:themeColor="text1"/>
                <w:sz w:val="24"/>
                <w:szCs w:val="24"/>
                <w:lang w:val="lv-LV"/>
              </w:rPr>
            </w:pPr>
            <w:r w:rsidRPr="00A74738">
              <w:rPr>
                <w:rFonts w:ascii="Times New Roman" w:hAnsi="Times New Roman" w:cs="Times New Roman"/>
                <w:color w:val="000000" w:themeColor="text1"/>
                <w:sz w:val="24"/>
                <w:szCs w:val="24"/>
                <w:lang w:val="lv-LV"/>
              </w:rPr>
              <w:t xml:space="preserve">Ļ. </w:t>
            </w:r>
            <w:proofErr w:type="spellStart"/>
            <w:r w:rsidRPr="00A74738">
              <w:rPr>
                <w:rFonts w:ascii="Times New Roman" w:hAnsi="Times New Roman" w:cs="Times New Roman"/>
                <w:color w:val="000000" w:themeColor="text1"/>
                <w:sz w:val="24"/>
                <w:szCs w:val="24"/>
                <w:lang w:val="lv-LV"/>
              </w:rPr>
              <w:t>Ščemeļova</w:t>
            </w:r>
            <w:proofErr w:type="spellEnd"/>
          </w:p>
          <w:p w14:paraId="11F0A6D8"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N. Mihailova</w:t>
            </w:r>
          </w:p>
        </w:tc>
      </w:tr>
      <w:tr w:rsidR="00A74738" w:rsidRPr="00A74738" w14:paraId="209DA3C6" w14:textId="77777777" w:rsidTr="00A74738">
        <w:tc>
          <w:tcPr>
            <w:tcW w:w="704" w:type="dxa"/>
            <w:tcBorders>
              <w:top w:val="single" w:sz="4" w:space="0" w:color="auto"/>
              <w:left w:val="single" w:sz="4" w:space="0" w:color="auto"/>
              <w:bottom w:val="single" w:sz="4" w:space="0" w:color="auto"/>
              <w:right w:val="single" w:sz="4" w:space="0" w:color="auto"/>
            </w:tcBorders>
            <w:hideMark/>
          </w:tcPr>
          <w:p w14:paraId="48795759"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20.</w:t>
            </w:r>
          </w:p>
        </w:tc>
        <w:tc>
          <w:tcPr>
            <w:tcW w:w="5491" w:type="dxa"/>
            <w:tcBorders>
              <w:top w:val="single" w:sz="4" w:space="0" w:color="auto"/>
              <w:left w:val="single" w:sz="4" w:space="0" w:color="auto"/>
              <w:bottom w:val="single" w:sz="4" w:space="0" w:color="auto"/>
              <w:right w:val="single" w:sz="4" w:space="0" w:color="auto"/>
            </w:tcBorders>
            <w:hideMark/>
          </w:tcPr>
          <w:p w14:paraId="7218D9C8" w14:textId="77777777" w:rsidR="00A74738" w:rsidRPr="00A74738" w:rsidRDefault="00A74738">
            <w:pPr>
              <w:pStyle w:val="NoSpacing"/>
              <w:spacing w:line="276" w:lineRule="auto"/>
              <w:rPr>
                <w:rFonts w:ascii="Times New Roman" w:hAnsi="Times New Roman" w:cs="Times New Roman"/>
                <w:color w:val="000000" w:themeColor="text1"/>
                <w:sz w:val="24"/>
                <w:szCs w:val="24"/>
                <w:lang w:val="lv-LV"/>
              </w:rPr>
            </w:pPr>
            <w:r w:rsidRPr="00A74738">
              <w:rPr>
                <w:rFonts w:ascii="Times New Roman" w:hAnsi="Times New Roman" w:cs="Times New Roman"/>
                <w:color w:val="000000" w:themeColor="text1"/>
                <w:sz w:val="24"/>
                <w:szCs w:val="24"/>
                <w:lang w:val="lv-LV"/>
              </w:rPr>
              <w:t xml:space="preserve">Bibliotēkas stunda 5.klasei  </w:t>
            </w:r>
          </w:p>
          <w:p w14:paraId="3E67AF70" w14:textId="77777777" w:rsidR="00A74738" w:rsidRPr="00A74738" w:rsidRDefault="00A74738">
            <w:pPr>
              <w:pStyle w:val="NoSpacing"/>
              <w:spacing w:line="276" w:lineRule="auto"/>
              <w:rPr>
                <w:rFonts w:ascii="Times New Roman" w:hAnsi="Times New Roman" w:cs="Times New Roman"/>
                <w:color w:val="000000" w:themeColor="text1"/>
                <w:sz w:val="24"/>
                <w:szCs w:val="24"/>
                <w:lang w:val="lv-LV"/>
              </w:rPr>
            </w:pPr>
            <w:r w:rsidRPr="00A74738">
              <w:rPr>
                <w:rFonts w:ascii="Times New Roman" w:hAnsi="Times New Roman" w:cs="Times New Roman"/>
                <w:color w:val="000000" w:themeColor="text1"/>
                <w:sz w:val="24"/>
                <w:szCs w:val="24"/>
                <w:lang w:val="lv-LV"/>
              </w:rPr>
              <w:t>„</w:t>
            </w:r>
            <w:r w:rsidRPr="00A74738">
              <w:rPr>
                <w:rFonts w:ascii="Times New Roman" w:hAnsi="Times New Roman" w:cs="Times New Roman"/>
                <w:sz w:val="24"/>
                <w:szCs w:val="24"/>
                <w:lang w:val="lv-LV"/>
              </w:rPr>
              <w:t>Grāmatu pasaulē</w:t>
            </w:r>
            <w:r w:rsidRPr="00A74738">
              <w:rPr>
                <w:rFonts w:ascii="Times New Roman" w:hAnsi="Times New Roman" w:cs="Times New Roman"/>
                <w:color w:val="000000" w:themeColor="text1"/>
                <w:sz w:val="24"/>
                <w:szCs w:val="24"/>
                <w:lang w:val="lv-LV"/>
              </w:rPr>
              <w:t>”. (Radošā darbnīca).</w:t>
            </w:r>
          </w:p>
        </w:tc>
        <w:tc>
          <w:tcPr>
            <w:tcW w:w="1570" w:type="dxa"/>
            <w:tcBorders>
              <w:top w:val="single" w:sz="4" w:space="0" w:color="auto"/>
              <w:left w:val="single" w:sz="4" w:space="0" w:color="auto"/>
              <w:bottom w:val="single" w:sz="4" w:space="0" w:color="auto"/>
              <w:right w:val="single" w:sz="4" w:space="0" w:color="auto"/>
            </w:tcBorders>
            <w:hideMark/>
          </w:tcPr>
          <w:p w14:paraId="2AC2372D" w14:textId="77777777" w:rsidR="00A74738" w:rsidRPr="00A74738" w:rsidRDefault="00A74738">
            <w:pPr>
              <w:pStyle w:val="NoSpacing"/>
              <w:spacing w:line="276" w:lineRule="auto"/>
              <w:rPr>
                <w:rFonts w:ascii="Times New Roman" w:hAnsi="Times New Roman" w:cs="Times New Roman"/>
                <w:color w:val="000000" w:themeColor="text1"/>
                <w:sz w:val="24"/>
                <w:szCs w:val="24"/>
                <w:lang w:val="lv-LV"/>
              </w:rPr>
            </w:pPr>
            <w:r w:rsidRPr="00A74738">
              <w:rPr>
                <w:rFonts w:ascii="Times New Roman" w:hAnsi="Times New Roman" w:cs="Times New Roman"/>
                <w:color w:val="000000" w:themeColor="text1"/>
                <w:sz w:val="24"/>
                <w:szCs w:val="24"/>
                <w:lang w:val="lv-LV"/>
              </w:rPr>
              <w:t>13.01.2025.</w:t>
            </w:r>
          </w:p>
        </w:tc>
        <w:tc>
          <w:tcPr>
            <w:tcW w:w="1883" w:type="dxa"/>
            <w:tcBorders>
              <w:top w:val="single" w:sz="4" w:space="0" w:color="auto"/>
              <w:left w:val="single" w:sz="4" w:space="0" w:color="auto"/>
              <w:bottom w:val="single" w:sz="4" w:space="0" w:color="auto"/>
              <w:right w:val="single" w:sz="4" w:space="0" w:color="auto"/>
            </w:tcBorders>
            <w:hideMark/>
          </w:tcPr>
          <w:p w14:paraId="77CB8ADE" w14:textId="77777777" w:rsidR="00A74738" w:rsidRPr="00A74738" w:rsidRDefault="00A74738">
            <w:pPr>
              <w:pStyle w:val="NoSpacing"/>
              <w:spacing w:line="276" w:lineRule="auto"/>
              <w:rPr>
                <w:rFonts w:ascii="Times New Roman" w:hAnsi="Times New Roman" w:cs="Times New Roman"/>
                <w:color w:val="000000" w:themeColor="text1"/>
                <w:sz w:val="24"/>
                <w:szCs w:val="24"/>
                <w:lang w:val="lv-LV"/>
              </w:rPr>
            </w:pPr>
            <w:r w:rsidRPr="00A74738">
              <w:rPr>
                <w:rFonts w:ascii="Times New Roman" w:hAnsi="Times New Roman" w:cs="Times New Roman"/>
                <w:color w:val="000000" w:themeColor="text1"/>
                <w:sz w:val="24"/>
                <w:szCs w:val="24"/>
                <w:lang w:val="lv-LV"/>
              </w:rPr>
              <w:t xml:space="preserve">Ļ. </w:t>
            </w:r>
            <w:proofErr w:type="spellStart"/>
            <w:r w:rsidRPr="00A74738">
              <w:rPr>
                <w:rFonts w:ascii="Times New Roman" w:hAnsi="Times New Roman" w:cs="Times New Roman"/>
                <w:color w:val="000000" w:themeColor="text1"/>
                <w:sz w:val="24"/>
                <w:szCs w:val="24"/>
                <w:lang w:val="lv-LV"/>
              </w:rPr>
              <w:t>Ščemeļova</w:t>
            </w:r>
            <w:proofErr w:type="spellEnd"/>
          </w:p>
          <w:p w14:paraId="569B5877" w14:textId="77777777" w:rsidR="00A74738" w:rsidRPr="00A74738" w:rsidRDefault="00A74738">
            <w:pPr>
              <w:pStyle w:val="NoSpacing"/>
              <w:spacing w:line="276" w:lineRule="auto"/>
              <w:rPr>
                <w:rFonts w:ascii="Times New Roman" w:hAnsi="Times New Roman" w:cs="Times New Roman"/>
                <w:color w:val="000000" w:themeColor="text1"/>
                <w:sz w:val="24"/>
                <w:szCs w:val="24"/>
                <w:lang w:val="lv-LV"/>
              </w:rPr>
            </w:pPr>
            <w:r w:rsidRPr="00A74738">
              <w:rPr>
                <w:rFonts w:ascii="Times New Roman" w:hAnsi="Times New Roman" w:cs="Times New Roman"/>
                <w:color w:val="000000" w:themeColor="text1"/>
                <w:sz w:val="24"/>
                <w:szCs w:val="24"/>
                <w:lang w:val="lv-LV"/>
              </w:rPr>
              <w:t xml:space="preserve">L. </w:t>
            </w:r>
            <w:proofErr w:type="spellStart"/>
            <w:r w:rsidRPr="00A74738">
              <w:rPr>
                <w:rFonts w:ascii="Times New Roman" w:hAnsi="Times New Roman" w:cs="Times New Roman"/>
                <w:color w:val="000000" w:themeColor="text1"/>
                <w:sz w:val="24"/>
                <w:szCs w:val="24"/>
                <w:lang w:val="lv-LV"/>
              </w:rPr>
              <w:t>Šmaukstele</w:t>
            </w:r>
            <w:proofErr w:type="spellEnd"/>
          </w:p>
        </w:tc>
      </w:tr>
      <w:tr w:rsidR="00A74738" w:rsidRPr="00A74738" w14:paraId="31BBB744" w14:textId="77777777" w:rsidTr="00A74738">
        <w:tc>
          <w:tcPr>
            <w:tcW w:w="704" w:type="dxa"/>
            <w:tcBorders>
              <w:top w:val="single" w:sz="4" w:space="0" w:color="auto"/>
              <w:left w:val="single" w:sz="4" w:space="0" w:color="auto"/>
              <w:bottom w:val="single" w:sz="4" w:space="0" w:color="auto"/>
              <w:right w:val="single" w:sz="4" w:space="0" w:color="auto"/>
            </w:tcBorders>
            <w:hideMark/>
          </w:tcPr>
          <w:p w14:paraId="5AA0B4E6"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21.</w:t>
            </w:r>
          </w:p>
        </w:tc>
        <w:tc>
          <w:tcPr>
            <w:tcW w:w="5491" w:type="dxa"/>
            <w:tcBorders>
              <w:top w:val="single" w:sz="4" w:space="0" w:color="auto"/>
              <w:left w:val="single" w:sz="4" w:space="0" w:color="auto"/>
              <w:bottom w:val="single" w:sz="4" w:space="0" w:color="auto"/>
              <w:right w:val="single" w:sz="4" w:space="0" w:color="auto"/>
            </w:tcBorders>
            <w:hideMark/>
          </w:tcPr>
          <w:p w14:paraId="6248D0D1" w14:textId="77777777" w:rsidR="00A74738" w:rsidRPr="00A74738" w:rsidRDefault="00A74738">
            <w:pPr>
              <w:pStyle w:val="NoSpacing"/>
              <w:spacing w:line="276" w:lineRule="auto"/>
              <w:rPr>
                <w:rFonts w:ascii="Times New Roman" w:hAnsi="Times New Roman" w:cs="Times New Roman"/>
                <w:color w:val="000000" w:themeColor="text1"/>
                <w:sz w:val="24"/>
                <w:szCs w:val="24"/>
                <w:lang w:val="lv-LV"/>
              </w:rPr>
            </w:pPr>
            <w:r w:rsidRPr="00A74738">
              <w:rPr>
                <w:rFonts w:ascii="Times New Roman" w:hAnsi="Times New Roman" w:cs="Times New Roman"/>
                <w:color w:val="000000" w:themeColor="text1"/>
                <w:sz w:val="24"/>
                <w:szCs w:val="24"/>
                <w:lang w:val="lv-LV"/>
              </w:rPr>
              <w:t xml:space="preserve">Bibliotēkas stunda 6.klasei  . </w:t>
            </w:r>
          </w:p>
          <w:p w14:paraId="1E7FC608" w14:textId="77777777" w:rsidR="00A74738" w:rsidRPr="00A74738" w:rsidRDefault="00A74738">
            <w:pPr>
              <w:pStyle w:val="NoSpacing"/>
              <w:spacing w:line="276" w:lineRule="auto"/>
              <w:rPr>
                <w:rFonts w:ascii="Times New Roman" w:hAnsi="Times New Roman" w:cs="Times New Roman"/>
                <w:color w:val="000000" w:themeColor="text1"/>
                <w:sz w:val="24"/>
                <w:szCs w:val="24"/>
                <w:lang w:val="lv-LV"/>
              </w:rPr>
            </w:pPr>
            <w:r w:rsidRPr="00A74738">
              <w:rPr>
                <w:rFonts w:ascii="Times New Roman" w:hAnsi="Times New Roman" w:cs="Times New Roman"/>
                <w:color w:val="000000" w:themeColor="text1"/>
                <w:sz w:val="24"/>
                <w:szCs w:val="24"/>
                <w:lang w:val="lv-LV"/>
              </w:rPr>
              <w:t>„</w:t>
            </w:r>
            <w:r w:rsidRPr="00A74738">
              <w:rPr>
                <w:rFonts w:ascii="Times New Roman" w:hAnsi="Times New Roman" w:cs="Times New Roman"/>
                <w:sz w:val="24"/>
                <w:szCs w:val="24"/>
                <w:lang w:val="de-AT"/>
              </w:rPr>
              <w:t>Grāmatu pasaulē</w:t>
            </w:r>
            <w:r w:rsidRPr="00A74738">
              <w:rPr>
                <w:rFonts w:ascii="Times New Roman" w:hAnsi="Times New Roman" w:cs="Times New Roman"/>
                <w:color w:val="000000" w:themeColor="text1"/>
                <w:sz w:val="24"/>
                <w:szCs w:val="24"/>
                <w:lang w:val="lv-LV"/>
              </w:rPr>
              <w:t>”. (Radošā darbnīca).</w:t>
            </w:r>
          </w:p>
        </w:tc>
        <w:tc>
          <w:tcPr>
            <w:tcW w:w="1570" w:type="dxa"/>
            <w:tcBorders>
              <w:top w:val="single" w:sz="4" w:space="0" w:color="auto"/>
              <w:left w:val="single" w:sz="4" w:space="0" w:color="auto"/>
              <w:bottom w:val="single" w:sz="4" w:space="0" w:color="auto"/>
              <w:right w:val="single" w:sz="4" w:space="0" w:color="auto"/>
            </w:tcBorders>
            <w:hideMark/>
          </w:tcPr>
          <w:p w14:paraId="26DCEE29" w14:textId="77777777" w:rsidR="00A74738" w:rsidRPr="00A74738" w:rsidRDefault="00A74738">
            <w:pPr>
              <w:pStyle w:val="NoSpacing"/>
              <w:spacing w:line="276" w:lineRule="auto"/>
              <w:rPr>
                <w:rFonts w:ascii="Times New Roman" w:hAnsi="Times New Roman" w:cs="Times New Roman"/>
                <w:color w:val="000000" w:themeColor="text1"/>
                <w:sz w:val="24"/>
                <w:szCs w:val="24"/>
                <w:lang w:val="lv-LV"/>
              </w:rPr>
            </w:pPr>
            <w:r w:rsidRPr="00A74738">
              <w:rPr>
                <w:rFonts w:ascii="Times New Roman" w:hAnsi="Times New Roman" w:cs="Times New Roman"/>
                <w:color w:val="000000" w:themeColor="text1"/>
                <w:sz w:val="24"/>
                <w:szCs w:val="24"/>
                <w:lang w:val="lv-LV"/>
              </w:rPr>
              <w:t>20.01.2025.</w:t>
            </w:r>
          </w:p>
        </w:tc>
        <w:tc>
          <w:tcPr>
            <w:tcW w:w="1883" w:type="dxa"/>
            <w:tcBorders>
              <w:top w:val="single" w:sz="4" w:space="0" w:color="auto"/>
              <w:left w:val="single" w:sz="4" w:space="0" w:color="auto"/>
              <w:bottom w:val="single" w:sz="4" w:space="0" w:color="auto"/>
              <w:right w:val="single" w:sz="4" w:space="0" w:color="auto"/>
            </w:tcBorders>
            <w:hideMark/>
          </w:tcPr>
          <w:p w14:paraId="04A958CA" w14:textId="77777777" w:rsidR="00A74738" w:rsidRPr="00A74738" w:rsidRDefault="00A74738">
            <w:pPr>
              <w:pStyle w:val="NoSpacing"/>
              <w:spacing w:line="276" w:lineRule="auto"/>
              <w:rPr>
                <w:rFonts w:ascii="Times New Roman" w:hAnsi="Times New Roman" w:cs="Times New Roman"/>
                <w:color w:val="000000" w:themeColor="text1"/>
                <w:sz w:val="24"/>
                <w:szCs w:val="24"/>
                <w:lang w:val="lv-LV"/>
              </w:rPr>
            </w:pPr>
            <w:r w:rsidRPr="00A74738">
              <w:rPr>
                <w:rFonts w:ascii="Times New Roman" w:hAnsi="Times New Roman" w:cs="Times New Roman"/>
                <w:color w:val="000000" w:themeColor="text1"/>
                <w:sz w:val="24"/>
                <w:szCs w:val="24"/>
                <w:lang w:val="lv-LV"/>
              </w:rPr>
              <w:t xml:space="preserve">Ļ. </w:t>
            </w:r>
            <w:proofErr w:type="spellStart"/>
            <w:r w:rsidRPr="00A74738">
              <w:rPr>
                <w:rFonts w:ascii="Times New Roman" w:hAnsi="Times New Roman" w:cs="Times New Roman"/>
                <w:color w:val="000000" w:themeColor="text1"/>
                <w:sz w:val="24"/>
                <w:szCs w:val="24"/>
                <w:lang w:val="lv-LV"/>
              </w:rPr>
              <w:t>Ščemeļova</w:t>
            </w:r>
            <w:proofErr w:type="spellEnd"/>
          </w:p>
          <w:p w14:paraId="6FBFF234" w14:textId="77777777" w:rsidR="00A74738" w:rsidRPr="00A74738" w:rsidRDefault="00A74738">
            <w:pPr>
              <w:pStyle w:val="NoSpacing"/>
              <w:spacing w:line="276" w:lineRule="auto"/>
              <w:rPr>
                <w:rFonts w:ascii="Times New Roman" w:hAnsi="Times New Roman" w:cs="Times New Roman"/>
                <w:color w:val="000000" w:themeColor="text1"/>
                <w:sz w:val="24"/>
                <w:szCs w:val="24"/>
                <w:lang w:val="lv-LV"/>
              </w:rPr>
            </w:pPr>
            <w:r w:rsidRPr="00A74738">
              <w:rPr>
                <w:rFonts w:ascii="Times New Roman" w:hAnsi="Times New Roman" w:cs="Times New Roman"/>
                <w:color w:val="000000" w:themeColor="text1"/>
                <w:sz w:val="24"/>
                <w:szCs w:val="24"/>
                <w:lang w:val="lv-LV"/>
              </w:rPr>
              <w:t xml:space="preserve">E. </w:t>
            </w:r>
            <w:proofErr w:type="spellStart"/>
            <w:r w:rsidRPr="00A74738">
              <w:rPr>
                <w:rFonts w:ascii="Times New Roman" w:hAnsi="Times New Roman" w:cs="Times New Roman"/>
                <w:color w:val="000000" w:themeColor="text1"/>
                <w:sz w:val="24"/>
                <w:szCs w:val="24"/>
                <w:lang w:val="lv-LV"/>
              </w:rPr>
              <w:t>Valenieka</w:t>
            </w:r>
            <w:proofErr w:type="spellEnd"/>
          </w:p>
        </w:tc>
      </w:tr>
      <w:tr w:rsidR="00A74738" w:rsidRPr="00A74738" w14:paraId="311CFC25" w14:textId="77777777" w:rsidTr="00A74738">
        <w:tc>
          <w:tcPr>
            <w:tcW w:w="704" w:type="dxa"/>
            <w:tcBorders>
              <w:top w:val="single" w:sz="4" w:space="0" w:color="auto"/>
              <w:left w:val="single" w:sz="4" w:space="0" w:color="auto"/>
              <w:bottom w:val="single" w:sz="4" w:space="0" w:color="auto"/>
              <w:right w:val="single" w:sz="4" w:space="0" w:color="auto"/>
            </w:tcBorders>
            <w:hideMark/>
          </w:tcPr>
          <w:p w14:paraId="097287A5"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22.</w:t>
            </w:r>
          </w:p>
        </w:tc>
        <w:tc>
          <w:tcPr>
            <w:tcW w:w="5491" w:type="dxa"/>
            <w:tcBorders>
              <w:top w:val="single" w:sz="4" w:space="0" w:color="auto"/>
              <w:left w:val="single" w:sz="4" w:space="0" w:color="auto"/>
              <w:bottom w:val="single" w:sz="4" w:space="0" w:color="auto"/>
              <w:right w:val="single" w:sz="4" w:space="0" w:color="auto"/>
            </w:tcBorders>
            <w:hideMark/>
          </w:tcPr>
          <w:p w14:paraId="09CA738D" w14:textId="77777777" w:rsidR="00A74738" w:rsidRPr="00A74738" w:rsidRDefault="00A74738">
            <w:pPr>
              <w:pStyle w:val="NoSpacing"/>
              <w:spacing w:line="276" w:lineRule="auto"/>
              <w:rPr>
                <w:rFonts w:ascii="Times New Roman" w:hAnsi="Times New Roman" w:cs="Times New Roman"/>
                <w:color w:val="000000" w:themeColor="text1"/>
                <w:sz w:val="24"/>
                <w:szCs w:val="24"/>
                <w:lang w:val="lv-LV"/>
              </w:rPr>
            </w:pPr>
            <w:r w:rsidRPr="00A74738">
              <w:rPr>
                <w:rFonts w:ascii="Times New Roman" w:hAnsi="Times New Roman" w:cs="Times New Roman"/>
                <w:color w:val="000000" w:themeColor="text1"/>
                <w:sz w:val="24"/>
                <w:szCs w:val="24"/>
                <w:lang w:val="lv-LV"/>
              </w:rPr>
              <w:t xml:space="preserve">Bibliotēkas stunda 1.klasei  </w:t>
            </w:r>
          </w:p>
          <w:p w14:paraId="36BF9AF3" w14:textId="77777777" w:rsidR="00A74738" w:rsidRPr="00A74738" w:rsidRDefault="00A74738">
            <w:pPr>
              <w:pStyle w:val="NoSpacing"/>
              <w:spacing w:line="276" w:lineRule="auto"/>
              <w:rPr>
                <w:rFonts w:ascii="Times New Roman" w:hAnsi="Times New Roman" w:cs="Times New Roman"/>
                <w:color w:val="000000" w:themeColor="text1"/>
                <w:sz w:val="24"/>
                <w:szCs w:val="24"/>
                <w:lang w:val="lv-LV"/>
              </w:rPr>
            </w:pPr>
            <w:r w:rsidRPr="00A74738">
              <w:rPr>
                <w:rFonts w:ascii="Times New Roman" w:hAnsi="Times New Roman" w:cs="Times New Roman"/>
                <w:color w:val="000000" w:themeColor="text1"/>
                <w:sz w:val="24"/>
                <w:szCs w:val="24"/>
                <w:lang w:val="lv-LV"/>
              </w:rPr>
              <w:t>„</w:t>
            </w:r>
            <w:r w:rsidRPr="00A74738">
              <w:rPr>
                <w:rFonts w:ascii="Times New Roman" w:hAnsi="Times New Roman" w:cs="Times New Roman"/>
                <w:sz w:val="24"/>
                <w:szCs w:val="24"/>
                <w:lang w:val="de-AT"/>
              </w:rPr>
              <w:t>Grāmatu pasaulē</w:t>
            </w:r>
            <w:r w:rsidRPr="00A74738">
              <w:rPr>
                <w:rFonts w:ascii="Times New Roman" w:hAnsi="Times New Roman" w:cs="Times New Roman"/>
                <w:color w:val="000000" w:themeColor="text1"/>
                <w:sz w:val="24"/>
                <w:szCs w:val="24"/>
                <w:lang w:val="lv-LV"/>
              </w:rPr>
              <w:t>”. (Radošā darbnīca).</w:t>
            </w:r>
          </w:p>
        </w:tc>
        <w:tc>
          <w:tcPr>
            <w:tcW w:w="1570" w:type="dxa"/>
            <w:tcBorders>
              <w:top w:val="single" w:sz="4" w:space="0" w:color="auto"/>
              <w:left w:val="single" w:sz="4" w:space="0" w:color="auto"/>
              <w:bottom w:val="single" w:sz="4" w:space="0" w:color="auto"/>
              <w:right w:val="single" w:sz="4" w:space="0" w:color="auto"/>
            </w:tcBorders>
            <w:hideMark/>
          </w:tcPr>
          <w:p w14:paraId="6FA834FD" w14:textId="77777777" w:rsidR="00A74738" w:rsidRPr="00A74738" w:rsidRDefault="00A74738">
            <w:pPr>
              <w:pStyle w:val="NoSpacing"/>
              <w:spacing w:line="276" w:lineRule="auto"/>
              <w:rPr>
                <w:rFonts w:ascii="Times New Roman" w:hAnsi="Times New Roman" w:cs="Times New Roman"/>
                <w:color w:val="000000" w:themeColor="text1"/>
                <w:sz w:val="24"/>
                <w:szCs w:val="24"/>
                <w:lang w:val="lv-LV"/>
              </w:rPr>
            </w:pPr>
            <w:r w:rsidRPr="00A74738">
              <w:rPr>
                <w:rFonts w:ascii="Times New Roman" w:hAnsi="Times New Roman" w:cs="Times New Roman"/>
                <w:color w:val="000000" w:themeColor="text1"/>
                <w:sz w:val="24"/>
                <w:szCs w:val="24"/>
                <w:lang w:val="lv-LV"/>
              </w:rPr>
              <w:t>27.01.2025.</w:t>
            </w:r>
          </w:p>
        </w:tc>
        <w:tc>
          <w:tcPr>
            <w:tcW w:w="1883" w:type="dxa"/>
            <w:tcBorders>
              <w:top w:val="single" w:sz="4" w:space="0" w:color="auto"/>
              <w:left w:val="single" w:sz="4" w:space="0" w:color="auto"/>
              <w:bottom w:val="single" w:sz="4" w:space="0" w:color="auto"/>
              <w:right w:val="single" w:sz="4" w:space="0" w:color="auto"/>
            </w:tcBorders>
            <w:hideMark/>
          </w:tcPr>
          <w:p w14:paraId="2305D083"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 xml:space="preserve">Ļ. </w:t>
            </w:r>
            <w:proofErr w:type="spellStart"/>
            <w:r w:rsidRPr="00A74738">
              <w:rPr>
                <w:rFonts w:ascii="Times New Roman" w:hAnsi="Times New Roman" w:cs="Times New Roman"/>
                <w:sz w:val="24"/>
                <w:szCs w:val="24"/>
                <w:lang w:val="lv-LV"/>
              </w:rPr>
              <w:t>Ščemeļova</w:t>
            </w:r>
            <w:proofErr w:type="spellEnd"/>
          </w:p>
        </w:tc>
      </w:tr>
      <w:tr w:rsidR="00A74738" w:rsidRPr="00A74738" w14:paraId="1492465A" w14:textId="77777777" w:rsidTr="00A74738">
        <w:tc>
          <w:tcPr>
            <w:tcW w:w="704" w:type="dxa"/>
            <w:tcBorders>
              <w:top w:val="single" w:sz="4" w:space="0" w:color="auto"/>
              <w:left w:val="single" w:sz="4" w:space="0" w:color="auto"/>
              <w:bottom w:val="single" w:sz="4" w:space="0" w:color="auto"/>
              <w:right w:val="single" w:sz="4" w:space="0" w:color="auto"/>
            </w:tcBorders>
            <w:hideMark/>
          </w:tcPr>
          <w:p w14:paraId="4001E704"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23.</w:t>
            </w:r>
          </w:p>
        </w:tc>
        <w:tc>
          <w:tcPr>
            <w:tcW w:w="5491" w:type="dxa"/>
            <w:tcBorders>
              <w:top w:val="single" w:sz="4" w:space="0" w:color="auto"/>
              <w:left w:val="single" w:sz="4" w:space="0" w:color="auto"/>
              <w:bottom w:val="single" w:sz="4" w:space="0" w:color="auto"/>
              <w:right w:val="single" w:sz="4" w:space="0" w:color="auto"/>
            </w:tcBorders>
            <w:hideMark/>
          </w:tcPr>
          <w:p w14:paraId="24085A8C" w14:textId="77777777" w:rsidR="00A74738" w:rsidRPr="00A74738" w:rsidRDefault="00A74738">
            <w:pPr>
              <w:pStyle w:val="NoSpacing"/>
              <w:spacing w:line="276" w:lineRule="auto"/>
              <w:rPr>
                <w:rFonts w:ascii="Times New Roman" w:hAnsi="Times New Roman" w:cs="Times New Roman"/>
                <w:color w:val="000000" w:themeColor="text1"/>
                <w:sz w:val="24"/>
                <w:szCs w:val="24"/>
                <w:lang w:val="lv-LV"/>
              </w:rPr>
            </w:pPr>
            <w:r w:rsidRPr="00A74738">
              <w:rPr>
                <w:rFonts w:ascii="Times New Roman" w:hAnsi="Times New Roman" w:cs="Times New Roman"/>
                <w:color w:val="000000" w:themeColor="text1"/>
                <w:sz w:val="24"/>
                <w:szCs w:val="24"/>
                <w:lang w:val="lv-LV"/>
              </w:rPr>
              <w:t xml:space="preserve">Bērnu literatūras nedēļa  </w:t>
            </w:r>
          </w:p>
          <w:p w14:paraId="6F867B62" w14:textId="77777777" w:rsidR="00A74738" w:rsidRPr="00A74738" w:rsidRDefault="00A74738">
            <w:pPr>
              <w:pStyle w:val="NoSpacing"/>
              <w:spacing w:line="276" w:lineRule="auto"/>
              <w:rPr>
                <w:rFonts w:ascii="Times New Roman" w:hAnsi="Times New Roman" w:cs="Times New Roman"/>
                <w:color w:val="000000" w:themeColor="text1"/>
                <w:sz w:val="24"/>
                <w:szCs w:val="24"/>
                <w:lang w:val="lv-LV"/>
              </w:rPr>
            </w:pPr>
            <w:r w:rsidRPr="00A74738">
              <w:rPr>
                <w:rFonts w:ascii="Times New Roman" w:hAnsi="Times New Roman" w:cs="Times New Roman"/>
                <w:color w:val="000000" w:themeColor="text1"/>
                <w:sz w:val="24"/>
                <w:szCs w:val="24"/>
                <w:lang w:val="lv-LV"/>
              </w:rPr>
              <w:t>„</w:t>
            </w:r>
            <w:r w:rsidRPr="00A74738">
              <w:rPr>
                <w:rFonts w:ascii="Times New Roman" w:hAnsi="Times New Roman" w:cs="Times New Roman"/>
                <w:sz w:val="24"/>
                <w:szCs w:val="24"/>
                <w:lang w:val="lv-LV"/>
              </w:rPr>
              <w:t>Grāmatu pasaulē</w:t>
            </w:r>
            <w:r w:rsidRPr="00A74738">
              <w:rPr>
                <w:rFonts w:ascii="Times New Roman" w:hAnsi="Times New Roman" w:cs="Times New Roman"/>
                <w:color w:val="000000" w:themeColor="text1"/>
                <w:sz w:val="24"/>
                <w:szCs w:val="24"/>
                <w:lang w:val="lv-LV"/>
              </w:rPr>
              <w:t xml:space="preserve">”. </w:t>
            </w:r>
          </w:p>
        </w:tc>
        <w:tc>
          <w:tcPr>
            <w:tcW w:w="1570" w:type="dxa"/>
            <w:tcBorders>
              <w:top w:val="single" w:sz="4" w:space="0" w:color="auto"/>
              <w:left w:val="single" w:sz="4" w:space="0" w:color="auto"/>
              <w:bottom w:val="single" w:sz="4" w:space="0" w:color="auto"/>
              <w:right w:val="single" w:sz="4" w:space="0" w:color="auto"/>
            </w:tcBorders>
            <w:hideMark/>
          </w:tcPr>
          <w:p w14:paraId="1538463B" w14:textId="77777777" w:rsidR="00A74738" w:rsidRPr="00A74738" w:rsidRDefault="00A74738">
            <w:pPr>
              <w:pStyle w:val="NoSpacing"/>
              <w:spacing w:line="276" w:lineRule="auto"/>
              <w:rPr>
                <w:rFonts w:ascii="Times New Roman" w:hAnsi="Times New Roman" w:cs="Times New Roman"/>
                <w:color w:val="000000" w:themeColor="text1"/>
                <w:sz w:val="24"/>
                <w:szCs w:val="24"/>
                <w:lang w:val="lv-LV"/>
              </w:rPr>
            </w:pPr>
            <w:r w:rsidRPr="00A74738">
              <w:rPr>
                <w:rFonts w:ascii="Times New Roman" w:hAnsi="Times New Roman" w:cs="Times New Roman"/>
                <w:color w:val="000000" w:themeColor="text1"/>
                <w:sz w:val="24"/>
                <w:szCs w:val="24"/>
                <w:lang w:val="lv-LV"/>
              </w:rPr>
              <w:t>10.03.-14.03. 2025.</w:t>
            </w:r>
          </w:p>
        </w:tc>
        <w:tc>
          <w:tcPr>
            <w:tcW w:w="1883" w:type="dxa"/>
            <w:tcBorders>
              <w:top w:val="single" w:sz="4" w:space="0" w:color="auto"/>
              <w:left w:val="single" w:sz="4" w:space="0" w:color="auto"/>
              <w:bottom w:val="single" w:sz="4" w:space="0" w:color="auto"/>
              <w:right w:val="single" w:sz="4" w:space="0" w:color="auto"/>
            </w:tcBorders>
            <w:hideMark/>
          </w:tcPr>
          <w:p w14:paraId="2AEB0101"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 xml:space="preserve">Ļ. </w:t>
            </w:r>
            <w:proofErr w:type="spellStart"/>
            <w:r w:rsidRPr="00A74738">
              <w:rPr>
                <w:rFonts w:ascii="Times New Roman" w:hAnsi="Times New Roman" w:cs="Times New Roman"/>
                <w:sz w:val="24"/>
                <w:szCs w:val="24"/>
                <w:lang w:val="lv-LV"/>
              </w:rPr>
              <w:t>Ščemeļova</w:t>
            </w:r>
            <w:proofErr w:type="spellEnd"/>
          </w:p>
        </w:tc>
      </w:tr>
      <w:tr w:rsidR="00A74738" w:rsidRPr="00A74738" w14:paraId="52237337" w14:textId="77777777" w:rsidTr="00A74738">
        <w:tc>
          <w:tcPr>
            <w:tcW w:w="704" w:type="dxa"/>
            <w:tcBorders>
              <w:top w:val="single" w:sz="4" w:space="0" w:color="auto"/>
              <w:left w:val="single" w:sz="4" w:space="0" w:color="auto"/>
              <w:bottom w:val="single" w:sz="4" w:space="0" w:color="auto"/>
              <w:right w:val="single" w:sz="4" w:space="0" w:color="auto"/>
            </w:tcBorders>
            <w:hideMark/>
          </w:tcPr>
          <w:p w14:paraId="4AA1AD02"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24.</w:t>
            </w:r>
          </w:p>
        </w:tc>
        <w:tc>
          <w:tcPr>
            <w:tcW w:w="5491" w:type="dxa"/>
            <w:tcBorders>
              <w:top w:val="single" w:sz="4" w:space="0" w:color="auto"/>
              <w:left w:val="single" w:sz="4" w:space="0" w:color="auto"/>
              <w:bottom w:val="single" w:sz="4" w:space="0" w:color="auto"/>
              <w:right w:val="single" w:sz="4" w:space="0" w:color="auto"/>
            </w:tcBorders>
            <w:hideMark/>
          </w:tcPr>
          <w:p w14:paraId="3776F60D" w14:textId="77777777" w:rsidR="00A74738" w:rsidRPr="00A74738" w:rsidRDefault="00A74738">
            <w:pPr>
              <w:pStyle w:val="NoSpacing"/>
              <w:spacing w:line="276" w:lineRule="auto"/>
              <w:rPr>
                <w:rFonts w:ascii="Times New Roman" w:hAnsi="Times New Roman" w:cs="Times New Roman"/>
                <w:color w:val="000000" w:themeColor="text1"/>
                <w:sz w:val="24"/>
                <w:szCs w:val="24"/>
                <w:lang w:val="lv-LV"/>
              </w:rPr>
            </w:pPr>
            <w:r w:rsidRPr="00A74738">
              <w:rPr>
                <w:rFonts w:ascii="Times New Roman" w:hAnsi="Times New Roman" w:cs="Times New Roman"/>
                <w:color w:val="000000" w:themeColor="text1"/>
                <w:sz w:val="24"/>
                <w:szCs w:val="24"/>
                <w:lang w:val="lv-LV"/>
              </w:rPr>
              <w:t>Pasākums „</w:t>
            </w:r>
            <w:r w:rsidRPr="00A74738">
              <w:rPr>
                <w:rFonts w:ascii="Times New Roman" w:hAnsi="Times New Roman" w:cs="Times New Roman"/>
                <w:sz w:val="24"/>
                <w:szCs w:val="24"/>
                <w:lang w:val="lv-LV"/>
              </w:rPr>
              <w:t>Grāmatu pasaulē</w:t>
            </w:r>
            <w:r w:rsidRPr="00A74738">
              <w:rPr>
                <w:rFonts w:ascii="Times New Roman" w:hAnsi="Times New Roman" w:cs="Times New Roman"/>
                <w:color w:val="000000" w:themeColor="text1"/>
                <w:sz w:val="24"/>
                <w:szCs w:val="24"/>
                <w:lang w:val="lv-LV"/>
              </w:rPr>
              <w:t>”.</w:t>
            </w:r>
          </w:p>
          <w:p w14:paraId="69CA1FC5" w14:textId="77777777" w:rsidR="00A74738" w:rsidRPr="00A74738" w:rsidRDefault="00A74738">
            <w:pPr>
              <w:pStyle w:val="NoSpacing"/>
              <w:spacing w:line="276" w:lineRule="auto"/>
              <w:rPr>
                <w:rFonts w:ascii="Times New Roman" w:hAnsi="Times New Roman" w:cs="Times New Roman"/>
                <w:color w:val="000000" w:themeColor="text1"/>
                <w:sz w:val="24"/>
                <w:szCs w:val="24"/>
                <w:lang w:val="lv-LV"/>
              </w:rPr>
            </w:pPr>
            <w:r w:rsidRPr="00A74738">
              <w:rPr>
                <w:rFonts w:ascii="Times New Roman" w:hAnsi="Times New Roman" w:cs="Times New Roman"/>
                <w:color w:val="000000" w:themeColor="text1"/>
                <w:sz w:val="24"/>
                <w:szCs w:val="24"/>
                <w:lang w:val="lv-LV"/>
              </w:rPr>
              <w:t xml:space="preserve">(Radošā darbnīca) (7.-9.kl.).           </w:t>
            </w:r>
          </w:p>
        </w:tc>
        <w:tc>
          <w:tcPr>
            <w:tcW w:w="1570" w:type="dxa"/>
            <w:tcBorders>
              <w:top w:val="single" w:sz="4" w:space="0" w:color="auto"/>
              <w:left w:val="single" w:sz="4" w:space="0" w:color="auto"/>
              <w:bottom w:val="single" w:sz="4" w:space="0" w:color="auto"/>
              <w:right w:val="single" w:sz="4" w:space="0" w:color="auto"/>
            </w:tcBorders>
            <w:hideMark/>
          </w:tcPr>
          <w:p w14:paraId="0A31BA9C" w14:textId="77777777" w:rsidR="00A74738" w:rsidRPr="00A74738" w:rsidRDefault="00A74738">
            <w:pPr>
              <w:pStyle w:val="NoSpacing"/>
              <w:spacing w:line="276" w:lineRule="auto"/>
              <w:rPr>
                <w:rFonts w:ascii="Times New Roman" w:hAnsi="Times New Roman" w:cs="Times New Roman"/>
                <w:color w:val="000000" w:themeColor="text1"/>
                <w:sz w:val="24"/>
                <w:szCs w:val="24"/>
                <w:lang w:val="lv-LV"/>
              </w:rPr>
            </w:pPr>
            <w:r w:rsidRPr="00A74738">
              <w:rPr>
                <w:rFonts w:ascii="Times New Roman" w:hAnsi="Times New Roman" w:cs="Times New Roman"/>
                <w:color w:val="000000" w:themeColor="text1"/>
                <w:sz w:val="24"/>
                <w:szCs w:val="24"/>
                <w:lang w:val="lv-LV"/>
              </w:rPr>
              <w:t>04.04.2025.</w:t>
            </w:r>
          </w:p>
        </w:tc>
        <w:tc>
          <w:tcPr>
            <w:tcW w:w="1883" w:type="dxa"/>
            <w:tcBorders>
              <w:top w:val="single" w:sz="4" w:space="0" w:color="auto"/>
              <w:left w:val="single" w:sz="4" w:space="0" w:color="auto"/>
              <w:bottom w:val="single" w:sz="4" w:space="0" w:color="auto"/>
              <w:right w:val="single" w:sz="4" w:space="0" w:color="auto"/>
            </w:tcBorders>
            <w:hideMark/>
          </w:tcPr>
          <w:p w14:paraId="30D0B7AF" w14:textId="77777777" w:rsidR="00A74738" w:rsidRPr="00A74738" w:rsidRDefault="00A74738">
            <w:pPr>
              <w:pStyle w:val="NoSpacing"/>
              <w:spacing w:line="276" w:lineRule="auto"/>
              <w:rPr>
                <w:rFonts w:ascii="Times New Roman" w:hAnsi="Times New Roman" w:cs="Times New Roman"/>
                <w:color w:val="000000" w:themeColor="text1"/>
                <w:sz w:val="24"/>
                <w:szCs w:val="24"/>
                <w:lang w:val="lv-LV"/>
              </w:rPr>
            </w:pPr>
            <w:r w:rsidRPr="00A74738">
              <w:rPr>
                <w:rFonts w:ascii="Times New Roman" w:hAnsi="Times New Roman" w:cs="Times New Roman"/>
                <w:color w:val="000000" w:themeColor="text1"/>
                <w:sz w:val="24"/>
                <w:szCs w:val="24"/>
                <w:lang w:val="lv-LV"/>
              </w:rPr>
              <w:t xml:space="preserve">Ļ. </w:t>
            </w:r>
            <w:proofErr w:type="spellStart"/>
            <w:r w:rsidRPr="00A74738">
              <w:rPr>
                <w:rFonts w:ascii="Times New Roman" w:hAnsi="Times New Roman" w:cs="Times New Roman"/>
                <w:color w:val="000000" w:themeColor="text1"/>
                <w:sz w:val="24"/>
                <w:szCs w:val="24"/>
                <w:lang w:val="lv-LV"/>
              </w:rPr>
              <w:t>Ščemeļova</w:t>
            </w:r>
            <w:proofErr w:type="spellEnd"/>
          </w:p>
        </w:tc>
      </w:tr>
      <w:tr w:rsidR="00A74738" w:rsidRPr="00585756" w14:paraId="63B0EC7A" w14:textId="77777777" w:rsidTr="00A74738">
        <w:tc>
          <w:tcPr>
            <w:tcW w:w="704" w:type="dxa"/>
            <w:tcBorders>
              <w:top w:val="single" w:sz="4" w:space="0" w:color="auto"/>
              <w:left w:val="single" w:sz="4" w:space="0" w:color="auto"/>
              <w:bottom w:val="single" w:sz="4" w:space="0" w:color="auto"/>
              <w:right w:val="single" w:sz="4" w:space="0" w:color="auto"/>
            </w:tcBorders>
            <w:hideMark/>
          </w:tcPr>
          <w:p w14:paraId="3507D920"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25.</w:t>
            </w:r>
          </w:p>
        </w:tc>
        <w:tc>
          <w:tcPr>
            <w:tcW w:w="5491" w:type="dxa"/>
            <w:tcBorders>
              <w:top w:val="single" w:sz="4" w:space="0" w:color="auto"/>
              <w:left w:val="single" w:sz="4" w:space="0" w:color="auto"/>
              <w:bottom w:val="single" w:sz="4" w:space="0" w:color="auto"/>
              <w:right w:val="single" w:sz="4" w:space="0" w:color="auto"/>
            </w:tcBorders>
            <w:hideMark/>
          </w:tcPr>
          <w:p w14:paraId="092179CB" w14:textId="77777777" w:rsidR="00A74738" w:rsidRPr="00A74738" w:rsidRDefault="00A74738">
            <w:pPr>
              <w:pStyle w:val="NoSpacing"/>
              <w:spacing w:line="276" w:lineRule="auto"/>
              <w:rPr>
                <w:rFonts w:ascii="Times New Roman" w:hAnsi="Times New Roman" w:cs="Times New Roman"/>
                <w:color w:val="FF0000"/>
                <w:sz w:val="24"/>
                <w:szCs w:val="24"/>
                <w:lang w:val="lv-LV"/>
              </w:rPr>
            </w:pPr>
            <w:r w:rsidRPr="00A74738">
              <w:rPr>
                <w:rFonts w:ascii="Times New Roman" w:hAnsi="Times New Roman" w:cs="Times New Roman"/>
                <w:color w:val="000000" w:themeColor="text1"/>
                <w:sz w:val="24"/>
                <w:szCs w:val="24"/>
                <w:lang w:val="lv-LV"/>
              </w:rPr>
              <w:t>„Dzejas stunda“(5.-9.kl.).</w:t>
            </w:r>
          </w:p>
        </w:tc>
        <w:tc>
          <w:tcPr>
            <w:tcW w:w="1570" w:type="dxa"/>
            <w:tcBorders>
              <w:top w:val="single" w:sz="4" w:space="0" w:color="auto"/>
              <w:left w:val="single" w:sz="4" w:space="0" w:color="auto"/>
              <w:bottom w:val="single" w:sz="4" w:space="0" w:color="auto"/>
              <w:right w:val="single" w:sz="4" w:space="0" w:color="auto"/>
            </w:tcBorders>
          </w:tcPr>
          <w:p w14:paraId="644A1A10" w14:textId="77777777" w:rsidR="00A74738" w:rsidRPr="00A74738" w:rsidRDefault="00A74738">
            <w:pPr>
              <w:pStyle w:val="NoSpacing"/>
              <w:spacing w:line="276" w:lineRule="auto"/>
              <w:rPr>
                <w:rFonts w:ascii="Times New Roman" w:hAnsi="Times New Roman" w:cs="Times New Roman"/>
                <w:color w:val="000000" w:themeColor="text1"/>
                <w:sz w:val="24"/>
                <w:szCs w:val="24"/>
                <w:lang w:val="lv-LV"/>
              </w:rPr>
            </w:pPr>
            <w:r w:rsidRPr="00A74738">
              <w:rPr>
                <w:rFonts w:ascii="Times New Roman" w:hAnsi="Times New Roman" w:cs="Times New Roman"/>
                <w:color w:val="000000" w:themeColor="text1"/>
                <w:sz w:val="24"/>
                <w:szCs w:val="24"/>
                <w:lang w:val="lv-LV"/>
              </w:rPr>
              <w:t>31.03.2025.</w:t>
            </w:r>
          </w:p>
          <w:p w14:paraId="09D6D64C" w14:textId="77777777" w:rsidR="00A74738" w:rsidRPr="00A74738" w:rsidRDefault="00A74738">
            <w:pPr>
              <w:pStyle w:val="NoSpacing"/>
              <w:spacing w:line="276" w:lineRule="auto"/>
              <w:rPr>
                <w:rFonts w:ascii="Times New Roman" w:hAnsi="Times New Roman" w:cs="Times New Roman"/>
                <w:color w:val="FF0000"/>
                <w:sz w:val="24"/>
                <w:szCs w:val="24"/>
                <w:lang w:val="lv-LV"/>
              </w:rPr>
            </w:pPr>
          </w:p>
        </w:tc>
        <w:tc>
          <w:tcPr>
            <w:tcW w:w="1883" w:type="dxa"/>
            <w:tcBorders>
              <w:top w:val="single" w:sz="4" w:space="0" w:color="auto"/>
              <w:left w:val="single" w:sz="4" w:space="0" w:color="auto"/>
              <w:bottom w:val="single" w:sz="4" w:space="0" w:color="auto"/>
              <w:right w:val="single" w:sz="4" w:space="0" w:color="auto"/>
            </w:tcBorders>
            <w:hideMark/>
          </w:tcPr>
          <w:p w14:paraId="11E7C61A"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 xml:space="preserve">Ļ. </w:t>
            </w:r>
            <w:proofErr w:type="spellStart"/>
            <w:r w:rsidRPr="00A74738">
              <w:rPr>
                <w:rFonts w:ascii="Times New Roman" w:hAnsi="Times New Roman" w:cs="Times New Roman"/>
                <w:sz w:val="24"/>
                <w:szCs w:val="24"/>
                <w:lang w:val="lv-LV"/>
              </w:rPr>
              <w:t>Ščemeļova</w:t>
            </w:r>
            <w:proofErr w:type="spellEnd"/>
          </w:p>
          <w:p w14:paraId="03A79889"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N. Mihailova</w:t>
            </w:r>
          </w:p>
          <w:p w14:paraId="4F935F04"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 xml:space="preserve">I. </w:t>
            </w:r>
            <w:proofErr w:type="spellStart"/>
            <w:r w:rsidRPr="00A74738">
              <w:rPr>
                <w:rFonts w:ascii="Times New Roman" w:hAnsi="Times New Roman" w:cs="Times New Roman"/>
                <w:sz w:val="24"/>
                <w:szCs w:val="24"/>
                <w:lang w:val="lv-LV"/>
              </w:rPr>
              <w:t>Laškova</w:t>
            </w:r>
            <w:proofErr w:type="spellEnd"/>
          </w:p>
        </w:tc>
      </w:tr>
      <w:tr w:rsidR="00A74738" w:rsidRPr="00A74738" w14:paraId="02B4CFB3" w14:textId="77777777" w:rsidTr="00A74738">
        <w:tc>
          <w:tcPr>
            <w:tcW w:w="704" w:type="dxa"/>
            <w:tcBorders>
              <w:top w:val="single" w:sz="4" w:space="0" w:color="auto"/>
              <w:left w:val="single" w:sz="4" w:space="0" w:color="auto"/>
              <w:bottom w:val="single" w:sz="4" w:space="0" w:color="auto"/>
              <w:right w:val="single" w:sz="4" w:space="0" w:color="auto"/>
            </w:tcBorders>
            <w:hideMark/>
          </w:tcPr>
          <w:p w14:paraId="156CDDDD"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26.</w:t>
            </w:r>
          </w:p>
        </w:tc>
        <w:tc>
          <w:tcPr>
            <w:tcW w:w="5491" w:type="dxa"/>
            <w:tcBorders>
              <w:top w:val="single" w:sz="4" w:space="0" w:color="auto"/>
              <w:left w:val="single" w:sz="4" w:space="0" w:color="auto"/>
              <w:bottom w:val="single" w:sz="4" w:space="0" w:color="auto"/>
              <w:right w:val="single" w:sz="4" w:space="0" w:color="auto"/>
            </w:tcBorders>
            <w:hideMark/>
          </w:tcPr>
          <w:p w14:paraId="0C881D16"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Sadarbība ar avīzi “Rēzeknes Vēstis”</w:t>
            </w:r>
          </w:p>
        </w:tc>
        <w:tc>
          <w:tcPr>
            <w:tcW w:w="1570" w:type="dxa"/>
            <w:tcBorders>
              <w:top w:val="single" w:sz="4" w:space="0" w:color="auto"/>
              <w:left w:val="single" w:sz="4" w:space="0" w:color="auto"/>
              <w:bottom w:val="single" w:sz="4" w:space="0" w:color="auto"/>
              <w:right w:val="single" w:sz="4" w:space="0" w:color="auto"/>
            </w:tcBorders>
            <w:hideMark/>
          </w:tcPr>
          <w:p w14:paraId="5CD09880"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Gada laikā</w:t>
            </w:r>
          </w:p>
        </w:tc>
        <w:tc>
          <w:tcPr>
            <w:tcW w:w="1883" w:type="dxa"/>
            <w:tcBorders>
              <w:top w:val="single" w:sz="4" w:space="0" w:color="auto"/>
              <w:left w:val="single" w:sz="4" w:space="0" w:color="auto"/>
              <w:bottom w:val="single" w:sz="4" w:space="0" w:color="auto"/>
              <w:right w:val="single" w:sz="4" w:space="0" w:color="auto"/>
            </w:tcBorders>
            <w:hideMark/>
          </w:tcPr>
          <w:p w14:paraId="49775997"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 xml:space="preserve">Ļ. </w:t>
            </w:r>
            <w:proofErr w:type="spellStart"/>
            <w:r w:rsidRPr="00A74738">
              <w:rPr>
                <w:rFonts w:ascii="Times New Roman" w:hAnsi="Times New Roman" w:cs="Times New Roman"/>
                <w:sz w:val="24"/>
                <w:szCs w:val="24"/>
                <w:lang w:val="lv-LV"/>
              </w:rPr>
              <w:t>Ščemeļova</w:t>
            </w:r>
            <w:proofErr w:type="spellEnd"/>
          </w:p>
        </w:tc>
      </w:tr>
      <w:tr w:rsidR="00A74738" w:rsidRPr="00A74738" w14:paraId="0C3A1EE2" w14:textId="77777777" w:rsidTr="00A74738">
        <w:tc>
          <w:tcPr>
            <w:tcW w:w="704" w:type="dxa"/>
            <w:tcBorders>
              <w:top w:val="single" w:sz="4" w:space="0" w:color="auto"/>
              <w:left w:val="single" w:sz="4" w:space="0" w:color="auto"/>
              <w:bottom w:val="single" w:sz="4" w:space="0" w:color="auto"/>
              <w:right w:val="single" w:sz="4" w:space="0" w:color="auto"/>
            </w:tcBorders>
            <w:hideMark/>
          </w:tcPr>
          <w:p w14:paraId="6D90B155"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27.</w:t>
            </w:r>
          </w:p>
        </w:tc>
        <w:tc>
          <w:tcPr>
            <w:tcW w:w="5491" w:type="dxa"/>
            <w:tcBorders>
              <w:top w:val="single" w:sz="4" w:space="0" w:color="auto"/>
              <w:left w:val="single" w:sz="4" w:space="0" w:color="auto"/>
              <w:bottom w:val="single" w:sz="4" w:space="0" w:color="auto"/>
              <w:right w:val="single" w:sz="4" w:space="0" w:color="auto"/>
            </w:tcBorders>
            <w:hideMark/>
          </w:tcPr>
          <w:p w14:paraId="62F009A2"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Plānot un sastādīt mācību grāmatu, metodiskās un daiļliteratūras iepirkšanas pasūtījumus.</w:t>
            </w:r>
          </w:p>
        </w:tc>
        <w:tc>
          <w:tcPr>
            <w:tcW w:w="1570" w:type="dxa"/>
            <w:tcBorders>
              <w:top w:val="single" w:sz="4" w:space="0" w:color="auto"/>
              <w:left w:val="single" w:sz="4" w:space="0" w:color="auto"/>
              <w:bottom w:val="single" w:sz="4" w:space="0" w:color="auto"/>
              <w:right w:val="single" w:sz="4" w:space="0" w:color="auto"/>
            </w:tcBorders>
            <w:hideMark/>
          </w:tcPr>
          <w:p w14:paraId="2DAE7115"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Aprīlis – maijs.</w:t>
            </w:r>
          </w:p>
          <w:p w14:paraId="1834F551"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Gada laikā</w:t>
            </w:r>
          </w:p>
        </w:tc>
        <w:tc>
          <w:tcPr>
            <w:tcW w:w="1883" w:type="dxa"/>
            <w:tcBorders>
              <w:top w:val="single" w:sz="4" w:space="0" w:color="auto"/>
              <w:left w:val="single" w:sz="4" w:space="0" w:color="auto"/>
              <w:bottom w:val="single" w:sz="4" w:space="0" w:color="auto"/>
              <w:right w:val="single" w:sz="4" w:space="0" w:color="auto"/>
            </w:tcBorders>
            <w:hideMark/>
          </w:tcPr>
          <w:p w14:paraId="42B3F13A"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 xml:space="preserve">Ļ. </w:t>
            </w:r>
            <w:proofErr w:type="spellStart"/>
            <w:r w:rsidRPr="00A74738">
              <w:rPr>
                <w:rFonts w:ascii="Times New Roman" w:hAnsi="Times New Roman" w:cs="Times New Roman"/>
                <w:sz w:val="24"/>
                <w:szCs w:val="24"/>
                <w:lang w:val="lv-LV"/>
              </w:rPr>
              <w:t>Ščemeļova</w:t>
            </w:r>
            <w:proofErr w:type="spellEnd"/>
          </w:p>
        </w:tc>
      </w:tr>
      <w:tr w:rsidR="00A74738" w:rsidRPr="00A74738" w14:paraId="0F378204" w14:textId="77777777" w:rsidTr="00A74738">
        <w:tc>
          <w:tcPr>
            <w:tcW w:w="704" w:type="dxa"/>
            <w:tcBorders>
              <w:top w:val="single" w:sz="4" w:space="0" w:color="auto"/>
              <w:left w:val="single" w:sz="4" w:space="0" w:color="auto"/>
              <w:bottom w:val="single" w:sz="4" w:space="0" w:color="auto"/>
              <w:right w:val="single" w:sz="4" w:space="0" w:color="auto"/>
            </w:tcBorders>
            <w:hideMark/>
          </w:tcPr>
          <w:p w14:paraId="2CBF6B4A"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28.</w:t>
            </w:r>
          </w:p>
        </w:tc>
        <w:tc>
          <w:tcPr>
            <w:tcW w:w="5491" w:type="dxa"/>
            <w:tcBorders>
              <w:top w:val="single" w:sz="4" w:space="0" w:color="auto"/>
              <w:left w:val="single" w:sz="4" w:space="0" w:color="auto"/>
              <w:bottom w:val="single" w:sz="4" w:space="0" w:color="auto"/>
              <w:right w:val="single" w:sz="4" w:space="0" w:color="auto"/>
            </w:tcBorders>
            <w:hideMark/>
          </w:tcPr>
          <w:p w14:paraId="4683CFA6"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Darbs ar bibliotēkas obligāto dokumentāciju.</w:t>
            </w:r>
          </w:p>
        </w:tc>
        <w:tc>
          <w:tcPr>
            <w:tcW w:w="1570" w:type="dxa"/>
            <w:tcBorders>
              <w:top w:val="single" w:sz="4" w:space="0" w:color="auto"/>
              <w:left w:val="single" w:sz="4" w:space="0" w:color="auto"/>
              <w:bottom w:val="single" w:sz="4" w:space="0" w:color="auto"/>
              <w:right w:val="single" w:sz="4" w:space="0" w:color="auto"/>
            </w:tcBorders>
            <w:hideMark/>
          </w:tcPr>
          <w:p w14:paraId="49C1DE02"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Gada laikā</w:t>
            </w:r>
          </w:p>
        </w:tc>
        <w:tc>
          <w:tcPr>
            <w:tcW w:w="1883" w:type="dxa"/>
            <w:tcBorders>
              <w:top w:val="single" w:sz="4" w:space="0" w:color="auto"/>
              <w:left w:val="single" w:sz="4" w:space="0" w:color="auto"/>
              <w:bottom w:val="single" w:sz="4" w:space="0" w:color="auto"/>
              <w:right w:val="single" w:sz="4" w:space="0" w:color="auto"/>
            </w:tcBorders>
            <w:hideMark/>
          </w:tcPr>
          <w:p w14:paraId="2D6ED03D"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 xml:space="preserve">Ļ. </w:t>
            </w:r>
            <w:proofErr w:type="spellStart"/>
            <w:r w:rsidRPr="00A74738">
              <w:rPr>
                <w:rFonts w:ascii="Times New Roman" w:hAnsi="Times New Roman" w:cs="Times New Roman"/>
                <w:sz w:val="24"/>
                <w:szCs w:val="24"/>
                <w:lang w:val="lv-LV"/>
              </w:rPr>
              <w:t>Ščemeļova</w:t>
            </w:r>
            <w:proofErr w:type="spellEnd"/>
          </w:p>
        </w:tc>
      </w:tr>
      <w:tr w:rsidR="00A74738" w:rsidRPr="00A74738" w14:paraId="042899FA" w14:textId="77777777" w:rsidTr="00A74738">
        <w:tc>
          <w:tcPr>
            <w:tcW w:w="704" w:type="dxa"/>
            <w:tcBorders>
              <w:top w:val="single" w:sz="4" w:space="0" w:color="auto"/>
              <w:left w:val="single" w:sz="4" w:space="0" w:color="auto"/>
              <w:bottom w:val="single" w:sz="4" w:space="0" w:color="auto"/>
              <w:right w:val="single" w:sz="4" w:space="0" w:color="auto"/>
            </w:tcBorders>
            <w:hideMark/>
          </w:tcPr>
          <w:p w14:paraId="5F837C5D"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29.</w:t>
            </w:r>
          </w:p>
        </w:tc>
        <w:tc>
          <w:tcPr>
            <w:tcW w:w="5491" w:type="dxa"/>
            <w:tcBorders>
              <w:top w:val="single" w:sz="4" w:space="0" w:color="auto"/>
              <w:left w:val="single" w:sz="4" w:space="0" w:color="auto"/>
              <w:bottom w:val="single" w:sz="4" w:space="0" w:color="auto"/>
              <w:right w:val="single" w:sz="4" w:space="0" w:color="auto"/>
            </w:tcBorders>
            <w:hideMark/>
          </w:tcPr>
          <w:p w14:paraId="5246DC5E"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Bibliotēkas grāmatu fonda komplektēšana, mācību grāmatu uzskaite un kontrole.</w:t>
            </w:r>
          </w:p>
        </w:tc>
        <w:tc>
          <w:tcPr>
            <w:tcW w:w="1570" w:type="dxa"/>
            <w:tcBorders>
              <w:top w:val="single" w:sz="4" w:space="0" w:color="auto"/>
              <w:left w:val="single" w:sz="4" w:space="0" w:color="auto"/>
              <w:bottom w:val="single" w:sz="4" w:space="0" w:color="auto"/>
              <w:right w:val="single" w:sz="4" w:space="0" w:color="auto"/>
            </w:tcBorders>
            <w:hideMark/>
          </w:tcPr>
          <w:p w14:paraId="0380E129"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Gada laikā</w:t>
            </w:r>
          </w:p>
        </w:tc>
        <w:tc>
          <w:tcPr>
            <w:tcW w:w="1883" w:type="dxa"/>
            <w:tcBorders>
              <w:top w:val="single" w:sz="4" w:space="0" w:color="auto"/>
              <w:left w:val="single" w:sz="4" w:space="0" w:color="auto"/>
              <w:bottom w:val="single" w:sz="4" w:space="0" w:color="auto"/>
              <w:right w:val="single" w:sz="4" w:space="0" w:color="auto"/>
            </w:tcBorders>
            <w:hideMark/>
          </w:tcPr>
          <w:p w14:paraId="024AA1AA" w14:textId="77777777" w:rsidR="00A74738" w:rsidRPr="00A74738" w:rsidRDefault="00A74738">
            <w:pPr>
              <w:pStyle w:val="NoSpacing"/>
              <w:spacing w:line="276" w:lineRule="auto"/>
              <w:rPr>
                <w:rFonts w:ascii="Times New Roman" w:hAnsi="Times New Roman" w:cs="Times New Roman"/>
                <w:sz w:val="24"/>
                <w:szCs w:val="24"/>
                <w:lang w:val="lv-LV"/>
              </w:rPr>
            </w:pPr>
            <w:r w:rsidRPr="00A74738">
              <w:rPr>
                <w:rFonts w:ascii="Times New Roman" w:hAnsi="Times New Roman" w:cs="Times New Roman"/>
                <w:sz w:val="24"/>
                <w:szCs w:val="24"/>
                <w:lang w:val="lv-LV"/>
              </w:rPr>
              <w:t xml:space="preserve">Ļ. </w:t>
            </w:r>
            <w:proofErr w:type="spellStart"/>
            <w:r w:rsidRPr="00A74738">
              <w:rPr>
                <w:rFonts w:ascii="Times New Roman" w:hAnsi="Times New Roman" w:cs="Times New Roman"/>
                <w:sz w:val="24"/>
                <w:szCs w:val="24"/>
                <w:lang w:val="lv-LV"/>
              </w:rPr>
              <w:t>Ščemeļova</w:t>
            </w:r>
            <w:proofErr w:type="spellEnd"/>
          </w:p>
        </w:tc>
      </w:tr>
    </w:tbl>
    <w:p w14:paraId="24A7CD89" w14:textId="77777777" w:rsidR="00A74738" w:rsidRPr="00A74738" w:rsidRDefault="00A74738" w:rsidP="00A74738">
      <w:pPr>
        <w:pStyle w:val="NoSpacing"/>
        <w:rPr>
          <w:rFonts w:ascii="Times New Roman" w:hAnsi="Times New Roman" w:cs="Times New Roman"/>
          <w:sz w:val="24"/>
          <w:szCs w:val="24"/>
          <w:lang w:val="lv-LV"/>
        </w:rPr>
      </w:pPr>
    </w:p>
    <w:p w14:paraId="4C2D099A" w14:textId="77777777" w:rsidR="00D22CB0" w:rsidRPr="00A74738" w:rsidRDefault="00D22CB0" w:rsidP="00D22CB0">
      <w:pPr>
        <w:jc w:val="both"/>
        <w:rPr>
          <w:b/>
          <w:sz w:val="24"/>
          <w:szCs w:val="24"/>
          <w:lang w:val="lv-LV"/>
        </w:rPr>
      </w:pPr>
    </w:p>
    <w:p w14:paraId="52A98A8E" w14:textId="4D76E726" w:rsidR="006A1EBB" w:rsidRDefault="007A5D0C" w:rsidP="00C8213A">
      <w:pPr>
        <w:rPr>
          <w:rFonts w:ascii="Arial" w:hAnsi="Arial" w:cs="Arial"/>
          <w:i/>
          <w:iCs/>
          <w:sz w:val="28"/>
          <w:szCs w:val="28"/>
          <w:lang w:val="lv-LV"/>
        </w:rPr>
      </w:pPr>
      <w:r>
        <w:rPr>
          <w:rFonts w:ascii="Arial" w:hAnsi="Arial" w:cs="Arial"/>
          <w:i/>
          <w:iCs/>
          <w:sz w:val="28"/>
          <w:szCs w:val="28"/>
          <w:lang w:val="lv-LV"/>
        </w:rPr>
        <w:lastRenderedPageBreak/>
        <w:t>5</w:t>
      </w:r>
      <w:r w:rsidR="000B442A" w:rsidRPr="00CA2D40">
        <w:rPr>
          <w:rFonts w:ascii="Arial" w:hAnsi="Arial" w:cs="Arial"/>
          <w:i/>
          <w:iCs/>
          <w:sz w:val="28"/>
          <w:szCs w:val="28"/>
          <w:lang w:val="lv-LV"/>
        </w:rPr>
        <w:t>.2</w:t>
      </w:r>
      <w:r w:rsidR="006A1EBB" w:rsidRPr="00CA2D40">
        <w:rPr>
          <w:rFonts w:ascii="Arial" w:hAnsi="Arial" w:cs="Arial"/>
          <w:i/>
          <w:iCs/>
          <w:sz w:val="28"/>
          <w:szCs w:val="28"/>
          <w:lang w:val="lv-LV"/>
        </w:rPr>
        <w:t>. Pagarinātās dienas grupas plāns</w:t>
      </w:r>
    </w:p>
    <w:p w14:paraId="7869F29E" w14:textId="77777777" w:rsidR="00C23EDB" w:rsidRDefault="00C23EDB" w:rsidP="00C23EDB">
      <w:pPr>
        <w:shd w:val="clear" w:color="auto" w:fill="FFFFFF"/>
        <w:ind w:left="300"/>
        <w:rPr>
          <w:sz w:val="24"/>
          <w:szCs w:val="24"/>
          <w:lang w:val="lv-LV" w:eastAsia="lv-LV"/>
        </w:rPr>
      </w:pPr>
      <w:r w:rsidRPr="00C23EDB">
        <w:rPr>
          <w:b/>
          <w:sz w:val="24"/>
          <w:szCs w:val="24"/>
          <w:lang w:val="lv-LV" w:eastAsia="lv-LV"/>
        </w:rPr>
        <w:t xml:space="preserve">Pagarinātās dienas grupas darbības mērķis </w:t>
      </w:r>
      <w:r w:rsidRPr="00C23EDB">
        <w:rPr>
          <w:sz w:val="24"/>
          <w:szCs w:val="24"/>
          <w:lang w:val="lv-LV" w:eastAsia="lv-LV"/>
        </w:rPr>
        <w:t>ir snieg</w:t>
      </w:r>
      <w:r>
        <w:rPr>
          <w:sz w:val="24"/>
          <w:szCs w:val="24"/>
          <w:lang w:val="lv-LV" w:eastAsia="lv-LV"/>
        </w:rPr>
        <w:t xml:space="preserve">t atbalstu skolēniem izglītības </w:t>
      </w:r>
      <w:r w:rsidRPr="00C23EDB">
        <w:rPr>
          <w:sz w:val="24"/>
          <w:szCs w:val="24"/>
          <w:lang w:val="lv-LV" w:eastAsia="lv-LV"/>
        </w:rPr>
        <w:t>programmas prasību izpildē un organizēt saturīgu brīvā laika pavadīšanu pēc mācību stundām.</w:t>
      </w:r>
    </w:p>
    <w:p w14:paraId="2C518599" w14:textId="5DB15DD7" w:rsidR="00C23EDB" w:rsidRPr="00C23EDB" w:rsidRDefault="00C23EDB" w:rsidP="00C23EDB">
      <w:pPr>
        <w:shd w:val="clear" w:color="auto" w:fill="FFFFFF"/>
        <w:ind w:left="300"/>
        <w:rPr>
          <w:sz w:val="24"/>
          <w:szCs w:val="24"/>
          <w:lang w:val="lv-LV" w:eastAsia="lv-LV"/>
        </w:rPr>
      </w:pPr>
      <w:r w:rsidRPr="00C23EDB">
        <w:rPr>
          <w:b/>
          <w:sz w:val="24"/>
          <w:szCs w:val="24"/>
          <w:shd w:val="clear" w:color="auto" w:fill="FFFFFF"/>
          <w:lang w:val="lv-LV"/>
        </w:rPr>
        <w:t>Pagarinātās dienas grupas galvenie uzdevumi</w:t>
      </w:r>
      <w:r w:rsidRPr="00C23EDB">
        <w:rPr>
          <w:sz w:val="24"/>
          <w:szCs w:val="24"/>
          <w:shd w:val="clear" w:color="auto" w:fill="FFFFFF"/>
          <w:lang w:val="lv-LV"/>
        </w:rPr>
        <w:t xml:space="preserve"> ir</w:t>
      </w:r>
    </w:p>
    <w:p w14:paraId="2A9B5FE7" w14:textId="77777777" w:rsidR="00C23EDB" w:rsidRPr="00C23EDB" w:rsidRDefault="00C23EDB" w:rsidP="00C23EDB">
      <w:pPr>
        <w:rPr>
          <w:sz w:val="24"/>
          <w:szCs w:val="24"/>
          <w:lang w:val="lv-LV"/>
        </w:rPr>
      </w:pPr>
      <w:r w:rsidRPr="00C23EDB">
        <w:rPr>
          <w:sz w:val="24"/>
          <w:szCs w:val="24"/>
          <w:shd w:val="clear" w:color="auto" w:fill="FFFFFF"/>
          <w:lang w:val="lv-LV"/>
        </w:rPr>
        <w:t xml:space="preserve">      </w:t>
      </w:r>
      <w:r w:rsidRPr="00C23EDB">
        <w:rPr>
          <w:sz w:val="24"/>
          <w:szCs w:val="24"/>
          <w:lang w:val="lv-LV"/>
        </w:rPr>
        <w:t xml:space="preserve">1. Nodrošināt 1.-4.klašu skolēniem </w:t>
      </w:r>
      <w:proofErr w:type="spellStart"/>
      <w:r w:rsidRPr="00C23EDB">
        <w:rPr>
          <w:sz w:val="24"/>
          <w:szCs w:val="24"/>
          <w:lang w:val="lv-LV"/>
        </w:rPr>
        <w:t>ārpusstundu</w:t>
      </w:r>
      <w:proofErr w:type="spellEnd"/>
      <w:r w:rsidRPr="00C23EDB">
        <w:rPr>
          <w:sz w:val="24"/>
          <w:szCs w:val="24"/>
          <w:lang w:val="lv-LV"/>
        </w:rPr>
        <w:t xml:space="preserve"> laikā drošu vidi pedagogu uzraudzībā.</w:t>
      </w:r>
    </w:p>
    <w:p w14:paraId="54AA91E9" w14:textId="77777777" w:rsidR="00C23EDB" w:rsidRDefault="00C23EDB" w:rsidP="00C23EDB">
      <w:pPr>
        <w:rPr>
          <w:sz w:val="24"/>
          <w:szCs w:val="24"/>
          <w:lang w:val="lv-LV"/>
        </w:rPr>
      </w:pPr>
      <w:r>
        <w:rPr>
          <w:sz w:val="24"/>
          <w:szCs w:val="24"/>
          <w:lang w:val="lv-LV"/>
        </w:rPr>
        <w:t xml:space="preserve">      </w:t>
      </w:r>
      <w:r w:rsidRPr="00C23EDB">
        <w:rPr>
          <w:sz w:val="24"/>
          <w:szCs w:val="24"/>
          <w:lang w:val="lv-LV"/>
        </w:rPr>
        <w:t>2. Sniegt individuālu atbalstu skolēniem, kuriem nepieciešama palīdzība mācību satura</w:t>
      </w:r>
    </w:p>
    <w:p w14:paraId="79D37BB1" w14:textId="65E5920C" w:rsidR="00C23EDB" w:rsidRPr="00C23EDB" w:rsidRDefault="00C23EDB" w:rsidP="00C23EDB">
      <w:pPr>
        <w:rPr>
          <w:sz w:val="24"/>
          <w:szCs w:val="24"/>
          <w:lang w:val="lv-LV"/>
        </w:rPr>
      </w:pPr>
      <w:r>
        <w:rPr>
          <w:sz w:val="24"/>
          <w:szCs w:val="24"/>
          <w:lang w:val="lv-LV"/>
        </w:rPr>
        <w:t xml:space="preserve">         </w:t>
      </w:r>
      <w:r w:rsidRPr="00C23EDB">
        <w:rPr>
          <w:sz w:val="24"/>
          <w:szCs w:val="24"/>
          <w:lang w:val="lv-LV"/>
        </w:rPr>
        <w:t xml:space="preserve"> apguvē.</w:t>
      </w:r>
    </w:p>
    <w:p w14:paraId="23904B13" w14:textId="77777777" w:rsidR="00C23EDB" w:rsidRPr="00C23EDB" w:rsidRDefault="00C23EDB" w:rsidP="00C23EDB">
      <w:pPr>
        <w:pStyle w:val="NormalWeb"/>
        <w:shd w:val="clear" w:color="auto" w:fill="FFFFFF"/>
        <w:spacing w:before="0" w:beforeAutospacing="0" w:after="0" w:afterAutospacing="0"/>
        <w:rPr>
          <w:lang w:val="lv-LV"/>
        </w:rPr>
      </w:pPr>
      <w:r w:rsidRPr="00C23EDB">
        <w:rPr>
          <w:lang w:val="lv-LV"/>
        </w:rPr>
        <w:t xml:space="preserve">      3. Pilnveidot 1.-4.kl. skolēnu lasītprasmi.</w:t>
      </w:r>
    </w:p>
    <w:p w14:paraId="6390CF2A" w14:textId="7ECC8689" w:rsidR="00C23EDB" w:rsidRPr="00C23EDB" w:rsidRDefault="00C23EDB" w:rsidP="00C23EDB">
      <w:pPr>
        <w:pStyle w:val="NormalWeb"/>
        <w:shd w:val="clear" w:color="auto" w:fill="FFFFFF"/>
        <w:spacing w:before="0" w:beforeAutospacing="0" w:after="0" w:afterAutospacing="0"/>
        <w:rPr>
          <w:lang w:val="lv-LV"/>
        </w:rPr>
      </w:pPr>
      <w:r>
        <w:rPr>
          <w:lang w:val="lv-LV"/>
        </w:rPr>
        <w:t xml:space="preserve">      </w:t>
      </w:r>
      <w:r w:rsidRPr="00C23EDB">
        <w:rPr>
          <w:lang w:val="lv-LV"/>
        </w:rPr>
        <w:t>4. Sekmēt izglītojamo savstarpējās sadarbības un saskarsmes prasmes.</w:t>
      </w:r>
    </w:p>
    <w:tbl>
      <w:tblPr>
        <w:tblStyle w:val="TableGrid"/>
        <w:tblW w:w="0" w:type="auto"/>
        <w:tblLook w:val="04A0" w:firstRow="1" w:lastRow="0" w:firstColumn="1" w:lastColumn="0" w:noHBand="0" w:noVBand="1"/>
      </w:tblPr>
      <w:tblGrid>
        <w:gridCol w:w="1413"/>
        <w:gridCol w:w="4117"/>
        <w:gridCol w:w="2766"/>
      </w:tblGrid>
      <w:tr w:rsidR="00C23EDB" w14:paraId="256DCDF4" w14:textId="77777777" w:rsidTr="00C23EDB">
        <w:tc>
          <w:tcPr>
            <w:tcW w:w="1413" w:type="dxa"/>
          </w:tcPr>
          <w:p w14:paraId="11D41C1F" w14:textId="77777777" w:rsidR="00C23EDB" w:rsidRDefault="00C23EDB" w:rsidP="00C23EDB">
            <w:pPr>
              <w:jc w:val="center"/>
              <w:rPr>
                <w:b/>
                <w:sz w:val="24"/>
                <w:szCs w:val="24"/>
              </w:rPr>
            </w:pPr>
            <w:r>
              <w:rPr>
                <w:b/>
                <w:sz w:val="24"/>
                <w:szCs w:val="24"/>
              </w:rPr>
              <w:t>Nr.</w:t>
            </w:r>
          </w:p>
          <w:p w14:paraId="4568649C" w14:textId="4EE71316" w:rsidR="00C23EDB" w:rsidRPr="00356FC4" w:rsidRDefault="00C23EDB" w:rsidP="00C23EDB">
            <w:pPr>
              <w:jc w:val="center"/>
              <w:rPr>
                <w:b/>
                <w:sz w:val="24"/>
                <w:szCs w:val="24"/>
              </w:rPr>
            </w:pPr>
            <w:proofErr w:type="spellStart"/>
            <w:r>
              <w:rPr>
                <w:b/>
                <w:sz w:val="24"/>
                <w:szCs w:val="24"/>
              </w:rPr>
              <w:t>p.k.</w:t>
            </w:r>
            <w:proofErr w:type="spellEnd"/>
          </w:p>
        </w:tc>
        <w:tc>
          <w:tcPr>
            <w:tcW w:w="4117" w:type="dxa"/>
          </w:tcPr>
          <w:p w14:paraId="50E89328" w14:textId="77777777" w:rsidR="00C23EDB" w:rsidRPr="00356FC4" w:rsidRDefault="00C23EDB" w:rsidP="00C23EDB">
            <w:pPr>
              <w:jc w:val="center"/>
              <w:rPr>
                <w:b/>
                <w:sz w:val="24"/>
                <w:szCs w:val="24"/>
              </w:rPr>
            </w:pPr>
            <w:proofErr w:type="spellStart"/>
            <w:r>
              <w:rPr>
                <w:b/>
                <w:sz w:val="24"/>
                <w:szCs w:val="24"/>
              </w:rPr>
              <w:t>Darba</w:t>
            </w:r>
            <w:proofErr w:type="spellEnd"/>
            <w:r>
              <w:rPr>
                <w:b/>
                <w:sz w:val="24"/>
                <w:szCs w:val="24"/>
              </w:rPr>
              <w:t xml:space="preserve"> </w:t>
            </w:r>
            <w:proofErr w:type="spellStart"/>
            <w:r>
              <w:rPr>
                <w:b/>
                <w:sz w:val="24"/>
                <w:szCs w:val="24"/>
              </w:rPr>
              <w:t>virziens</w:t>
            </w:r>
            <w:proofErr w:type="spellEnd"/>
          </w:p>
        </w:tc>
        <w:tc>
          <w:tcPr>
            <w:tcW w:w="2766" w:type="dxa"/>
          </w:tcPr>
          <w:p w14:paraId="0562413F" w14:textId="77777777" w:rsidR="00C23EDB" w:rsidRPr="00356FC4" w:rsidRDefault="00C23EDB" w:rsidP="00C23EDB">
            <w:pPr>
              <w:jc w:val="center"/>
              <w:rPr>
                <w:b/>
                <w:sz w:val="24"/>
                <w:szCs w:val="24"/>
              </w:rPr>
            </w:pPr>
            <w:proofErr w:type="spellStart"/>
            <w:r>
              <w:rPr>
                <w:b/>
                <w:sz w:val="24"/>
                <w:szCs w:val="24"/>
              </w:rPr>
              <w:t>Laiks</w:t>
            </w:r>
            <w:proofErr w:type="spellEnd"/>
          </w:p>
        </w:tc>
      </w:tr>
      <w:tr w:rsidR="00C23EDB" w14:paraId="4368F81E" w14:textId="77777777" w:rsidTr="00C23EDB">
        <w:tc>
          <w:tcPr>
            <w:tcW w:w="1413" w:type="dxa"/>
          </w:tcPr>
          <w:p w14:paraId="0082C8BC" w14:textId="77777777" w:rsidR="00C23EDB" w:rsidRPr="00356FC4" w:rsidRDefault="00C23EDB" w:rsidP="00C23EDB">
            <w:pPr>
              <w:jc w:val="center"/>
              <w:rPr>
                <w:sz w:val="24"/>
                <w:szCs w:val="24"/>
              </w:rPr>
            </w:pPr>
            <w:r>
              <w:rPr>
                <w:sz w:val="24"/>
                <w:szCs w:val="24"/>
              </w:rPr>
              <w:t>1.</w:t>
            </w:r>
          </w:p>
        </w:tc>
        <w:tc>
          <w:tcPr>
            <w:tcW w:w="4117" w:type="dxa"/>
          </w:tcPr>
          <w:p w14:paraId="345B8587" w14:textId="77777777" w:rsidR="00C23EDB" w:rsidRPr="00356FC4" w:rsidRDefault="00C23EDB" w:rsidP="00C23EDB">
            <w:pPr>
              <w:jc w:val="center"/>
              <w:rPr>
                <w:sz w:val="24"/>
                <w:szCs w:val="24"/>
              </w:rPr>
            </w:pPr>
            <w:r>
              <w:rPr>
                <w:sz w:val="24"/>
                <w:szCs w:val="24"/>
              </w:rPr>
              <w:t xml:space="preserve">Es </w:t>
            </w:r>
            <w:proofErr w:type="spellStart"/>
            <w:r>
              <w:rPr>
                <w:sz w:val="24"/>
                <w:szCs w:val="24"/>
              </w:rPr>
              <w:t>skolā</w:t>
            </w:r>
            <w:proofErr w:type="spellEnd"/>
            <w:r>
              <w:rPr>
                <w:sz w:val="24"/>
                <w:szCs w:val="24"/>
              </w:rPr>
              <w:t>.</w:t>
            </w:r>
          </w:p>
        </w:tc>
        <w:tc>
          <w:tcPr>
            <w:tcW w:w="2766" w:type="dxa"/>
          </w:tcPr>
          <w:p w14:paraId="361E4C7C" w14:textId="77777777" w:rsidR="00C23EDB" w:rsidRPr="00356FC4" w:rsidRDefault="00C23EDB" w:rsidP="00C23EDB">
            <w:pPr>
              <w:jc w:val="center"/>
              <w:rPr>
                <w:sz w:val="24"/>
                <w:szCs w:val="24"/>
              </w:rPr>
            </w:pPr>
            <w:proofErr w:type="spellStart"/>
            <w:r>
              <w:rPr>
                <w:sz w:val="24"/>
                <w:szCs w:val="24"/>
              </w:rPr>
              <w:t>Septembris</w:t>
            </w:r>
            <w:proofErr w:type="spellEnd"/>
          </w:p>
        </w:tc>
      </w:tr>
      <w:tr w:rsidR="00C23EDB" w14:paraId="479AF131" w14:textId="77777777" w:rsidTr="00C23EDB">
        <w:tc>
          <w:tcPr>
            <w:tcW w:w="1413" w:type="dxa"/>
          </w:tcPr>
          <w:p w14:paraId="2D036892" w14:textId="77777777" w:rsidR="00C23EDB" w:rsidRDefault="00C23EDB" w:rsidP="00C23EDB">
            <w:pPr>
              <w:jc w:val="center"/>
              <w:rPr>
                <w:sz w:val="24"/>
                <w:szCs w:val="24"/>
              </w:rPr>
            </w:pPr>
            <w:r>
              <w:rPr>
                <w:sz w:val="24"/>
                <w:szCs w:val="24"/>
              </w:rPr>
              <w:t>2.</w:t>
            </w:r>
          </w:p>
        </w:tc>
        <w:tc>
          <w:tcPr>
            <w:tcW w:w="4117" w:type="dxa"/>
          </w:tcPr>
          <w:p w14:paraId="76CF826D" w14:textId="77777777" w:rsidR="00C23EDB" w:rsidRDefault="00C23EDB" w:rsidP="00C23EDB">
            <w:pPr>
              <w:jc w:val="center"/>
              <w:rPr>
                <w:sz w:val="24"/>
                <w:szCs w:val="24"/>
              </w:rPr>
            </w:pPr>
            <w:r>
              <w:rPr>
                <w:sz w:val="24"/>
                <w:szCs w:val="24"/>
              </w:rPr>
              <w:t xml:space="preserve"> Mana </w:t>
            </w:r>
            <w:proofErr w:type="spellStart"/>
            <w:r>
              <w:rPr>
                <w:sz w:val="24"/>
                <w:szCs w:val="24"/>
              </w:rPr>
              <w:t>ģimene</w:t>
            </w:r>
            <w:proofErr w:type="spellEnd"/>
            <w:r>
              <w:rPr>
                <w:sz w:val="24"/>
                <w:szCs w:val="24"/>
              </w:rPr>
              <w:t>.</w:t>
            </w:r>
          </w:p>
        </w:tc>
        <w:tc>
          <w:tcPr>
            <w:tcW w:w="2766" w:type="dxa"/>
          </w:tcPr>
          <w:p w14:paraId="11CB8430" w14:textId="77777777" w:rsidR="00C23EDB" w:rsidRDefault="00C23EDB" w:rsidP="00C23EDB">
            <w:pPr>
              <w:jc w:val="center"/>
              <w:rPr>
                <w:sz w:val="24"/>
                <w:szCs w:val="24"/>
              </w:rPr>
            </w:pPr>
            <w:proofErr w:type="spellStart"/>
            <w:r>
              <w:rPr>
                <w:sz w:val="24"/>
                <w:szCs w:val="24"/>
              </w:rPr>
              <w:t>Oktobris</w:t>
            </w:r>
            <w:proofErr w:type="spellEnd"/>
          </w:p>
        </w:tc>
      </w:tr>
      <w:tr w:rsidR="00C23EDB" w14:paraId="48D61F4B" w14:textId="77777777" w:rsidTr="00C23EDB">
        <w:tc>
          <w:tcPr>
            <w:tcW w:w="1413" w:type="dxa"/>
          </w:tcPr>
          <w:p w14:paraId="1E23B0C8" w14:textId="77777777" w:rsidR="00C23EDB" w:rsidRDefault="00C23EDB" w:rsidP="00C23EDB">
            <w:pPr>
              <w:jc w:val="center"/>
              <w:rPr>
                <w:sz w:val="24"/>
                <w:szCs w:val="24"/>
              </w:rPr>
            </w:pPr>
            <w:r>
              <w:rPr>
                <w:sz w:val="24"/>
                <w:szCs w:val="24"/>
              </w:rPr>
              <w:t>3.</w:t>
            </w:r>
          </w:p>
        </w:tc>
        <w:tc>
          <w:tcPr>
            <w:tcW w:w="4117" w:type="dxa"/>
          </w:tcPr>
          <w:p w14:paraId="5A41A32D" w14:textId="77777777" w:rsidR="00C23EDB" w:rsidRDefault="00C23EDB" w:rsidP="00C23EDB">
            <w:pPr>
              <w:jc w:val="center"/>
              <w:rPr>
                <w:sz w:val="24"/>
                <w:szCs w:val="24"/>
              </w:rPr>
            </w:pPr>
            <w:r>
              <w:rPr>
                <w:sz w:val="24"/>
                <w:szCs w:val="24"/>
              </w:rPr>
              <w:t xml:space="preserve">Mana </w:t>
            </w:r>
            <w:proofErr w:type="spellStart"/>
            <w:r>
              <w:rPr>
                <w:sz w:val="24"/>
                <w:szCs w:val="24"/>
              </w:rPr>
              <w:t>Latvija</w:t>
            </w:r>
            <w:proofErr w:type="spellEnd"/>
            <w:r>
              <w:rPr>
                <w:sz w:val="24"/>
                <w:szCs w:val="24"/>
              </w:rPr>
              <w:t>.</w:t>
            </w:r>
          </w:p>
        </w:tc>
        <w:tc>
          <w:tcPr>
            <w:tcW w:w="2766" w:type="dxa"/>
          </w:tcPr>
          <w:p w14:paraId="231DC9DE" w14:textId="77777777" w:rsidR="00C23EDB" w:rsidRDefault="00C23EDB" w:rsidP="00C23EDB">
            <w:pPr>
              <w:jc w:val="center"/>
              <w:rPr>
                <w:sz w:val="24"/>
                <w:szCs w:val="24"/>
              </w:rPr>
            </w:pPr>
            <w:proofErr w:type="spellStart"/>
            <w:r>
              <w:rPr>
                <w:sz w:val="24"/>
                <w:szCs w:val="24"/>
              </w:rPr>
              <w:t>Novembris</w:t>
            </w:r>
            <w:proofErr w:type="spellEnd"/>
          </w:p>
        </w:tc>
      </w:tr>
      <w:tr w:rsidR="00C23EDB" w14:paraId="325F7616" w14:textId="77777777" w:rsidTr="00C23EDB">
        <w:tc>
          <w:tcPr>
            <w:tcW w:w="1413" w:type="dxa"/>
          </w:tcPr>
          <w:p w14:paraId="597B4B53" w14:textId="77777777" w:rsidR="00C23EDB" w:rsidRDefault="00C23EDB" w:rsidP="00C23EDB">
            <w:pPr>
              <w:jc w:val="center"/>
              <w:rPr>
                <w:sz w:val="24"/>
                <w:szCs w:val="24"/>
              </w:rPr>
            </w:pPr>
            <w:r>
              <w:rPr>
                <w:sz w:val="24"/>
                <w:szCs w:val="24"/>
              </w:rPr>
              <w:t>4.</w:t>
            </w:r>
          </w:p>
        </w:tc>
        <w:tc>
          <w:tcPr>
            <w:tcW w:w="4117" w:type="dxa"/>
          </w:tcPr>
          <w:p w14:paraId="6A058924" w14:textId="77777777" w:rsidR="00C23EDB" w:rsidRDefault="00C23EDB" w:rsidP="00C23EDB">
            <w:pPr>
              <w:jc w:val="center"/>
              <w:rPr>
                <w:sz w:val="24"/>
                <w:szCs w:val="24"/>
              </w:rPr>
            </w:pPr>
            <w:r>
              <w:rPr>
                <w:sz w:val="24"/>
                <w:szCs w:val="24"/>
              </w:rPr>
              <w:t xml:space="preserve">Manas </w:t>
            </w:r>
            <w:proofErr w:type="spellStart"/>
            <w:r>
              <w:rPr>
                <w:sz w:val="24"/>
                <w:szCs w:val="24"/>
              </w:rPr>
              <w:t>ģimenes</w:t>
            </w:r>
            <w:proofErr w:type="spellEnd"/>
            <w:r>
              <w:rPr>
                <w:sz w:val="24"/>
                <w:szCs w:val="24"/>
              </w:rPr>
              <w:t xml:space="preserve"> </w:t>
            </w:r>
            <w:proofErr w:type="spellStart"/>
            <w:r>
              <w:rPr>
                <w:sz w:val="24"/>
                <w:szCs w:val="24"/>
              </w:rPr>
              <w:t>tradīcijas</w:t>
            </w:r>
            <w:proofErr w:type="spellEnd"/>
            <w:r>
              <w:rPr>
                <w:sz w:val="24"/>
                <w:szCs w:val="24"/>
              </w:rPr>
              <w:t>.</w:t>
            </w:r>
          </w:p>
        </w:tc>
        <w:tc>
          <w:tcPr>
            <w:tcW w:w="2766" w:type="dxa"/>
          </w:tcPr>
          <w:p w14:paraId="716B09AF" w14:textId="77777777" w:rsidR="00C23EDB" w:rsidRDefault="00C23EDB" w:rsidP="00C23EDB">
            <w:pPr>
              <w:jc w:val="center"/>
              <w:rPr>
                <w:sz w:val="24"/>
                <w:szCs w:val="24"/>
              </w:rPr>
            </w:pPr>
            <w:proofErr w:type="spellStart"/>
            <w:r>
              <w:rPr>
                <w:sz w:val="24"/>
                <w:szCs w:val="24"/>
              </w:rPr>
              <w:t>Decembris</w:t>
            </w:r>
            <w:proofErr w:type="spellEnd"/>
          </w:p>
        </w:tc>
      </w:tr>
      <w:tr w:rsidR="00C23EDB" w14:paraId="13179991" w14:textId="77777777" w:rsidTr="00C23EDB">
        <w:tc>
          <w:tcPr>
            <w:tcW w:w="1413" w:type="dxa"/>
          </w:tcPr>
          <w:p w14:paraId="1341F90B" w14:textId="77777777" w:rsidR="00C23EDB" w:rsidRDefault="00C23EDB" w:rsidP="00C23EDB">
            <w:pPr>
              <w:jc w:val="center"/>
              <w:rPr>
                <w:sz w:val="24"/>
                <w:szCs w:val="24"/>
              </w:rPr>
            </w:pPr>
            <w:r>
              <w:rPr>
                <w:sz w:val="24"/>
                <w:szCs w:val="24"/>
              </w:rPr>
              <w:t>5.</w:t>
            </w:r>
          </w:p>
        </w:tc>
        <w:tc>
          <w:tcPr>
            <w:tcW w:w="4117" w:type="dxa"/>
          </w:tcPr>
          <w:p w14:paraId="64FBE6AC" w14:textId="77777777" w:rsidR="00C23EDB" w:rsidRDefault="00C23EDB" w:rsidP="00C23EDB">
            <w:pPr>
              <w:jc w:val="center"/>
              <w:rPr>
                <w:sz w:val="24"/>
                <w:szCs w:val="24"/>
              </w:rPr>
            </w:pPr>
            <w:r>
              <w:rPr>
                <w:sz w:val="24"/>
                <w:szCs w:val="24"/>
              </w:rPr>
              <w:t xml:space="preserve"> </w:t>
            </w:r>
            <w:proofErr w:type="spellStart"/>
            <w:r>
              <w:rPr>
                <w:sz w:val="24"/>
                <w:szCs w:val="24"/>
              </w:rPr>
              <w:t>Ziemas</w:t>
            </w:r>
            <w:proofErr w:type="spellEnd"/>
            <w:r>
              <w:rPr>
                <w:sz w:val="24"/>
                <w:szCs w:val="24"/>
              </w:rPr>
              <w:t xml:space="preserve"> </w:t>
            </w:r>
            <w:proofErr w:type="spellStart"/>
            <w:r>
              <w:rPr>
                <w:sz w:val="24"/>
                <w:szCs w:val="24"/>
              </w:rPr>
              <w:t>vaļasprieki</w:t>
            </w:r>
            <w:proofErr w:type="spellEnd"/>
            <w:r>
              <w:rPr>
                <w:sz w:val="24"/>
                <w:szCs w:val="24"/>
              </w:rPr>
              <w:t>.</w:t>
            </w:r>
          </w:p>
        </w:tc>
        <w:tc>
          <w:tcPr>
            <w:tcW w:w="2766" w:type="dxa"/>
          </w:tcPr>
          <w:p w14:paraId="2ECD3FDC" w14:textId="77777777" w:rsidR="00C23EDB" w:rsidRDefault="00C23EDB" w:rsidP="00C23EDB">
            <w:pPr>
              <w:jc w:val="center"/>
              <w:rPr>
                <w:sz w:val="24"/>
                <w:szCs w:val="24"/>
              </w:rPr>
            </w:pPr>
            <w:proofErr w:type="spellStart"/>
            <w:r>
              <w:rPr>
                <w:sz w:val="24"/>
                <w:szCs w:val="24"/>
              </w:rPr>
              <w:t>Janvāris</w:t>
            </w:r>
            <w:proofErr w:type="spellEnd"/>
          </w:p>
        </w:tc>
      </w:tr>
      <w:tr w:rsidR="00C23EDB" w14:paraId="1C37F3F4" w14:textId="77777777" w:rsidTr="00C23EDB">
        <w:tc>
          <w:tcPr>
            <w:tcW w:w="1413" w:type="dxa"/>
          </w:tcPr>
          <w:p w14:paraId="0B6AFD76" w14:textId="77777777" w:rsidR="00C23EDB" w:rsidRDefault="00C23EDB" w:rsidP="00C23EDB">
            <w:pPr>
              <w:jc w:val="center"/>
              <w:rPr>
                <w:sz w:val="24"/>
                <w:szCs w:val="24"/>
              </w:rPr>
            </w:pPr>
            <w:r>
              <w:rPr>
                <w:sz w:val="24"/>
                <w:szCs w:val="24"/>
              </w:rPr>
              <w:t>6.</w:t>
            </w:r>
          </w:p>
        </w:tc>
        <w:tc>
          <w:tcPr>
            <w:tcW w:w="4117" w:type="dxa"/>
          </w:tcPr>
          <w:p w14:paraId="228A4AAC" w14:textId="77777777" w:rsidR="00C23EDB" w:rsidRDefault="00C23EDB" w:rsidP="00C23EDB">
            <w:pPr>
              <w:jc w:val="center"/>
              <w:rPr>
                <w:sz w:val="24"/>
                <w:szCs w:val="24"/>
              </w:rPr>
            </w:pPr>
            <w:r>
              <w:rPr>
                <w:sz w:val="24"/>
                <w:szCs w:val="24"/>
              </w:rPr>
              <w:t xml:space="preserve">Kas </w:t>
            </w:r>
            <w:proofErr w:type="spellStart"/>
            <w:r>
              <w:rPr>
                <w:sz w:val="24"/>
                <w:szCs w:val="24"/>
              </w:rPr>
              <w:t>rūpējas</w:t>
            </w:r>
            <w:proofErr w:type="spellEnd"/>
            <w:r>
              <w:rPr>
                <w:sz w:val="24"/>
                <w:szCs w:val="24"/>
              </w:rPr>
              <w:t xml:space="preserve"> par </w:t>
            </w:r>
            <w:proofErr w:type="spellStart"/>
            <w:r>
              <w:rPr>
                <w:sz w:val="24"/>
                <w:szCs w:val="24"/>
              </w:rPr>
              <w:t>tavu</w:t>
            </w:r>
            <w:proofErr w:type="spellEnd"/>
            <w:r>
              <w:rPr>
                <w:sz w:val="24"/>
                <w:szCs w:val="24"/>
              </w:rPr>
              <w:t xml:space="preserve"> </w:t>
            </w:r>
            <w:proofErr w:type="spellStart"/>
            <w:r>
              <w:rPr>
                <w:sz w:val="24"/>
                <w:szCs w:val="24"/>
              </w:rPr>
              <w:t>veselību</w:t>
            </w:r>
            <w:proofErr w:type="spellEnd"/>
            <w:r>
              <w:rPr>
                <w:sz w:val="24"/>
                <w:szCs w:val="24"/>
              </w:rPr>
              <w:t>?</w:t>
            </w:r>
          </w:p>
        </w:tc>
        <w:tc>
          <w:tcPr>
            <w:tcW w:w="2766" w:type="dxa"/>
          </w:tcPr>
          <w:p w14:paraId="2E5F61CE" w14:textId="77777777" w:rsidR="00C23EDB" w:rsidRDefault="00C23EDB" w:rsidP="00C23EDB">
            <w:pPr>
              <w:jc w:val="center"/>
              <w:rPr>
                <w:sz w:val="24"/>
                <w:szCs w:val="24"/>
              </w:rPr>
            </w:pPr>
            <w:proofErr w:type="spellStart"/>
            <w:r>
              <w:rPr>
                <w:sz w:val="24"/>
                <w:szCs w:val="24"/>
              </w:rPr>
              <w:t>Februāris</w:t>
            </w:r>
            <w:proofErr w:type="spellEnd"/>
          </w:p>
        </w:tc>
      </w:tr>
      <w:tr w:rsidR="00C23EDB" w14:paraId="59892273" w14:textId="77777777" w:rsidTr="00C23EDB">
        <w:tc>
          <w:tcPr>
            <w:tcW w:w="1413" w:type="dxa"/>
          </w:tcPr>
          <w:p w14:paraId="2996A27F" w14:textId="77777777" w:rsidR="00C23EDB" w:rsidRDefault="00C23EDB" w:rsidP="00C23EDB">
            <w:pPr>
              <w:jc w:val="center"/>
              <w:rPr>
                <w:sz w:val="24"/>
                <w:szCs w:val="24"/>
              </w:rPr>
            </w:pPr>
            <w:r>
              <w:rPr>
                <w:sz w:val="24"/>
                <w:szCs w:val="24"/>
              </w:rPr>
              <w:t>7.</w:t>
            </w:r>
          </w:p>
        </w:tc>
        <w:tc>
          <w:tcPr>
            <w:tcW w:w="4117" w:type="dxa"/>
          </w:tcPr>
          <w:p w14:paraId="12E4A739" w14:textId="77777777" w:rsidR="00C23EDB" w:rsidRDefault="00C23EDB" w:rsidP="00C23EDB">
            <w:pPr>
              <w:jc w:val="center"/>
              <w:rPr>
                <w:sz w:val="24"/>
                <w:szCs w:val="24"/>
              </w:rPr>
            </w:pPr>
            <w:proofErr w:type="spellStart"/>
            <w:r>
              <w:rPr>
                <w:sz w:val="24"/>
                <w:szCs w:val="24"/>
              </w:rPr>
              <w:t>Grāmatu</w:t>
            </w:r>
            <w:proofErr w:type="spellEnd"/>
            <w:r>
              <w:rPr>
                <w:sz w:val="24"/>
                <w:szCs w:val="24"/>
              </w:rPr>
              <w:t xml:space="preserve"> </w:t>
            </w:r>
            <w:proofErr w:type="spellStart"/>
            <w:r>
              <w:rPr>
                <w:sz w:val="24"/>
                <w:szCs w:val="24"/>
              </w:rPr>
              <w:t>draugi</w:t>
            </w:r>
            <w:proofErr w:type="spellEnd"/>
            <w:r>
              <w:rPr>
                <w:sz w:val="24"/>
                <w:szCs w:val="24"/>
              </w:rPr>
              <w:t>.</w:t>
            </w:r>
          </w:p>
        </w:tc>
        <w:tc>
          <w:tcPr>
            <w:tcW w:w="2766" w:type="dxa"/>
          </w:tcPr>
          <w:p w14:paraId="68EFFB50" w14:textId="77777777" w:rsidR="00C23EDB" w:rsidRDefault="00C23EDB" w:rsidP="00C23EDB">
            <w:pPr>
              <w:jc w:val="center"/>
              <w:rPr>
                <w:sz w:val="24"/>
                <w:szCs w:val="24"/>
              </w:rPr>
            </w:pPr>
            <w:r>
              <w:rPr>
                <w:sz w:val="24"/>
                <w:szCs w:val="24"/>
              </w:rPr>
              <w:t>Marts</w:t>
            </w:r>
          </w:p>
        </w:tc>
      </w:tr>
      <w:tr w:rsidR="00C23EDB" w14:paraId="1058589F" w14:textId="77777777" w:rsidTr="00C23EDB">
        <w:tc>
          <w:tcPr>
            <w:tcW w:w="1413" w:type="dxa"/>
          </w:tcPr>
          <w:p w14:paraId="7CFB6F50" w14:textId="77777777" w:rsidR="00C23EDB" w:rsidRDefault="00C23EDB" w:rsidP="00C23EDB">
            <w:pPr>
              <w:jc w:val="center"/>
              <w:rPr>
                <w:sz w:val="24"/>
                <w:szCs w:val="24"/>
              </w:rPr>
            </w:pPr>
            <w:r>
              <w:rPr>
                <w:sz w:val="24"/>
                <w:szCs w:val="24"/>
              </w:rPr>
              <w:t>8.</w:t>
            </w:r>
          </w:p>
        </w:tc>
        <w:tc>
          <w:tcPr>
            <w:tcW w:w="4117" w:type="dxa"/>
          </w:tcPr>
          <w:p w14:paraId="54EA5296" w14:textId="77777777" w:rsidR="00C23EDB" w:rsidRDefault="00C23EDB" w:rsidP="00C23EDB">
            <w:pPr>
              <w:jc w:val="center"/>
              <w:rPr>
                <w:sz w:val="24"/>
                <w:szCs w:val="24"/>
              </w:rPr>
            </w:pPr>
            <w:proofErr w:type="spellStart"/>
            <w:r>
              <w:rPr>
                <w:sz w:val="24"/>
                <w:szCs w:val="24"/>
              </w:rPr>
              <w:t>Labie</w:t>
            </w:r>
            <w:proofErr w:type="spellEnd"/>
            <w:r>
              <w:rPr>
                <w:sz w:val="24"/>
                <w:szCs w:val="24"/>
              </w:rPr>
              <w:t xml:space="preserve"> </w:t>
            </w:r>
            <w:proofErr w:type="spellStart"/>
            <w:r>
              <w:rPr>
                <w:sz w:val="24"/>
                <w:szCs w:val="24"/>
              </w:rPr>
              <w:t>darbi</w:t>
            </w:r>
            <w:proofErr w:type="spellEnd"/>
            <w:r>
              <w:rPr>
                <w:sz w:val="24"/>
                <w:szCs w:val="24"/>
              </w:rPr>
              <w:t xml:space="preserve"> </w:t>
            </w:r>
            <w:proofErr w:type="spellStart"/>
            <w:r>
              <w:rPr>
                <w:sz w:val="24"/>
                <w:szCs w:val="24"/>
              </w:rPr>
              <w:t>pavasarī</w:t>
            </w:r>
            <w:proofErr w:type="spellEnd"/>
            <w:r>
              <w:rPr>
                <w:sz w:val="24"/>
                <w:szCs w:val="24"/>
              </w:rPr>
              <w:t>.</w:t>
            </w:r>
          </w:p>
        </w:tc>
        <w:tc>
          <w:tcPr>
            <w:tcW w:w="2766" w:type="dxa"/>
          </w:tcPr>
          <w:p w14:paraId="3C6F2E84" w14:textId="77777777" w:rsidR="00C23EDB" w:rsidRDefault="00C23EDB" w:rsidP="00C23EDB">
            <w:pPr>
              <w:jc w:val="center"/>
              <w:rPr>
                <w:sz w:val="24"/>
                <w:szCs w:val="24"/>
              </w:rPr>
            </w:pPr>
            <w:proofErr w:type="spellStart"/>
            <w:r>
              <w:rPr>
                <w:sz w:val="24"/>
                <w:szCs w:val="24"/>
              </w:rPr>
              <w:t>Aprīlis</w:t>
            </w:r>
            <w:proofErr w:type="spellEnd"/>
          </w:p>
        </w:tc>
      </w:tr>
      <w:tr w:rsidR="00C23EDB" w14:paraId="338FE97D" w14:textId="77777777" w:rsidTr="00C23EDB">
        <w:tc>
          <w:tcPr>
            <w:tcW w:w="1413" w:type="dxa"/>
          </w:tcPr>
          <w:p w14:paraId="284C76FF" w14:textId="77777777" w:rsidR="00C23EDB" w:rsidRDefault="00C23EDB" w:rsidP="00C23EDB">
            <w:pPr>
              <w:jc w:val="center"/>
              <w:rPr>
                <w:sz w:val="24"/>
                <w:szCs w:val="24"/>
              </w:rPr>
            </w:pPr>
            <w:r>
              <w:rPr>
                <w:sz w:val="24"/>
                <w:szCs w:val="24"/>
              </w:rPr>
              <w:t>9.</w:t>
            </w:r>
          </w:p>
        </w:tc>
        <w:tc>
          <w:tcPr>
            <w:tcW w:w="4117" w:type="dxa"/>
          </w:tcPr>
          <w:p w14:paraId="187DE710" w14:textId="77777777" w:rsidR="00C23EDB" w:rsidRDefault="00C23EDB" w:rsidP="00C23EDB">
            <w:pPr>
              <w:jc w:val="center"/>
              <w:rPr>
                <w:sz w:val="24"/>
                <w:szCs w:val="24"/>
              </w:rPr>
            </w:pPr>
            <w:r>
              <w:rPr>
                <w:sz w:val="24"/>
                <w:szCs w:val="24"/>
              </w:rPr>
              <w:t xml:space="preserve">Es un mana </w:t>
            </w:r>
            <w:proofErr w:type="spellStart"/>
            <w:r>
              <w:rPr>
                <w:sz w:val="24"/>
                <w:szCs w:val="24"/>
              </w:rPr>
              <w:t>drošība</w:t>
            </w:r>
            <w:proofErr w:type="spellEnd"/>
            <w:r>
              <w:rPr>
                <w:sz w:val="24"/>
                <w:szCs w:val="24"/>
              </w:rPr>
              <w:t>.</w:t>
            </w:r>
          </w:p>
        </w:tc>
        <w:tc>
          <w:tcPr>
            <w:tcW w:w="2766" w:type="dxa"/>
          </w:tcPr>
          <w:p w14:paraId="3115FCCC" w14:textId="77777777" w:rsidR="00C23EDB" w:rsidRDefault="00C23EDB" w:rsidP="00C23EDB">
            <w:pPr>
              <w:jc w:val="center"/>
              <w:rPr>
                <w:sz w:val="24"/>
                <w:szCs w:val="24"/>
              </w:rPr>
            </w:pPr>
            <w:proofErr w:type="spellStart"/>
            <w:r>
              <w:rPr>
                <w:sz w:val="24"/>
                <w:szCs w:val="24"/>
              </w:rPr>
              <w:t>Maijs</w:t>
            </w:r>
            <w:proofErr w:type="spellEnd"/>
          </w:p>
        </w:tc>
      </w:tr>
      <w:tr w:rsidR="00C23EDB" w14:paraId="663E22DE" w14:textId="77777777" w:rsidTr="00C23EDB">
        <w:tc>
          <w:tcPr>
            <w:tcW w:w="1413" w:type="dxa"/>
          </w:tcPr>
          <w:p w14:paraId="32FD2FE9" w14:textId="77777777" w:rsidR="00C23EDB" w:rsidRDefault="00C23EDB" w:rsidP="00C23EDB">
            <w:pPr>
              <w:jc w:val="center"/>
              <w:rPr>
                <w:sz w:val="24"/>
                <w:szCs w:val="24"/>
              </w:rPr>
            </w:pPr>
          </w:p>
        </w:tc>
        <w:tc>
          <w:tcPr>
            <w:tcW w:w="4117" w:type="dxa"/>
          </w:tcPr>
          <w:p w14:paraId="3623CCC5" w14:textId="77777777" w:rsidR="00C23EDB" w:rsidRPr="00750A94" w:rsidRDefault="00C23EDB" w:rsidP="00C23EDB">
            <w:pPr>
              <w:jc w:val="center"/>
              <w:rPr>
                <w:b/>
                <w:sz w:val="24"/>
                <w:szCs w:val="24"/>
              </w:rPr>
            </w:pPr>
            <w:proofErr w:type="spellStart"/>
            <w:r>
              <w:rPr>
                <w:b/>
                <w:sz w:val="24"/>
                <w:szCs w:val="24"/>
              </w:rPr>
              <w:t>Grāmatu</w:t>
            </w:r>
            <w:proofErr w:type="spellEnd"/>
            <w:r>
              <w:rPr>
                <w:b/>
                <w:sz w:val="24"/>
                <w:szCs w:val="24"/>
              </w:rPr>
              <w:t xml:space="preserve"> </w:t>
            </w:r>
            <w:proofErr w:type="spellStart"/>
            <w:r>
              <w:rPr>
                <w:b/>
                <w:sz w:val="24"/>
                <w:szCs w:val="24"/>
              </w:rPr>
              <w:t>lasīšana</w:t>
            </w:r>
            <w:proofErr w:type="spellEnd"/>
          </w:p>
        </w:tc>
        <w:tc>
          <w:tcPr>
            <w:tcW w:w="2766" w:type="dxa"/>
          </w:tcPr>
          <w:p w14:paraId="16737437" w14:textId="77777777" w:rsidR="00C23EDB" w:rsidRPr="00750A94" w:rsidRDefault="00C23EDB" w:rsidP="00C23EDB">
            <w:pPr>
              <w:jc w:val="center"/>
              <w:rPr>
                <w:b/>
                <w:sz w:val="24"/>
                <w:szCs w:val="24"/>
              </w:rPr>
            </w:pPr>
            <w:proofErr w:type="spellStart"/>
            <w:r>
              <w:rPr>
                <w:b/>
                <w:sz w:val="24"/>
                <w:szCs w:val="24"/>
              </w:rPr>
              <w:t>Visu</w:t>
            </w:r>
            <w:proofErr w:type="spellEnd"/>
            <w:r>
              <w:rPr>
                <w:b/>
                <w:sz w:val="24"/>
                <w:szCs w:val="24"/>
              </w:rPr>
              <w:t xml:space="preserve"> </w:t>
            </w:r>
            <w:proofErr w:type="spellStart"/>
            <w:r>
              <w:rPr>
                <w:b/>
                <w:sz w:val="24"/>
                <w:szCs w:val="24"/>
              </w:rPr>
              <w:t>gadu</w:t>
            </w:r>
            <w:proofErr w:type="spellEnd"/>
          </w:p>
        </w:tc>
      </w:tr>
      <w:tr w:rsidR="00C23EDB" w14:paraId="173C7D45" w14:textId="77777777" w:rsidTr="00C23EDB">
        <w:tc>
          <w:tcPr>
            <w:tcW w:w="1413" w:type="dxa"/>
          </w:tcPr>
          <w:p w14:paraId="78CC8406" w14:textId="77777777" w:rsidR="00C23EDB" w:rsidRDefault="00C23EDB" w:rsidP="00C23EDB">
            <w:pPr>
              <w:jc w:val="center"/>
              <w:rPr>
                <w:sz w:val="24"/>
                <w:szCs w:val="24"/>
              </w:rPr>
            </w:pPr>
          </w:p>
        </w:tc>
        <w:tc>
          <w:tcPr>
            <w:tcW w:w="4117" w:type="dxa"/>
          </w:tcPr>
          <w:p w14:paraId="58F1D12A" w14:textId="77777777" w:rsidR="00C23EDB" w:rsidRDefault="00C23EDB" w:rsidP="00C23EDB">
            <w:pPr>
              <w:jc w:val="center"/>
              <w:rPr>
                <w:b/>
                <w:sz w:val="24"/>
                <w:szCs w:val="24"/>
              </w:rPr>
            </w:pPr>
            <w:proofErr w:type="spellStart"/>
            <w:r>
              <w:rPr>
                <w:b/>
                <w:sz w:val="24"/>
                <w:szCs w:val="24"/>
              </w:rPr>
              <w:t>Bērnu</w:t>
            </w:r>
            <w:proofErr w:type="spellEnd"/>
            <w:r>
              <w:rPr>
                <w:b/>
                <w:sz w:val="24"/>
                <w:szCs w:val="24"/>
              </w:rPr>
              <w:t xml:space="preserve"> </w:t>
            </w:r>
            <w:proofErr w:type="spellStart"/>
            <w:r>
              <w:rPr>
                <w:b/>
                <w:sz w:val="24"/>
                <w:szCs w:val="24"/>
              </w:rPr>
              <w:t>literatūras</w:t>
            </w:r>
            <w:proofErr w:type="spellEnd"/>
            <w:r>
              <w:rPr>
                <w:b/>
                <w:sz w:val="24"/>
                <w:szCs w:val="24"/>
              </w:rPr>
              <w:t xml:space="preserve"> </w:t>
            </w:r>
            <w:proofErr w:type="spellStart"/>
            <w:r>
              <w:rPr>
                <w:b/>
                <w:sz w:val="24"/>
                <w:szCs w:val="24"/>
              </w:rPr>
              <w:t>klausīšanās</w:t>
            </w:r>
            <w:proofErr w:type="spellEnd"/>
            <w:r>
              <w:rPr>
                <w:b/>
                <w:sz w:val="24"/>
                <w:szCs w:val="24"/>
              </w:rPr>
              <w:t xml:space="preserve">, </w:t>
            </w:r>
            <w:proofErr w:type="spellStart"/>
            <w:r>
              <w:rPr>
                <w:b/>
                <w:sz w:val="24"/>
                <w:szCs w:val="24"/>
              </w:rPr>
              <w:t>apspriešana</w:t>
            </w:r>
            <w:proofErr w:type="spellEnd"/>
            <w:r>
              <w:rPr>
                <w:b/>
                <w:sz w:val="24"/>
                <w:szCs w:val="24"/>
              </w:rPr>
              <w:t>.</w:t>
            </w:r>
          </w:p>
        </w:tc>
        <w:tc>
          <w:tcPr>
            <w:tcW w:w="2766" w:type="dxa"/>
          </w:tcPr>
          <w:p w14:paraId="4FF2232E" w14:textId="77777777" w:rsidR="00C23EDB" w:rsidRDefault="00C23EDB" w:rsidP="00C23EDB">
            <w:pPr>
              <w:jc w:val="center"/>
              <w:rPr>
                <w:b/>
                <w:sz w:val="24"/>
                <w:szCs w:val="24"/>
              </w:rPr>
            </w:pPr>
            <w:proofErr w:type="spellStart"/>
            <w:r>
              <w:rPr>
                <w:b/>
                <w:sz w:val="24"/>
                <w:szCs w:val="24"/>
              </w:rPr>
              <w:t>Visu</w:t>
            </w:r>
            <w:proofErr w:type="spellEnd"/>
            <w:r>
              <w:rPr>
                <w:b/>
                <w:sz w:val="24"/>
                <w:szCs w:val="24"/>
              </w:rPr>
              <w:t xml:space="preserve"> </w:t>
            </w:r>
            <w:proofErr w:type="spellStart"/>
            <w:r>
              <w:rPr>
                <w:b/>
                <w:sz w:val="24"/>
                <w:szCs w:val="24"/>
              </w:rPr>
              <w:t>gadu</w:t>
            </w:r>
            <w:proofErr w:type="spellEnd"/>
          </w:p>
        </w:tc>
      </w:tr>
      <w:tr w:rsidR="00C23EDB" w14:paraId="46D2A8D1" w14:textId="77777777" w:rsidTr="00C23EDB">
        <w:tc>
          <w:tcPr>
            <w:tcW w:w="1413" w:type="dxa"/>
          </w:tcPr>
          <w:p w14:paraId="069E8694" w14:textId="77777777" w:rsidR="00C23EDB" w:rsidRDefault="00C23EDB" w:rsidP="00C23EDB">
            <w:pPr>
              <w:jc w:val="center"/>
              <w:rPr>
                <w:sz w:val="24"/>
                <w:szCs w:val="24"/>
              </w:rPr>
            </w:pPr>
          </w:p>
        </w:tc>
        <w:tc>
          <w:tcPr>
            <w:tcW w:w="4117" w:type="dxa"/>
          </w:tcPr>
          <w:p w14:paraId="0A9D8C53" w14:textId="77777777" w:rsidR="00C23EDB" w:rsidRPr="004667E1" w:rsidRDefault="00C23EDB" w:rsidP="00C23EDB">
            <w:pPr>
              <w:jc w:val="center"/>
              <w:rPr>
                <w:b/>
                <w:sz w:val="24"/>
                <w:szCs w:val="24"/>
              </w:rPr>
            </w:pPr>
            <w:proofErr w:type="spellStart"/>
            <w:r>
              <w:rPr>
                <w:b/>
                <w:sz w:val="24"/>
                <w:szCs w:val="24"/>
              </w:rPr>
              <w:t>Mākslinieciskā</w:t>
            </w:r>
            <w:proofErr w:type="spellEnd"/>
            <w:r>
              <w:rPr>
                <w:b/>
                <w:sz w:val="24"/>
                <w:szCs w:val="24"/>
              </w:rPr>
              <w:t xml:space="preserve"> </w:t>
            </w:r>
            <w:proofErr w:type="spellStart"/>
            <w:r>
              <w:rPr>
                <w:b/>
                <w:sz w:val="24"/>
                <w:szCs w:val="24"/>
              </w:rPr>
              <w:t>darbošanās</w:t>
            </w:r>
            <w:proofErr w:type="spellEnd"/>
            <w:r>
              <w:rPr>
                <w:b/>
                <w:sz w:val="24"/>
                <w:szCs w:val="24"/>
              </w:rPr>
              <w:t xml:space="preserve"> – </w:t>
            </w:r>
            <w:proofErr w:type="spellStart"/>
            <w:r>
              <w:rPr>
                <w:b/>
                <w:sz w:val="24"/>
                <w:szCs w:val="24"/>
              </w:rPr>
              <w:t>zīmēšana</w:t>
            </w:r>
            <w:proofErr w:type="spellEnd"/>
            <w:r>
              <w:rPr>
                <w:b/>
                <w:sz w:val="24"/>
                <w:szCs w:val="24"/>
              </w:rPr>
              <w:t xml:space="preserve">, </w:t>
            </w:r>
            <w:proofErr w:type="spellStart"/>
            <w:r>
              <w:rPr>
                <w:b/>
                <w:sz w:val="24"/>
                <w:szCs w:val="24"/>
              </w:rPr>
              <w:t>veidošana</w:t>
            </w:r>
            <w:proofErr w:type="spellEnd"/>
            <w:r>
              <w:rPr>
                <w:b/>
                <w:sz w:val="24"/>
                <w:szCs w:val="24"/>
              </w:rPr>
              <w:t xml:space="preserve">, </w:t>
            </w:r>
            <w:proofErr w:type="spellStart"/>
            <w:r>
              <w:rPr>
                <w:b/>
                <w:sz w:val="24"/>
                <w:szCs w:val="24"/>
              </w:rPr>
              <w:t>aplicēšana</w:t>
            </w:r>
            <w:proofErr w:type="spellEnd"/>
            <w:r>
              <w:rPr>
                <w:b/>
                <w:sz w:val="24"/>
                <w:szCs w:val="24"/>
              </w:rPr>
              <w:t>.</w:t>
            </w:r>
          </w:p>
        </w:tc>
        <w:tc>
          <w:tcPr>
            <w:tcW w:w="2766" w:type="dxa"/>
          </w:tcPr>
          <w:p w14:paraId="591CF43D" w14:textId="77777777" w:rsidR="00C23EDB" w:rsidRPr="004667E1" w:rsidRDefault="00C23EDB" w:rsidP="00C23EDB">
            <w:pPr>
              <w:jc w:val="center"/>
              <w:rPr>
                <w:b/>
                <w:sz w:val="24"/>
                <w:szCs w:val="24"/>
              </w:rPr>
            </w:pPr>
            <w:proofErr w:type="spellStart"/>
            <w:r>
              <w:rPr>
                <w:b/>
                <w:sz w:val="24"/>
                <w:szCs w:val="24"/>
              </w:rPr>
              <w:t>Visu</w:t>
            </w:r>
            <w:proofErr w:type="spellEnd"/>
            <w:r>
              <w:rPr>
                <w:b/>
                <w:sz w:val="24"/>
                <w:szCs w:val="24"/>
              </w:rPr>
              <w:t xml:space="preserve"> </w:t>
            </w:r>
            <w:proofErr w:type="spellStart"/>
            <w:r>
              <w:rPr>
                <w:b/>
                <w:sz w:val="24"/>
                <w:szCs w:val="24"/>
              </w:rPr>
              <w:t>gadu</w:t>
            </w:r>
            <w:proofErr w:type="spellEnd"/>
          </w:p>
        </w:tc>
      </w:tr>
      <w:tr w:rsidR="00C23EDB" w14:paraId="4CA51F47" w14:textId="77777777" w:rsidTr="00C23EDB">
        <w:tc>
          <w:tcPr>
            <w:tcW w:w="1413" w:type="dxa"/>
          </w:tcPr>
          <w:p w14:paraId="1AA33FE8" w14:textId="77777777" w:rsidR="00C23EDB" w:rsidRDefault="00C23EDB" w:rsidP="00C23EDB">
            <w:pPr>
              <w:jc w:val="center"/>
              <w:rPr>
                <w:sz w:val="24"/>
                <w:szCs w:val="24"/>
              </w:rPr>
            </w:pPr>
          </w:p>
        </w:tc>
        <w:tc>
          <w:tcPr>
            <w:tcW w:w="4117" w:type="dxa"/>
          </w:tcPr>
          <w:p w14:paraId="03D762EE" w14:textId="77777777" w:rsidR="00C23EDB" w:rsidRPr="00C23EDB" w:rsidRDefault="00C23EDB" w:rsidP="00C23EDB">
            <w:pPr>
              <w:jc w:val="center"/>
              <w:rPr>
                <w:b/>
                <w:sz w:val="24"/>
                <w:szCs w:val="24"/>
                <w:lang w:val="de-AT"/>
              </w:rPr>
            </w:pPr>
            <w:r w:rsidRPr="00C23EDB">
              <w:rPr>
                <w:b/>
                <w:sz w:val="24"/>
                <w:szCs w:val="24"/>
                <w:lang w:val="de-AT"/>
              </w:rPr>
              <w:t>Dažādas viktorīnas, konkursi un intelektuālas spēles.</w:t>
            </w:r>
          </w:p>
        </w:tc>
        <w:tc>
          <w:tcPr>
            <w:tcW w:w="2766" w:type="dxa"/>
          </w:tcPr>
          <w:p w14:paraId="78FAE80C" w14:textId="77777777" w:rsidR="00C23EDB" w:rsidRDefault="00C23EDB" w:rsidP="00C23EDB">
            <w:pPr>
              <w:jc w:val="center"/>
              <w:rPr>
                <w:b/>
                <w:sz w:val="24"/>
                <w:szCs w:val="24"/>
              </w:rPr>
            </w:pPr>
            <w:proofErr w:type="spellStart"/>
            <w:r>
              <w:rPr>
                <w:b/>
                <w:sz w:val="24"/>
                <w:szCs w:val="24"/>
              </w:rPr>
              <w:t>Visu</w:t>
            </w:r>
            <w:proofErr w:type="spellEnd"/>
            <w:r>
              <w:rPr>
                <w:b/>
                <w:sz w:val="24"/>
                <w:szCs w:val="24"/>
              </w:rPr>
              <w:t xml:space="preserve"> </w:t>
            </w:r>
            <w:proofErr w:type="spellStart"/>
            <w:r>
              <w:rPr>
                <w:b/>
                <w:sz w:val="24"/>
                <w:szCs w:val="24"/>
              </w:rPr>
              <w:t>gadu</w:t>
            </w:r>
            <w:proofErr w:type="spellEnd"/>
          </w:p>
        </w:tc>
      </w:tr>
      <w:tr w:rsidR="00C23EDB" w14:paraId="32D6B62D" w14:textId="77777777" w:rsidTr="00C23EDB">
        <w:tc>
          <w:tcPr>
            <w:tcW w:w="1413" w:type="dxa"/>
          </w:tcPr>
          <w:p w14:paraId="75ADB7A3" w14:textId="77777777" w:rsidR="00C23EDB" w:rsidRDefault="00C23EDB" w:rsidP="00C23EDB">
            <w:pPr>
              <w:jc w:val="center"/>
              <w:rPr>
                <w:sz w:val="24"/>
                <w:szCs w:val="24"/>
              </w:rPr>
            </w:pPr>
          </w:p>
        </w:tc>
        <w:tc>
          <w:tcPr>
            <w:tcW w:w="4117" w:type="dxa"/>
          </w:tcPr>
          <w:p w14:paraId="246AE80B" w14:textId="77777777" w:rsidR="00C23EDB" w:rsidRDefault="00C23EDB" w:rsidP="00C23EDB">
            <w:pPr>
              <w:jc w:val="center"/>
              <w:rPr>
                <w:b/>
                <w:sz w:val="24"/>
                <w:szCs w:val="24"/>
              </w:rPr>
            </w:pPr>
            <w:proofErr w:type="spellStart"/>
            <w:r>
              <w:rPr>
                <w:b/>
                <w:sz w:val="24"/>
                <w:szCs w:val="24"/>
              </w:rPr>
              <w:t>Galda</w:t>
            </w:r>
            <w:proofErr w:type="spellEnd"/>
            <w:r>
              <w:rPr>
                <w:b/>
                <w:sz w:val="24"/>
                <w:szCs w:val="24"/>
              </w:rPr>
              <w:t xml:space="preserve"> </w:t>
            </w:r>
            <w:proofErr w:type="spellStart"/>
            <w:r>
              <w:rPr>
                <w:b/>
                <w:sz w:val="24"/>
                <w:szCs w:val="24"/>
              </w:rPr>
              <w:t>spēles</w:t>
            </w:r>
            <w:proofErr w:type="spellEnd"/>
            <w:r>
              <w:rPr>
                <w:b/>
                <w:sz w:val="24"/>
                <w:szCs w:val="24"/>
              </w:rPr>
              <w:t>.</w:t>
            </w:r>
          </w:p>
        </w:tc>
        <w:tc>
          <w:tcPr>
            <w:tcW w:w="2766" w:type="dxa"/>
          </w:tcPr>
          <w:p w14:paraId="3454C357" w14:textId="77777777" w:rsidR="00C23EDB" w:rsidRDefault="00C23EDB" w:rsidP="00C23EDB">
            <w:pPr>
              <w:jc w:val="center"/>
              <w:rPr>
                <w:b/>
                <w:sz w:val="24"/>
                <w:szCs w:val="24"/>
              </w:rPr>
            </w:pPr>
            <w:proofErr w:type="spellStart"/>
            <w:r>
              <w:rPr>
                <w:b/>
                <w:sz w:val="24"/>
                <w:szCs w:val="24"/>
              </w:rPr>
              <w:t>Visu</w:t>
            </w:r>
            <w:proofErr w:type="spellEnd"/>
            <w:r>
              <w:rPr>
                <w:b/>
                <w:sz w:val="24"/>
                <w:szCs w:val="24"/>
              </w:rPr>
              <w:t xml:space="preserve"> </w:t>
            </w:r>
            <w:proofErr w:type="spellStart"/>
            <w:r>
              <w:rPr>
                <w:b/>
                <w:sz w:val="24"/>
                <w:szCs w:val="24"/>
              </w:rPr>
              <w:t>gadu</w:t>
            </w:r>
            <w:proofErr w:type="spellEnd"/>
          </w:p>
        </w:tc>
      </w:tr>
      <w:tr w:rsidR="00C23EDB" w14:paraId="44166FBC" w14:textId="77777777" w:rsidTr="00C23EDB">
        <w:tc>
          <w:tcPr>
            <w:tcW w:w="1413" w:type="dxa"/>
          </w:tcPr>
          <w:p w14:paraId="7217A074" w14:textId="77777777" w:rsidR="00C23EDB" w:rsidRDefault="00C23EDB" w:rsidP="00C23EDB">
            <w:pPr>
              <w:jc w:val="center"/>
              <w:rPr>
                <w:sz w:val="24"/>
                <w:szCs w:val="24"/>
              </w:rPr>
            </w:pPr>
          </w:p>
        </w:tc>
        <w:tc>
          <w:tcPr>
            <w:tcW w:w="4117" w:type="dxa"/>
          </w:tcPr>
          <w:p w14:paraId="0F73869E" w14:textId="77777777" w:rsidR="00C23EDB" w:rsidRDefault="00C23EDB" w:rsidP="00C23EDB">
            <w:pPr>
              <w:jc w:val="center"/>
              <w:rPr>
                <w:b/>
                <w:sz w:val="24"/>
                <w:szCs w:val="24"/>
              </w:rPr>
            </w:pPr>
            <w:proofErr w:type="spellStart"/>
            <w:r>
              <w:rPr>
                <w:b/>
                <w:sz w:val="24"/>
                <w:szCs w:val="24"/>
              </w:rPr>
              <w:t>Kustību</w:t>
            </w:r>
            <w:proofErr w:type="spellEnd"/>
            <w:r>
              <w:rPr>
                <w:b/>
                <w:sz w:val="24"/>
                <w:szCs w:val="24"/>
              </w:rPr>
              <w:t xml:space="preserve"> </w:t>
            </w:r>
            <w:proofErr w:type="spellStart"/>
            <w:r>
              <w:rPr>
                <w:b/>
                <w:sz w:val="24"/>
                <w:szCs w:val="24"/>
              </w:rPr>
              <w:t>rotaļas</w:t>
            </w:r>
            <w:proofErr w:type="spellEnd"/>
            <w:r>
              <w:rPr>
                <w:b/>
                <w:sz w:val="24"/>
                <w:szCs w:val="24"/>
              </w:rPr>
              <w:t>.</w:t>
            </w:r>
          </w:p>
        </w:tc>
        <w:tc>
          <w:tcPr>
            <w:tcW w:w="2766" w:type="dxa"/>
          </w:tcPr>
          <w:p w14:paraId="5E001444" w14:textId="77777777" w:rsidR="00C23EDB" w:rsidRDefault="00C23EDB" w:rsidP="00C23EDB">
            <w:pPr>
              <w:jc w:val="center"/>
              <w:rPr>
                <w:b/>
                <w:sz w:val="24"/>
                <w:szCs w:val="24"/>
              </w:rPr>
            </w:pPr>
            <w:proofErr w:type="spellStart"/>
            <w:r>
              <w:rPr>
                <w:b/>
                <w:sz w:val="24"/>
                <w:szCs w:val="24"/>
              </w:rPr>
              <w:t>Visu</w:t>
            </w:r>
            <w:proofErr w:type="spellEnd"/>
            <w:r>
              <w:rPr>
                <w:b/>
                <w:sz w:val="24"/>
                <w:szCs w:val="24"/>
              </w:rPr>
              <w:t xml:space="preserve"> </w:t>
            </w:r>
            <w:proofErr w:type="spellStart"/>
            <w:r>
              <w:rPr>
                <w:b/>
                <w:sz w:val="24"/>
                <w:szCs w:val="24"/>
              </w:rPr>
              <w:t>gadu</w:t>
            </w:r>
            <w:proofErr w:type="spellEnd"/>
          </w:p>
        </w:tc>
      </w:tr>
      <w:tr w:rsidR="00C23EDB" w14:paraId="47590BA5" w14:textId="77777777" w:rsidTr="00C23EDB">
        <w:tc>
          <w:tcPr>
            <w:tcW w:w="1413" w:type="dxa"/>
          </w:tcPr>
          <w:p w14:paraId="2BC962E1" w14:textId="77777777" w:rsidR="00C23EDB" w:rsidRDefault="00C23EDB" w:rsidP="00C23EDB">
            <w:pPr>
              <w:jc w:val="center"/>
              <w:rPr>
                <w:sz w:val="24"/>
                <w:szCs w:val="24"/>
              </w:rPr>
            </w:pPr>
          </w:p>
        </w:tc>
        <w:tc>
          <w:tcPr>
            <w:tcW w:w="4117" w:type="dxa"/>
          </w:tcPr>
          <w:p w14:paraId="67E31492" w14:textId="77777777" w:rsidR="00C23EDB" w:rsidRDefault="00C23EDB" w:rsidP="00C23EDB">
            <w:pPr>
              <w:jc w:val="center"/>
              <w:rPr>
                <w:b/>
                <w:sz w:val="24"/>
                <w:szCs w:val="24"/>
              </w:rPr>
            </w:pPr>
            <w:proofErr w:type="spellStart"/>
            <w:r>
              <w:rPr>
                <w:b/>
                <w:sz w:val="24"/>
                <w:szCs w:val="24"/>
              </w:rPr>
              <w:t>Pastaigas</w:t>
            </w:r>
            <w:proofErr w:type="spellEnd"/>
            <w:r>
              <w:rPr>
                <w:b/>
                <w:sz w:val="24"/>
                <w:szCs w:val="24"/>
              </w:rPr>
              <w:t>.</w:t>
            </w:r>
          </w:p>
        </w:tc>
        <w:tc>
          <w:tcPr>
            <w:tcW w:w="2766" w:type="dxa"/>
          </w:tcPr>
          <w:p w14:paraId="0D992625" w14:textId="77777777" w:rsidR="00C23EDB" w:rsidRDefault="00C23EDB" w:rsidP="00C23EDB">
            <w:pPr>
              <w:jc w:val="center"/>
              <w:rPr>
                <w:b/>
                <w:sz w:val="24"/>
                <w:szCs w:val="24"/>
              </w:rPr>
            </w:pPr>
            <w:proofErr w:type="spellStart"/>
            <w:r>
              <w:rPr>
                <w:b/>
                <w:sz w:val="24"/>
                <w:szCs w:val="24"/>
              </w:rPr>
              <w:t>Visu</w:t>
            </w:r>
            <w:proofErr w:type="spellEnd"/>
            <w:r>
              <w:rPr>
                <w:b/>
                <w:sz w:val="24"/>
                <w:szCs w:val="24"/>
              </w:rPr>
              <w:t xml:space="preserve"> </w:t>
            </w:r>
            <w:proofErr w:type="spellStart"/>
            <w:r>
              <w:rPr>
                <w:b/>
                <w:sz w:val="24"/>
                <w:szCs w:val="24"/>
              </w:rPr>
              <w:t>gadu</w:t>
            </w:r>
            <w:proofErr w:type="spellEnd"/>
          </w:p>
        </w:tc>
      </w:tr>
      <w:tr w:rsidR="00C23EDB" w14:paraId="5E6C1A48" w14:textId="77777777" w:rsidTr="00C23EDB">
        <w:tc>
          <w:tcPr>
            <w:tcW w:w="1413" w:type="dxa"/>
          </w:tcPr>
          <w:p w14:paraId="3E20873E" w14:textId="77777777" w:rsidR="00C23EDB" w:rsidRDefault="00C23EDB" w:rsidP="00C23EDB">
            <w:pPr>
              <w:jc w:val="center"/>
              <w:rPr>
                <w:sz w:val="24"/>
                <w:szCs w:val="24"/>
              </w:rPr>
            </w:pPr>
          </w:p>
        </w:tc>
        <w:tc>
          <w:tcPr>
            <w:tcW w:w="4117" w:type="dxa"/>
          </w:tcPr>
          <w:p w14:paraId="00F12840" w14:textId="77777777" w:rsidR="00C23EDB" w:rsidRDefault="00C23EDB" w:rsidP="00C23EDB">
            <w:pPr>
              <w:jc w:val="center"/>
              <w:rPr>
                <w:b/>
                <w:sz w:val="24"/>
                <w:szCs w:val="24"/>
              </w:rPr>
            </w:pPr>
            <w:proofErr w:type="spellStart"/>
            <w:r>
              <w:rPr>
                <w:b/>
                <w:sz w:val="24"/>
                <w:szCs w:val="24"/>
              </w:rPr>
              <w:t>Spēles</w:t>
            </w:r>
            <w:proofErr w:type="spellEnd"/>
            <w:r>
              <w:rPr>
                <w:b/>
                <w:sz w:val="24"/>
                <w:szCs w:val="24"/>
              </w:rPr>
              <w:t xml:space="preserve"> </w:t>
            </w:r>
            <w:proofErr w:type="spellStart"/>
            <w:r>
              <w:rPr>
                <w:b/>
                <w:sz w:val="24"/>
                <w:szCs w:val="24"/>
              </w:rPr>
              <w:t>uzmanības</w:t>
            </w:r>
            <w:proofErr w:type="spellEnd"/>
            <w:r>
              <w:rPr>
                <w:b/>
                <w:sz w:val="24"/>
                <w:szCs w:val="24"/>
              </w:rPr>
              <w:t xml:space="preserve"> </w:t>
            </w:r>
            <w:proofErr w:type="spellStart"/>
            <w:r>
              <w:rPr>
                <w:b/>
                <w:sz w:val="24"/>
                <w:szCs w:val="24"/>
              </w:rPr>
              <w:t>attīstīšanai</w:t>
            </w:r>
            <w:proofErr w:type="spellEnd"/>
            <w:r>
              <w:rPr>
                <w:b/>
                <w:sz w:val="24"/>
                <w:szCs w:val="24"/>
              </w:rPr>
              <w:t>.</w:t>
            </w:r>
          </w:p>
        </w:tc>
        <w:tc>
          <w:tcPr>
            <w:tcW w:w="2766" w:type="dxa"/>
          </w:tcPr>
          <w:p w14:paraId="3EA1C0BE" w14:textId="77777777" w:rsidR="00C23EDB" w:rsidRDefault="00C23EDB" w:rsidP="00C23EDB">
            <w:pPr>
              <w:jc w:val="center"/>
              <w:rPr>
                <w:b/>
                <w:sz w:val="24"/>
                <w:szCs w:val="24"/>
              </w:rPr>
            </w:pPr>
            <w:proofErr w:type="spellStart"/>
            <w:r>
              <w:rPr>
                <w:b/>
                <w:sz w:val="24"/>
                <w:szCs w:val="24"/>
              </w:rPr>
              <w:t>Visu</w:t>
            </w:r>
            <w:proofErr w:type="spellEnd"/>
            <w:r>
              <w:rPr>
                <w:b/>
                <w:sz w:val="24"/>
                <w:szCs w:val="24"/>
              </w:rPr>
              <w:t xml:space="preserve"> </w:t>
            </w:r>
            <w:proofErr w:type="spellStart"/>
            <w:r>
              <w:rPr>
                <w:b/>
                <w:sz w:val="24"/>
                <w:szCs w:val="24"/>
              </w:rPr>
              <w:t>gadu</w:t>
            </w:r>
            <w:proofErr w:type="spellEnd"/>
          </w:p>
        </w:tc>
      </w:tr>
      <w:tr w:rsidR="00C23EDB" w14:paraId="3D18B88C" w14:textId="77777777" w:rsidTr="00C23EDB">
        <w:tc>
          <w:tcPr>
            <w:tcW w:w="1413" w:type="dxa"/>
          </w:tcPr>
          <w:p w14:paraId="7439189D" w14:textId="77777777" w:rsidR="00C23EDB" w:rsidRDefault="00C23EDB" w:rsidP="00C23EDB">
            <w:pPr>
              <w:jc w:val="center"/>
              <w:rPr>
                <w:sz w:val="24"/>
                <w:szCs w:val="24"/>
              </w:rPr>
            </w:pPr>
          </w:p>
        </w:tc>
        <w:tc>
          <w:tcPr>
            <w:tcW w:w="4117" w:type="dxa"/>
          </w:tcPr>
          <w:p w14:paraId="4D7244C8" w14:textId="77777777" w:rsidR="00C23EDB" w:rsidRDefault="00C23EDB" w:rsidP="00C23EDB">
            <w:pPr>
              <w:jc w:val="center"/>
              <w:rPr>
                <w:b/>
                <w:sz w:val="24"/>
                <w:szCs w:val="24"/>
              </w:rPr>
            </w:pPr>
            <w:proofErr w:type="spellStart"/>
            <w:r>
              <w:rPr>
                <w:b/>
                <w:sz w:val="24"/>
                <w:szCs w:val="24"/>
              </w:rPr>
              <w:t>Multfilmu</w:t>
            </w:r>
            <w:proofErr w:type="spellEnd"/>
            <w:r>
              <w:rPr>
                <w:b/>
                <w:sz w:val="24"/>
                <w:szCs w:val="24"/>
              </w:rPr>
              <w:t xml:space="preserve">  </w:t>
            </w:r>
            <w:proofErr w:type="spellStart"/>
            <w:r>
              <w:rPr>
                <w:b/>
                <w:sz w:val="24"/>
                <w:szCs w:val="24"/>
              </w:rPr>
              <w:t>skatīšanās</w:t>
            </w:r>
            <w:proofErr w:type="spellEnd"/>
            <w:r>
              <w:rPr>
                <w:b/>
                <w:sz w:val="24"/>
                <w:szCs w:val="24"/>
              </w:rPr>
              <w:t>.</w:t>
            </w:r>
          </w:p>
        </w:tc>
        <w:tc>
          <w:tcPr>
            <w:tcW w:w="2766" w:type="dxa"/>
          </w:tcPr>
          <w:p w14:paraId="33C58F56" w14:textId="77777777" w:rsidR="00C23EDB" w:rsidRDefault="00C23EDB" w:rsidP="00C23EDB">
            <w:pPr>
              <w:jc w:val="center"/>
              <w:rPr>
                <w:b/>
                <w:sz w:val="24"/>
                <w:szCs w:val="24"/>
              </w:rPr>
            </w:pPr>
            <w:proofErr w:type="spellStart"/>
            <w:r>
              <w:rPr>
                <w:b/>
                <w:sz w:val="24"/>
                <w:szCs w:val="24"/>
              </w:rPr>
              <w:t>Visu</w:t>
            </w:r>
            <w:proofErr w:type="spellEnd"/>
            <w:r>
              <w:rPr>
                <w:b/>
                <w:sz w:val="24"/>
                <w:szCs w:val="24"/>
              </w:rPr>
              <w:t xml:space="preserve"> </w:t>
            </w:r>
            <w:proofErr w:type="spellStart"/>
            <w:r>
              <w:rPr>
                <w:b/>
                <w:sz w:val="24"/>
                <w:szCs w:val="24"/>
              </w:rPr>
              <w:t>gadu</w:t>
            </w:r>
            <w:proofErr w:type="spellEnd"/>
          </w:p>
        </w:tc>
      </w:tr>
      <w:tr w:rsidR="00C23EDB" w14:paraId="6279535A" w14:textId="77777777" w:rsidTr="00C23EDB">
        <w:tc>
          <w:tcPr>
            <w:tcW w:w="1413" w:type="dxa"/>
          </w:tcPr>
          <w:p w14:paraId="786CB8AF" w14:textId="77777777" w:rsidR="00C23EDB" w:rsidRDefault="00C23EDB" w:rsidP="00C23EDB">
            <w:pPr>
              <w:jc w:val="center"/>
              <w:rPr>
                <w:sz w:val="24"/>
                <w:szCs w:val="24"/>
              </w:rPr>
            </w:pPr>
          </w:p>
        </w:tc>
        <w:tc>
          <w:tcPr>
            <w:tcW w:w="4117" w:type="dxa"/>
          </w:tcPr>
          <w:p w14:paraId="7DF60C01" w14:textId="77777777" w:rsidR="00C23EDB" w:rsidRDefault="00C23EDB" w:rsidP="00C23EDB">
            <w:pPr>
              <w:jc w:val="center"/>
              <w:rPr>
                <w:b/>
                <w:sz w:val="24"/>
                <w:szCs w:val="24"/>
              </w:rPr>
            </w:pPr>
            <w:proofErr w:type="spellStart"/>
            <w:r>
              <w:rPr>
                <w:b/>
                <w:sz w:val="24"/>
                <w:szCs w:val="24"/>
              </w:rPr>
              <w:t>Nodarbības</w:t>
            </w:r>
            <w:proofErr w:type="spellEnd"/>
            <w:r>
              <w:rPr>
                <w:b/>
                <w:sz w:val="24"/>
                <w:szCs w:val="24"/>
              </w:rPr>
              <w:t xml:space="preserve"> </w:t>
            </w:r>
            <w:proofErr w:type="spellStart"/>
            <w:r>
              <w:rPr>
                <w:b/>
                <w:sz w:val="24"/>
                <w:szCs w:val="24"/>
              </w:rPr>
              <w:t>pēc</w:t>
            </w:r>
            <w:proofErr w:type="spellEnd"/>
            <w:r>
              <w:rPr>
                <w:b/>
                <w:sz w:val="24"/>
                <w:szCs w:val="24"/>
              </w:rPr>
              <w:t xml:space="preserve"> </w:t>
            </w:r>
            <w:proofErr w:type="spellStart"/>
            <w:r>
              <w:rPr>
                <w:b/>
                <w:sz w:val="24"/>
                <w:szCs w:val="24"/>
              </w:rPr>
              <w:t>interesēm</w:t>
            </w:r>
            <w:proofErr w:type="spellEnd"/>
            <w:r>
              <w:rPr>
                <w:b/>
                <w:sz w:val="24"/>
                <w:szCs w:val="24"/>
              </w:rPr>
              <w:t>.</w:t>
            </w:r>
          </w:p>
        </w:tc>
        <w:tc>
          <w:tcPr>
            <w:tcW w:w="2766" w:type="dxa"/>
          </w:tcPr>
          <w:p w14:paraId="63377B12" w14:textId="77777777" w:rsidR="00C23EDB" w:rsidRDefault="00C23EDB" w:rsidP="00C23EDB">
            <w:pPr>
              <w:jc w:val="center"/>
              <w:rPr>
                <w:b/>
                <w:sz w:val="24"/>
                <w:szCs w:val="24"/>
              </w:rPr>
            </w:pPr>
            <w:proofErr w:type="spellStart"/>
            <w:r>
              <w:rPr>
                <w:b/>
                <w:sz w:val="24"/>
                <w:szCs w:val="24"/>
              </w:rPr>
              <w:t>Visu</w:t>
            </w:r>
            <w:proofErr w:type="spellEnd"/>
            <w:r>
              <w:rPr>
                <w:b/>
                <w:sz w:val="24"/>
                <w:szCs w:val="24"/>
              </w:rPr>
              <w:t xml:space="preserve"> </w:t>
            </w:r>
            <w:proofErr w:type="spellStart"/>
            <w:r>
              <w:rPr>
                <w:b/>
                <w:sz w:val="24"/>
                <w:szCs w:val="24"/>
              </w:rPr>
              <w:t>gadu</w:t>
            </w:r>
            <w:proofErr w:type="spellEnd"/>
          </w:p>
        </w:tc>
      </w:tr>
    </w:tbl>
    <w:p w14:paraId="658E7E96" w14:textId="77777777" w:rsidR="00C23EDB" w:rsidRDefault="00C23EDB" w:rsidP="00C8213A">
      <w:pPr>
        <w:rPr>
          <w:rFonts w:ascii="Arial" w:hAnsi="Arial" w:cs="Arial"/>
          <w:i/>
          <w:iCs/>
          <w:sz w:val="28"/>
          <w:szCs w:val="28"/>
          <w:lang w:val="lv-LV"/>
        </w:rPr>
      </w:pPr>
    </w:p>
    <w:p w14:paraId="7205FED5" w14:textId="77777777" w:rsidR="006A1EBB" w:rsidRPr="00D078B6" w:rsidRDefault="007A5D0C" w:rsidP="00B66D84">
      <w:pPr>
        <w:rPr>
          <w:rFonts w:ascii="Arial" w:hAnsi="Arial" w:cs="Arial"/>
          <w:bCs/>
          <w:i/>
          <w:iCs/>
          <w:sz w:val="28"/>
          <w:szCs w:val="28"/>
          <w:lang w:val="lv-LV"/>
        </w:rPr>
      </w:pPr>
      <w:r>
        <w:rPr>
          <w:rFonts w:ascii="Arial" w:hAnsi="Arial" w:cs="Arial"/>
          <w:bCs/>
          <w:i/>
          <w:iCs/>
          <w:sz w:val="28"/>
          <w:szCs w:val="28"/>
          <w:lang w:val="lv-LV"/>
        </w:rPr>
        <w:t>5</w:t>
      </w:r>
      <w:r w:rsidR="000B442A" w:rsidRPr="00D078B6">
        <w:rPr>
          <w:rFonts w:ascii="Arial" w:hAnsi="Arial" w:cs="Arial"/>
          <w:bCs/>
          <w:i/>
          <w:iCs/>
          <w:sz w:val="28"/>
          <w:szCs w:val="28"/>
          <w:lang w:val="lv-LV"/>
        </w:rPr>
        <w:t>.3</w:t>
      </w:r>
      <w:r w:rsidR="006A1EBB" w:rsidRPr="00D078B6">
        <w:rPr>
          <w:rFonts w:ascii="Arial" w:hAnsi="Arial" w:cs="Arial"/>
          <w:bCs/>
          <w:i/>
          <w:iCs/>
          <w:sz w:val="28"/>
          <w:szCs w:val="28"/>
          <w:lang w:val="lv-LV"/>
        </w:rPr>
        <w:t>. Skolotāja logopēda darba plāns</w:t>
      </w:r>
    </w:p>
    <w:p w14:paraId="7BE9EF48" w14:textId="77777777" w:rsidR="00585756" w:rsidRPr="00585756" w:rsidRDefault="00585756" w:rsidP="00585756">
      <w:pPr>
        <w:rPr>
          <w:bCs/>
          <w:i/>
          <w:iCs/>
          <w:sz w:val="24"/>
          <w:szCs w:val="24"/>
          <w:lang w:val="lv-LV"/>
        </w:rPr>
      </w:pPr>
      <w:r w:rsidRPr="00585756">
        <w:rPr>
          <w:b/>
          <w:sz w:val="24"/>
          <w:szCs w:val="24"/>
          <w:lang w:val="lv-LV"/>
        </w:rPr>
        <w:t>Mērķis:</w:t>
      </w:r>
      <w:r w:rsidRPr="00585756">
        <w:rPr>
          <w:sz w:val="24"/>
          <w:szCs w:val="24"/>
          <w:lang w:val="lv-LV"/>
        </w:rPr>
        <w:t xml:space="preserve"> Veicināt izglītojamo pareizas skaņu izrunas, runas, lasītprasmes, rakstītprasmes attīstību, veicot skolēnu runas un rakstu valodas traucējumu diagnostiku un korekciju.</w:t>
      </w:r>
    </w:p>
    <w:p w14:paraId="588DA1DA" w14:textId="77777777" w:rsidR="00585756" w:rsidRPr="00585756" w:rsidRDefault="00585756" w:rsidP="00585756">
      <w:pPr>
        <w:rPr>
          <w:sz w:val="24"/>
          <w:szCs w:val="24"/>
          <w:lang w:val="lv-LV" w:eastAsia="lv-LV"/>
        </w:rPr>
      </w:pPr>
      <w:r w:rsidRPr="00585756">
        <w:rPr>
          <w:b/>
          <w:bCs/>
          <w:color w:val="000000"/>
          <w:sz w:val="24"/>
          <w:szCs w:val="24"/>
          <w:lang w:val="lv-LV" w:eastAsia="lv-LV"/>
        </w:rPr>
        <w:t>Uzdevumi : </w:t>
      </w:r>
    </w:p>
    <w:p w14:paraId="4C871C69" w14:textId="77777777" w:rsidR="00585756" w:rsidRPr="00585756" w:rsidRDefault="00585756" w:rsidP="00585756">
      <w:pPr>
        <w:rPr>
          <w:sz w:val="24"/>
          <w:szCs w:val="24"/>
          <w:lang w:val="lv-LV" w:eastAsia="lv-LV"/>
        </w:rPr>
      </w:pPr>
      <w:r w:rsidRPr="00585756">
        <w:rPr>
          <w:color w:val="000000"/>
          <w:sz w:val="24"/>
          <w:szCs w:val="24"/>
          <w:lang w:val="lv-LV" w:eastAsia="lv-LV"/>
        </w:rPr>
        <w:t>1. Diagnosticēt runas un valodas traucējumus. </w:t>
      </w:r>
    </w:p>
    <w:p w14:paraId="7659B76A" w14:textId="77777777" w:rsidR="00585756" w:rsidRPr="00585756" w:rsidRDefault="00585756" w:rsidP="00585756">
      <w:pPr>
        <w:rPr>
          <w:sz w:val="24"/>
          <w:szCs w:val="24"/>
          <w:lang w:val="lv-LV" w:eastAsia="lv-LV"/>
        </w:rPr>
      </w:pPr>
      <w:r w:rsidRPr="00585756">
        <w:rPr>
          <w:color w:val="000000"/>
          <w:sz w:val="24"/>
          <w:szCs w:val="24"/>
          <w:lang w:val="lv-LV" w:eastAsia="lv-LV"/>
        </w:rPr>
        <w:t>2. Organizēt individuālās un grupu nodarbības runas un valodas attīstības traucējumu novēršanai. </w:t>
      </w:r>
    </w:p>
    <w:p w14:paraId="6ADE6474" w14:textId="77777777" w:rsidR="00585756" w:rsidRPr="00585756" w:rsidRDefault="00585756" w:rsidP="00585756">
      <w:pPr>
        <w:rPr>
          <w:sz w:val="24"/>
          <w:szCs w:val="24"/>
          <w:lang w:val="lv-LV" w:eastAsia="lv-LV"/>
        </w:rPr>
      </w:pPr>
      <w:r w:rsidRPr="00585756">
        <w:rPr>
          <w:color w:val="000000"/>
          <w:sz w:val="24"/>
          <w:szCs w:val="24"/>
          <w:lang w:val="lv-LV" w:eastAsia="lv-LV"/>
        </w:rPr>
        <w:t>3. Veicināt izglītojamo vispārējo attīstību.</w:t>
      </w:r>
    </w:p>
    <w:p w14:paraId="70C09539" w14:textId="77777777" w:rsidR="00585756" w:rsidRPr="00585756" w:rsidRDefault="00585756" w:rsidP="00585756">
      <w:pPr>
        <w:rPr>
          <w:sz w:val="24"/>
          <w:szCs w:val="24"/>
          <w:lang w:val="lv-LV" w:eastAsia="lv-LV"/>
        </w:rPr>
      </w:pPr>
      <w:r w:rsidRPr="00585756">
        <w:rPr>
          <w:color w:val="000000"/>
          <w:sz w:val="24"/>
          <w:szCs w:val="24"/>
          <w:lang w:val="lv-LV" w:eastAsia="lv-LV"/>
        </w:rPr>
        <w:t xml:space="preserve">4. Konsultēt vecākus un skolotājus  par izglītojamo runas attīstību </w:t>
      </w:r>
      <w:proofErr w:type="spellStart"/>
      <w:r w:rsidRPr="00585756">
        <w:rPr>
          <w:color w:val="000000"/>
          <w:sz w:val="24"/>
          <w:szCs w:val="24"/>
          <w:lang w:val="lv-LV" w:eastAsia="lv-LV"/>
        </w:rPr>
        <w:t>logopēdiskajos</w:t>
      </w:r>
      <w:proofErr w:type="spellEnd"/>
      <w:r w:rsidRPr="00585756">
        <w:rPr>
          <w:color w:val="000000"/>
          <w:sz w:val="24"/>
          <w:szCs w:val="24"/>
          <w:lang w:val="lv-LV" w:eastAsia="lv-LV"/>
        </w:rPr>
        <w:t xml:space="preserve"> jautājumos. </w:t>
      </w:r>
    </w:p>
    <w:p w14:paraId="272998E1" w14:textId="77777777" w:rsidR="00585756" w:rsidRPr="00585756" w:rsidRDefault="00585756" w:rsidP="00585756">
      <w:pPr>
        <w:rPr>
          <w:sz w:val="24"/>
          <w:szCs w:val="24"/>
          <w:lang w:val="lv-LV" w:eastAsia="lv-LV"/>
        </w:rPr>
      </w:pPr>
      <w:r w:rsidRPr="00585756">
        <w:rPr>
          <w:color w:val="000000"/>
          <w:sz w:val="24"/>
          <w:szCs w:val="24"/>
          <w:lang w:val="lv-LV" w:eastAsia="lv-LV"/>
        </w:rPr>
        <w:t>5. Sniegt atbalstu izglītojamajiem ar mācīšanās grūtībām.  </w:t>
      </w:r>
    </w:p>
    <w:p w14:paraId="01DABC3F" w14:textId="77777777" w:rsidR="00585756" w:rsidRPr="00585756" w:rsidRDefault="00585756" w:rsidP="00585756">
      <w:pPr>
        <w:ind w:left="720"/>
        <w:rPr>
          <w:sz w:val="24"/>
          <w:szCs w:val="24"/>
          <w:lang w:val="lv-LV"/>
        </w:rPr>
      </w:pPr>
    </w:p>
    <w:tbl>
      <w:tblPr>
        <w:tblW w:w="9600" w:type="dxa"/>
        <w:tblInd w:w="-108" w:type="dxa"/>
        <w:tblLayout w:type="fixed"/>
        <w:tblCellMar>
          <w:left w:w="10" w:type="dxa"/>
          <w:right w:w="10" w:type="dxa"/>
        </w:tblCellMar>
        <w:tblLook w:val="04A0" w:firstRow="1" w:lastRow="0" w:firstColumn="1" w:lastColumn="0" w:noHBand="0" w:noVBand="1"/>
      </w:tblPr>
      <w:tblGrid>
        <w:gridCol w:w="2371"/>
        <w:gridCol w:w="5386"/>
        <w:gridCol w:w="1843"/>
      </w:tblGrid>
      <w:tr w:rsidR="00585756" w:rsidRPr="00585756" w14:paraId="3EE299FA" w14:textId="77777777" w:rsidTr="00585756">
        <w:tc>
          <w:tcPr>
            <w:tcW w:w="23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F745B75" w14:textId="77777777" w:rsidR="00585756" w:rsidRPr="00585756" w:rsidRDefault="00585756">
            <w:pPr>
              <w:pStyle w:val="Standard0"/>
              <w:spacing w:line="256" w:lineRule="auto"/>
              <w:jc w:val="center"/>
              <w:rPr>
                <w:rFonts w:cs="Times New Roman"/>
                <w:b/>
              </w:rPr>
            </w:pPr>
            <w:r w:rsidRPr="00585756">
              <w:rPr>
                <w:rFonts w:cs="Times New Roman"/>
                <w:b/>
              </w:rPr>
              <w:t>Darbības virzieni</w:t>
            </w:r>
          </w:p>
          <w:p w14:paraId="6DE5758A" w14:textId="77777777" w:rsidR="00585756" w:rsidRPr="00585756" w:rsidRDefault="00585756">
            <w:pPr>
              <w:pStyle w:val="Standard0"/>
              <w:spacing w:line="256" w:lineRule="auto"/>
              <w:jc w:val="center"/>
              <w:rPr>
                <w:rFonts w:cs="Times New Roman"/>
                <w:b/>
              </w:rPr>
            </w:pP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16DB1E67" w14:textId="77777777" w:rsidR="00585756" w:rsidRPr="00585756" w:rsidRDefault="00585756">
            <w:pPr>
              <w:pStyle w:val="Standard0"/>
              <w:spacing w:line="256" w:lineRule="auto"/>
              <w:jc w:val="center"/>
              <w:rPr>
                <w:rFonts w:cs="Times New Roman"/>
                <w:b/>
              </w:rPr>
            </w:pPr>
            <w:r w:rsidRPr="00585756">
              <w:rPr>
                <w:rFonts w:cs="Times New Roman"/>
                <w:b/>
              </w:rPr>
              <w:t>Veicamais darbs šajā jomā, tēmas u.c.</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6F2A2537" w14:textId="77777777" w:rsidR="00585756" w:rsidRPr="00585756" w:rsidRDefault="00585756">
            <w:pPr>
              <w:pStyle w:val="Standard0"/>
              <w:spacing w:line="256" w:lineRule="auto"/>
              <w:jc w:val="center"/>
              <w:rPr>
                <w:rFonts w:cs="Times New Roman"/>
                <w:b/>
              </w:rPr>
            </w:pPr>
            <w:r w:rsidRPr="00585756">
              <w:rPr>
                <w:rFonts w:cs="Times New Roman"/>
                <w:b/>
              </w:rPr>
              <w:t>Laiks</w:t>
            </w:r>
          </w:p>
        </w:tc>
      </w:tr>
      <w:tr w:rsidR="00585756" w:rsidRPr="00585756" w14:paraId="381BBC16" w14:textId="77777777" w:rsidTr="00585756">
        <w:tc>
          <w:tcPr>
            <w:tcW w:w="23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1639F459" w14:textId="77777777" w:rsidR="00585756" w:rsidRPr="00585756" w:rsidRDefault="00585756">
            <w:pPr>
              <w:pStyle w:val="Standard0"/>
              <w:spacing w:line="256" w:lineRule="auto"/>
              <w:rPr>
                <w:rFonts w:cs="Times New Roman"/>
              </w:rPr>
            </w:pPr>
            <w:r w:rsidRPr="00585756">
              <w:rPr>
                <w:rFonts w:cs="Times New Roman"/>
              </w:rPr>
              <w:t>Skolēnu apsekošana un sadale pa grupām</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85FBCB8" w14:textId="6529B51C" w:rsidR="00585756" w:rsidRPr="00585756" w:rsidRDefault="00585756" w:rsidP="00585756">
            <w:pPr>
              <w:pStyle w:val="ListParagraph"/>
              <w:numPr>
                <w:ilvl w:val="0"/>
                <w:numId w:val="36"/>
              </w:numPr>
              <w:suppressAutoHyphens/>
              <w:autoSpaceDN w:val="0"/>
              <w:spacing w:after="0" w:line="256" w:lineRule="auto"/>
              <w:contextualSpacing/>
              <w:textAlignment w:val="baseline"/>
              <w:rPr>
                <w:rFonts w:ascii="Times New Roman" w:hAnsi="Times New Roman" w:cs="Times New Roman"/>
                <w:sz w:val="24"/>
                <w:szCs w:val="24"/>
              </w:rPr>
            </w:pPr>
            <w:r w:rsidRPr="00585756">
              <w:rPr>
                <w:rFonts w:ascii="Times New Roman" w:hAnsi="Times New Roman" w:cs="Times New Roman"/>
                <w:sz w:val="24"/>
                <w:szCs w:val="24"/>
              </w:rPr>
              <w:t>Pirmsskolas grupas bērnu runas pārbaude</w:t>
            </w:r>
            <w:r w:rsidR="00A11A65">
              <w:rPr>
                <w:rFonts w:ascii="Times New Roman" w:hAnsi="Times New Roman" w:cs="Times New Roman"/>
                <w:sz w:val="24"/>
                <w:szCs w:val="24"/>
              </w:rPr>
              <w:t>;</w:t>
            </w:r>
          </w:p>
          <w:p w14:paraId="1BD7B623" w14:textId="77777777" w:rsidR="00585756" w:rsidRPr="00585756" w:rsidRDefault="00585756" w:rsidP="00585756">
            <w:pPr>
              <w:pStyle w:val="ListParagraph"/>
              <w:numPr>
                <w:ilvl w:val="0"/>
                <w:numId w:val="36"/>
              </w:numPr>
              <w:suppressAutoHyphens/>
              <w:autoSpaceDN w:val="0"/>
              <w:spacing w:after="0" w:line="256" w:lineRule="auto"/>
              <w:contextualSpacing/>
              <w:textAlignment w:val="baseline"/>
              <w:rPr>
                <w:rFonts w:ascii="Times New Roman" w:hAnsi="Times New Roman" w:cs="Times New Roman"/>
                <w:sz w:val="24"/>
                <w:szCs w:val="24"/>
              </w:rPr>
            </w:pPr>
            <w:r w:rsidRPr="00585756">
              <w:rPr>
                <w:rFonts w:ascii="Times New Roman" w:hAnsi="Times New Roman" w:cs="Times New Roman"/>
                <w:sz w:val="24"/>
                <w:szCs w:val="24"/>
              </w:rPr>
              <w:t xml:space="preserve">1.klašu izglītojamo valodas pārbaude; </w:t>
            </w:r>
          </w:p>
          <w:p w14:paraId="3D7327A5" w14:textId="77777777" w:rsidR="00585756" w:rsidRPr="00585756" w:rsidRDefault="00585756" w:rsidP="00585756">
            <w:pPr>
              <w:pStyle w:val="ListParagraph"/>
              <w:numPr>
                <w:ilvl w:val="0"/>
                <w:numId w:val="36"/>
              </w:numPr>
              <w:suppressAutoHyphens/>
              <w:autoSpaceDN w:val="0"/>
              <w:spacing w:after="0" w:line="256" w:lineRule="auto"/>
              <w:contextualSpacing/>
              <w:textAlignment w:val="baseline"/>
              <w:rPr>
                <w:rFonts w:ascii="Times New Roman" w:hAnsi="Times New Roman" w:cs="Times New Roman"/>
                <w:sz w:val="24"/>
                <w:szCs w:val="24"/>
              </w:rPr>
            </w:pPr>
            <w:r w:rsidRPr="00585756">
              <w:rPr>
                <w:rFonts w:ascii="Times New Roman" w:hAnsi="Times New Roman" w:cs="Times New Roman"/>
                <w:sz w:val="24"/>
                <w:szCs w:val="24"/>
              </w:rPr>
              <w:t>Izglītojamo, kuri iepriekšējā gadā apmeklēja valodas korekcijas nodarbības pārbaude.</w:t>
            </w:r>
          </w:p>
          <w:p w14:paraId="05C4B0FF" w14:textId="77777777" w:rsidR="00585756" w:rsidRPr="00585756" w:rsidRDefault="00585756" w:rsidP="00585756">
            <w:pPr>
              <w:pStyle w:val="ListParagraph"/>
              <w:numPr>
                <w:ilvl w:val="0"/>
                <w:numId w:val="36"/>
              </w:numPr>
              <w:suppressAutoHyphens/>
              <w:autoSpaceDN w:val="0"/>
              <w:spacing w:after="0" w:line="256" w:lineRule="auto"/>
              <w:contextualSpacing/>
              <w:textAlignment w:val="baseline"/>
              <w:rPr>
                <w:rFonts w:ascii="Times New Roman" w:hAnsi="Times New Roman" w:cs="Times New Roman"/>
                <w:sz w:val="24"/>
                <w:szCs w:val="24"/>
              </w:rPr>
            </w:pPr>
            <w:r w:rsidRPr="00585756">
              <w:rPr>
                <w:rFonts w:ascii="Times New Roman" w:hAnsi="Times New Roman" w:cs="Times New Roman"/>
                <w:sz w:val="24"/>
                <w:szCs w:val="24"/>
              </w:rPr>
              <w:lastRenderedPageBreak/>
              <w:t>Skolēnu ar mācīšanas traucējumiem lasīšanas, rakstīšanas pārbaude.</w:t>
            </w:r>
          </w:p>
          <w:p w14:paraId="65C6E81F" w14:textId="77777777" w:rsidR="00585756" w:rsidRPr="00585756" w:rsidRDefault="00585756" w:rsidP="00585756">
            <w:pPr>
              <w:pStyle w:val="ListParagraph"/>
              <w:numPr>
                <w:ilvl w:val="0"/>
                <w:numId w:val="36"/>
              </w:numPr>
              <w:suppressAutoHyphens/>
              <w:autoSpaceDN w:val="0"/>
              <w:spacing w:after="0" w:line="256" w:lineRule="auto"/>
              <w:contextualSpacing/>
              <w:textAlignment w:val="baseline"/>
              <w:rPr>
                <w:rFonts w:ascii="Times New Roman" w:hAnsi="Times New Roman" w:cs="Times New Roman"/>
                <w:sz w:val="24"/>
                <w:szCs w:val="24"/>
              </w:rPr>
            </w:pPr>
            <w:r w:rsidRPr="00585756">
              <w:rPr>
                <w:rFonts w:ascii="Times New Roman" w:hAnsi="Times New Roman" w:cs="Times New Roman"/>
                <w:sz w:val="24"/>
                <w:szCs w:val="24"/>
              </w:rPr>
              <w:t xml:space="preserve">Valodas pārbaude skolēniem, kuriem nozīmēti atbalsta pasākumi. </w:t>
            </w:r>
          </w:p>
          <w:p w14:paraId="1AC3E407" w14:textId="77777777" w:rsidR="00585756" w:rsidRPr="00585756" w:rsidRDefault="00585756">
            <w:pPr>
              <w:suppressAutoHyphens/>
              <w:autoSpaceDN w:val="0"/>
              <w:spacing w:line="256" w:lineRule="auto"/>
              <w:textAlignment w:val="baseline"/>
              <w:rPr>
                <w:sz w:val="24"/>
                <w:szCs w:val="24"/>
                <w:lang w:val="lv-LV"/>
              </w:rPr>
            </w:pP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680F9032" w14:textId="77777777" w:rsidR="00585756" w:rsidRPr="00585756" w:rsidRDefault="00585756">
            <w:pPr>
              <w:pStyle w:val="Standard0"/>
              <w:spacing w:line="256" w:lineRule="auto"/>
              <w:rPr>
                <w:rFonts w:cs="Times New Roman"/>
              </w:rPr>
            </w:pPr>
            <w:r w:rsidRPr="00585756">
              <w:rPr>
                <w:rFonts w:cs="Times New Roman"/>
              </w:rPr>
              <w:lastRenderedPageBreak/>
              <w:t>Septembris</w:t>
            </w:r>
          </w:p>
        </w:tc>
      </w:tr>
      <w:tr w:rsidR="00585756" w:rsidRPr="00585756" w14:paraId="3E68C42D" w14:textId="77777777" w:rsidTr="00585756">
        <w:tc>
          <w:tcPr>
            <w:tcW w:w="23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1B0B5D61" w14:textId="77777777" w:rsidR="00585756" w:rsidRPr="00585756" w:rsidRDefault="00585756">
            <w:pPr>
              <w:pStyle w:val="Standard0"/>
              <w:spacing w:line="256" w:lineRule="auto"/>
              <w:rPr>
                <w:rFonts w:cs="Times New Roman"/>
              </w:rPr>
            </w:pPr>
            <w:r w:rsidRPr="00585756">
              <w:rPr>
                <w:rFonts w:cs="Times New Roman"/>
              </w:rPr>
              <w:t>Padziļināta, individuālā pārbaude</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1E0A0D5C" w14:textId="77777777" w:rsidR="00585756" w:rsidRPr="00585756" w:rsidRDefault="00585756" w:rsidP="00585756">
            <w:pPr>
              <w:pStyle w:val="Standard0"/>
              <w:numPr>
                <w:ilvl w:val="0"/>
                <w:numId w:val="37"/>
              </w:numPr>
              <w:spacing w:line="256" w:lineRule="auto"/>
              <w:textAlignment w:val="auto"/>
              <w:rPr>
                <w:rFonts w:cs="Times New Roman"/>
              </w:rPr>
            </w:pPr>
            <w:proofErr w:type="spellStart"/>
            <w:r w:rsidRPr="00585756">
              <w:rPr>
                <w:rFonts w:cs="Times New Roman"/>
              </w:rPr>
              <w:t>Orofaciālā</w:t>
            </w:r>
            <w:proofErr w:type="spellEnd"/>
            <w:r w:rsidRPr="00585756">
              <w:rPr>
                <w:rFonts w:cs="Times New Roman"/>
              </w:rPr>
              <w:t xml:space="preserve"> motorika (lūpas, mēlē, zobi, aukslējas, </w:t>
            </w:r>
            <w:proofErr w:type="spellStart"/>
            <w:r w:rsidRPr="00585756">
              <w:rPr>
                <w:rFonts w:cs="Times New Roman"/>
              </w:rPr>
              <w:t>sakodiens</w:t>
            </w:r>
            <w:proofErr w:type="spellEnd"/>
            <w:r w:rsidRPr="00585756">
              <w:rPr>
                <w:rFonts w:cs="Times New Roman"/>
              </w:rPr>
              <w:t>).</w:t>
            </w:r>
          </w:p>
          <w:p w14:paraId="02AF41F7" w14:textId="77777777" w:rsidR="00585756" w:rsidRPr="00585756" w:rsidRDefault="00585756" w:rsidP="00585756">
            <w:pPr>
              <w:pStyle w:val="Standard0"/>
              <w:numPr>
                <w:ilvl w:val="0"/>
                <w:numId w:val="37"/>
              </w:numPr>
              <w:spacing w:line="256" w:lineRule="auto"/>
              <w:textAlignment w:val="auto"/>
              <w:rPr>
                <w:rFonts w:cs="Times New Roman"/>
              </w:rPr>
            </w:pPr>
            <w:proofErr w:type="spellStart"/>
            <w:r w:rsidRPr="00585756">
              <w:rPr>
                <w:rFonts w:cs="Times New Roman"/>
              </w:rPr>
              <w:t>Fonoloģoja</w:t>
            </w:r>
            <w:proofErr w:type="spellEnd"/>
            <w:r w:rsidRPr="00585756">
              <w:rPr>
                <w:rFonts w:cs="Times New Roman"/>
              </w:rPr>
              <w:t xml:space="preserve"> (skaņu izruna, saklausīšana).</w:t>
            </w:r>
          </w:p>
          <w:p w14:paraId="18825568" w14:textId="77777777" w:rsidR="00585756" w:rsidRPr="00585756" w:rsidRDefault="00585756" w:rsidP="00585756">
            <w:pPr>
              <w:pStyle w:val="Standard0"/>
              <w:numPr>
                <w:ilvl w:val="0"/>
                <w:numId w:val="37"/>
              </w:numPr>
              <w:spacing w:line="256" w:lineRule="auto"/>
              <w:textAlignment w:val="auto"/>
              <w:rPr>
                <w:rFonts w:cs="Times New Roman"/>
              </w:rPr>
            </w:pPr>
            <w:r w:rsidRPr="00585756">
              <w:rPr>
                <w:rFonts w:cs="Times New Roman"/>
              </w:rPr>
              <w:t>Valodas sapratne (pēc sarunas, attēla, uzdodot jautājumus).</w:t>
            </w:r>
          </w:p>
          <w:p w14:paraId="5B1344DC" w14:textId="77777777" w:rsidR="00585756" w:rsidRPr="00585756" w:rsidRDefault="00585756" w:rsidP="00585756">
            <w:pPr>
              <w:pStyle w:val="Standard0"/>
              <w:numPr>
                <w:ilvl w:val="0"/>
                <w:numId w:val="37"/>
              </w:numPr>
              <w:spacing w:line="256" w:lineRule="auto"/>
              <w:textAlignment w:val="auto"/>
              <w:rPr>
                <w:rFonts w:cs="Times New Roman"/>
              </w:rPr>
            </w:pPr>
            <w:r w:rsidRPr="00585756">
              <w:rPr>
                <w:rFonts w:cs="Times New Roman"/>
              </w:rPr>
              <w:t>Lasītprasme, rakstītprasme.</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0D4580BE" w14:textId="77777777" w:rsidR="00585756" w:rsidRPr="00585756" w:rsidRDefault="00585756">
            <w:pPr>
              <w:pStyle w:val="Standard0"/>
              <w:spacing w:line="256" w:lineRule="auto"/>
              <w:rPr>
                <w:rFonts w:cs="Times New Roman"/>
              </w:rPr>
            </w:pPr>
            <w:r w:rsidRPr="00585756">
              <w:rPr>
                <w:rFonts w:cs="Times New Roman"/>
              </w:rPr>
              <w:t>Septembris-oktobris</w:t>
            </w:r>
          </w:p>
        </w:tc>
      </w:tr>
      <w:tr w:rsidR="00585756" w:rsidRPr="00585756" w14:paraId="774EC77E" w14:textId="77777777" w:rsidTr="00585756">
        <w:tc>
          <w:tcPr>
            <w:tcW w:w="23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43AD34E" w14:textId="77777777" w:rsidR="00585756" w:rsidRPr="00585756" w:rsidRDefault="00585756">
            <w:pPr>
              <w:pStyle w:val="Standard0"/>
              <w:spacing w:line="256" w:lineRule="auto"/>
              <w:rPr>
                <w:rFonts w:cs="Times New Roman"/>
              </w:rPr>
            </w:pPr>
            <w:r w:rsidRPr="00585756">
              <w:rPr>
                <w:rFonts w:cs="Times New Roman"/>
              </w:rPr>
              <w:t>Grupu un individuālās nodarbības</w:t>
            </w:r>
          </w:p>
          <w:p w14:paraId="6FC932D2" w14:textId="77777777" w:rsidR="00585756" w:rsidRPr="00585756" w:rsidRDefault="00585756">
            <w:pPr>
              <w:pStyle w:val="Standard0"/>
              <w:spacing w:line="256" w:lineRule="auto"/>
              <w:rPr>
                <w:rFonts w:cs="Times New Roman"/>
              </w:rPr>
            </w:pP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14AF9A2D" w14:textId="77777777" w:rsidR="00585756" w:rsidRPr="00585756" w:rsidRDefault="00585756">
            <w:pPr>
              <w:pStyle w:val="Standard0"/>
              <w:spacing w:line="256" w:lineRule="auto"/>
              <w:rPr>
                <w:rFonts w:cs="Times New Roman"/>
              </w:rPr>
            </w:pPr>
            <w:r w:rsidRPr="00585756">
              <w:rPr>
                <w:rFonts w:cs="Times New Roman"/>
              </w:rPr>
              <w:t>Uzdevumi grupu un individuālajās nodarbībās:</w:t>
            </w:r>
          </w:p>
          <w:p w14:paraId="2FBA7BCD" w14:textId="77777777" w:rsidR="00585756" w:rsidRPr="00585756" w:rsidRDefault="00585756">
            <w:pPr>
              <w:pStyle w:val="Standard0"/>
              <w:spacing w:line="256" w:lineRule="auto"/>
              <w:rPr>
                <w:rFonts w:cs="Times New Roman"/>
              </w:rPr>
            </w:pPr>
            <w:r w:rsidRPr="00585756">
              <w:rPr>
                <w:rFonts w:cs="Times New Roman"/>
              </w:rPr>
              <w:t>1. Izrunas traucējumu korekcija.</w:t>
            </w:r>
          </w:p>
          <w:p w14:paraId="202C3DF1" w14:textId="77777777" w:rsidR="00585756" w:rsidRPr="00585756" w:rsidRDefault="00585756">
            <w:pPr>
              <w:pStyle w:val="Standard0"/>
              <w:spacing w:line="256" w:lineRule="auto"/>
              <w:rPr>
                <w:rFonts w:cs="Times New Roman"/>
              </w:rPr>
            </w:pPr>
            <w:r w:rsidRPr="00585756">
              <w:rPr>
                <w:rFonts w:cs="Times New Roman"/>
              </w:rPr>
              <w:t xml:space="preserve">2. Pilnveidot </w:t>
            </w:r>
            <w:proofErr w:type="spellStart"/>
            <w:r w:rsidRPr="00585756">
              <w:rPr>
                <w:rFonts w:cs="Times New Roman"/>
              </w:rPr>
              <w:t>fonemātisko</w:t>
            </w:r>
            <w:proofErr w:type="spellEnd"/>
            <w:r w:rsidRPr="00585756">
              <w:rPr>
                <w:rFonts w:cs="Times New Roman"/>
              </w:rPr>
              <w:t xml:space="preserve"> uztveri.</w:t>
            </w:r>
          </w:p>
          <w:p w14:paraId="5C51118D" w14:textId="77777777" w:rsidR="00585756" w:rsidRPr="00585756" w:rsidRDefault="00585756">
            <w:pPr>
              <w:pStyle w:val="Standard0"/>
              <w:spacing w:line="256" w:lineRule="auto"/>
              <w:rPr>
                <w:rFonts w:cs="Times New Roman"/>
              </w:rPr>
            </w:pPr>
            <w:r w:rsidRPr="00585756">
              <w:rPr>
                <w:rFonts w:cs="Times New Roman"/>
              </w:rPr>
              <w:t>3. Veikt artikulācijas vingrinājumus.</w:t>
            </w:r>
          </w:p>
          <w:p w14:paraId="2D1B479C" w14:textId="77777777" w:rsidR="00585756" w:rsidRPr="00585756" w:rsidRDefault="00585756">
            <w:pPr>
              <w:pStyle w:val="Standard0"/>
              <w:spacing w:line="256" w:lineRule="auto"/>
              <w:rPr>
                <w:rFonts w:cs="Times New Roman"/>
              </w:rPr>
            </w:pPr>
            <w:r w:rsidRPr="00585756">
              <w:rPr>
                <w:rFonts w:cs="Times New Roman"/>
              </w:rPr>
              <w:t>4. Novērst leksiskos traucējumus.</w:t>
            </w:r>
          </w:p>
          <w:p w14:paraId="0A96E90B" w14:textId="77777777" w:rsidR="00585756" w:rsidRPr="00585756" w:rsidRDefault="00585756">
            <w:pPr>
              <w:pStyle w:val="Standard0"/>
              <w:spacing w:line="256" w:lineRule="auto"/>
              <w:rPr>
                <w:rFonts w:cs="Times New Roman"/>
              </w:rPr>
            </w:pPr>
            <w:r w:rsidRPr="00585756">
              <w:rPr>
                <w:rFonts w:cs="Times New Roman"/>
              </w:rPr>
              <w:t>5. Pilnveidot valodas gramatisko uzbūvi.</w:t>
            </w:r>
          </w:p>
          <w:p w14:paraId="5A76F567" w14:textId="77777777" w:rsidR="00585756" w:rsidRPr="00585756" w:rsidRDefault="00585756">
            <w:pPr>
              <w:pStyle w:val="Standard0"/>
              <w:spacing w:line="256" w:lineRule="auto"/>
              <w:rPr>
                <w:rFonts w:cs="Times New Roman"/>
              </w:rPr>
            </w:pPr>
            <w:r w:rsidRPr="00585756">
              <w:rPr>
                <w:rFonts w:cs="Times New Roman"/>
              </w:rPr>
              <w:t>6. Pilnveidot saistīto runu.</w:t>
            </w:r>
          </w:p>
          <w:p w14:paraId="20B16948" w14:textId="77777777" w:rsidR="00585756" w:rsidRPr="00585756" w:rsidRDefault="00585756">
            <w:pPr>
              <w:pStyle w:val="Standard0"/>
              <w:spacing w:line="256" w:lineRule="auto"/>
              <w:rPr>
                <w:rFonts w:cs="Times New Roman"/>
              </w:rPr>
            </w:pPr>
            <w:r w:rsidRPr="00585756">
              <w:rPr>
                <w:rFonts w:cs="Times New Roman"/>
              </w:rPr>
              <w:t xml:space="preserve">7. Mācību darbā izmantot IT </w:t>
            </w:r>
          </w:p>
          <w:p w14:paraId="5120A21B" w14:textId="77777777" w:rsidR="00585756" w:rsidRPr="00585756" w:rsidRDefault="00585756">
            <w:pPr>
              <w:pStyle w:val="Standard0"/>
              <w:spacing w:line="256" w:lineRule="auto"/>
              <w:rPr>
                <w:rFonts w:cs="Times New Roman"/>
              </w:rPr>
            </w:pPr>
            <w:r w:rsidRPr="00585756">
              <w:rPr>
                <w:rFonts w:cs="Times New Roman"/>
              </w:rPr>
              <w:t>8. Veikt korekcijas darba norises gaitas analīzi, pedagoģiskos vērojumus un secinājumus.</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BF7D36D" w14:textId="77777777" w:rsidR="00585756" w:rsidRPr="00585756" w:rsidRDefault="00585756">
            <w:pPr>
              <w:pStyle w:val="Standard0"/>
              <w:spacing w:line="256" w:lineRule="auto"/>
              <w:rPr>
                <w:rFonts w:cs="Times New Roman"/>
              </w:rPr>
            </w:pPr>
          </w:p>
          <w:p w14:paraId="1D76F2D6" w14:textId="77777777" w:rsidR="00585756" w:rsidRPr="00585756" w:rsidRDefault="00585756">
            <w:pPr>
              <w:pStyle w:val="Standard0"/>
              <w:spacing w:line="256" w:lineRule="auto"/>
              <w:rPr>
                <w:rFonts w:cs="Times New Roman"/>
              </w:rPr>
            </w:pPr>
            <w:r w:rsidRPr="00585756">
              <w:rPr>
                <w:rFonts w:cs="Times New Roman"/>
              </w:rPr>
              <w:t>Visu mācību gadu</w:t>
            </w:r>
          </w:p>
        </w:tc>
      </w:tr>
      <w:tr w:rsidR="00585756" w:rsidRPr="00585756" w14:paraId="46D0F617" w14:textId="77777777" w:rsidTr="00585756">
        <w:tc>
          <w:tcPr>
            <w:tcW w:w="23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24481F1E" w14:textId="77777777" w:rsidR="00585756" w:rsidRPr="00585756" w:rsidRDefault="00585756">
            <w:pPr>
              <w:pStyle w:val="Standard0"/>
              <w:spacing w:line="256" w:lineRule="auto"/>
              <w:rPr>
                <w:rFonts w:cs="Times New Roman"/>
              </w:rPr>
            </w:pPr>
            <w:r w:rsidRPr="00585756">
              <w:rPr>
                <w:rFonts w:cs="Times New Roman"/>
              </w:rPr>
              <w:t>Dokumentācijas noformēšana</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DDE7C90" w14:textId="77777777" w:rsidR="00585756" w:rsidRPr="00585756" w:rsidRDefault="00585756">
            <w:pPr>
              <w:pStyle w:val="Standard0"/>
              <w:spacing w:line="256" w:lineRule="auto"/>
              <w:rPr>
                <w:rFonts w:cs="Times New Roman"/>
              </w:rPr>
            </w:pPr>
            <w:r w:rsidRPr="00585756">
              <w:rPr>
                <w:rFonts w:cs="Times New Roman"/>
              </w:rPr>
              <w:t>1. Vecāku iesniegumi.</w:t>
            </w:r>
          </w:p>
          <w:p w14:paraId="5B5DA921" w14:textId="77777777" w:rsidR="00585756" w:rsidRPr="00585756" w:rsidRDefault="00585756">
            <w:pPr>
              <w:pStyle w:val="Standard0"/>
              <w:spacing w:line="256" w:lineRule="auto"/>
              <w:rPr>
                <w:rFonts w:cs="Times New Roman"/>
              </w:rPr>
            </w:pPr>
            <w:r w:rsidRPr="00585756">
              <w:rPr>
                <w:rFonts w:cs="Times New Roman"/>
              </w:rPr>
              <w:t xml:space="preserve">2. Skolēnu sarakts, kuri apmeklē </w:t>
            </w:r>
            <w:proofErr w:type="spellStart"/>
            <w:r w:rsidRPr="00585756">
              <w:rPr>
                <w:rFonts w:cs="Times New Roman"/>
              </w:rPr>
              <w:t>logop.nodarbības</w:t>
            </w:r>
            <w:proofErr w:type="spellEnd"/>
            <w:r w:rsidRPr="00585756">
              <w:rPr>
                <w:rFonts w:cs="Times New Roman"/>
              </w:rPr>
              <w:t>.</w:t>
            </w:r>
          </w:p>
          <w:p w14:paraId="332E4AE7" w14:textId="77777777" w:rsidR="00585756" w:rsidRPr="00585756" w:rsidRDefault="00585756">
            <w:pPr>
              <w:pStyle w:val="Standard0"/>
              <w:spacing w:line="256" w:lineRule="auto"/>
              <w:rPr>
                <w:rFonts w:cs="Times New Roman"/>
              </w:rPr>
            </w:pPr>
            <w:r w:rsidRPr="00585756">
              <w:rPr>
                <w:rFonts w:cs="Times New Roman"/>
              </w:rPr>
              <w:t>3. Nodarbību grafiks.</w:t>
            </w:r>
          </w:p>
          <w:p w14:paraId="11FC59AF" w14:textId="77777777" w:rsidR="00585756" w:rsidRPr="00585756" w:rsidRDefault="00585756">
            <w:pPr>
              <w:pStyle w:val="Standard0"/>
              <w:spacing w:line="256" w:lineRule="auto"/>
              <w:rPr>
                <w:rFonts w:cs="Times New Roman"/>
              </w:rPr>
            </w:pPr>
            <w:r w:rsidRPr="00585756">
              <w:rPr>
                <w:rFonts w:cs="Times New Roman"/>
              </w:rPr>
              <w:t>4. Nodarbību apmeklējuma žurnāls.</w:t>
            </w:r>
          </w:p>
          <w:p w14:paraId="19095948" w14:textId="77777777" w:rsidR="00585756" w:rsidRPr="00585756" w:rsidRDefault="00585756">
            <w:pPr>
              <w:pStyle w:val="Standard0"/>
              <w:spacing w:line="256" w:lineRule="auto"/>
              <w:rPr>
                <w:rFonts w:cs="Times New Roman"/>
              </w:rPr>
            </w:pPr>
            <w:r w:rsidRPr="00585756">
              <w:rPr>
                <w:rFonts w:cs="Times New Roman"/>
              </w:rPr>
              <w:t>5.  Valodas kartes.</w:t>
            </w:r>
          </w:p>
          <w:p w14:paraId="16B2D64E" w14:textId="77777777" w:rsidR="00585756" w:rsidRPr="00585756" w:rsidRDefault="00585756">
            <w:pPr>
              <w:pStyle w:val="Standard0"/>
              <w:spacing w:line="256" w:lineRule="auto"/>
              <w:rPr>
                <w:rFonts w:cs="Times New Roman"/>
              </w:rPr>
            </w:pPr>
            <w:r w:rsidRPr="00585756">
              <w:rPr>
                <w:rFonts w:cs="Times New Roman"/>
              </w:rPr>
              <w:t>6. Ieraksti e-klases individuālajā žurnālā.</w:t>
            </w:r>
          </w:p>
          <w:p w14:paraId="65D43C2F" w14:textId="77777777" w:rsidR="00585756" w:rsidRPr="00585756" w:rsidRDefault="00585756">
            <w:pPr>
              <w:pStyle w:val="Standard0"/>
              <w:spacing w:line="256" w:lineRule="auto"/>
              <w:rPr>
                <w:rFonts w:cs="Times New Roman"/>
              </w:rPr>
            </w:pPr>
            <w:r w:rsidRPr="00585756">
              <w:rPr>
                <w:rFonts w:cs="Times New Roman"/>
              </w:rPr>
              <w:t>7. Konsultācijas vecākiem.</w:t>
            </w:r>
          </w:p>
          <w:p w14:paraId="1A15CCB7" w14:textId="77777777" w:rsidR="00585756" w:rsidRPr="00585756" w:rsidRDefault="00585756">
            <w:pPr>
              <w:pStyle w:val="Standard0"/>
              <w:spacing w:line="256" w:lineRule="auto"/>
              <w:rPr>
                <w:rFonts w:cs="Times New Roman"/>
              </w:rPr>
            </w:pPr>
            <w:r w:rsidRPr="00585756">
              <w:rPr>
                <w:rFonts w:cs="Times New Roman"/>
              </w:rPr>
              <w:t>8. Dokumentu sagatavošana Valsts pedagoģiski medicīniskai komisijai (pēc nepieciešamības).</w:t>
            </w:r>
          </w:p>
          <w:p w14:paraId="515B42B3" w14:textId="77777777" w:rsidR="00585756" w:rsidRPr="00585756" w:rsidRDefault="00585756">
            <w:pPr>
              <w:pStyle w:val="Standard0"/>
              <w:spacing w:line="256" w:lineRule="auto"/>
              <w:rPr>
                <w:rFonts w:cs="Times New Roman"/>
              </w:rPr>
            </w:pPr>
            <w:r w:rsidRPr="00585756">
              <w:rPr>
                <w:rFonts w:cs="Times New Roman"/>
              </w:rPr>
              <w:t>9. Izstrādāt individuālos plānus bērniem ar mācīšanās grūtībām (pēc nepieciešamības).</w:t>
            </w:r>
          </w:p>
          <w:p w14:paraId="351AAC0A" w14:textId="77777777" w:rsidR="00585756" w:rsidRPr="00585756" w:rsidRDefault="00585756">
            <w:pPr>
              <w:pStyle w:val="Standard0"/>
              <w:spacing w:line="256" w:lineRule="auto"/>
              <w:rPr>
                <w:rFonts w:cs="Times New Roman"/>
              </w:rPr>
            </w:pPr>
            <w:r w:rsidRPr="00585756">
              <w:rPr>
                <w:rFonts w:cs="Times New Roman"/>
              </w:rPr>
              <w:t>10. Izveidot atgādnes bērniem ar mācīšanās traucējumiem (pēc nepieciešamības).</w:t>
            </w:r>
          </w:p>
          <w:p w14:paraId="5B46BB65" w14:textId="77777777" w:rsidR="00585756" w:rsidRPr="00585756" w:rsidRDefault="00585756">
            <w:pPr>
              <w:pStyle w:val="Standard0"/>
              <w:spacing w:line="256" w:lineRule="auto"/>
              <w:rPr>
                <w:rFonts w:cs="Times New Roman"/>
              </w:rPr>
            </w:pP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39001A2" w14:textId="77777777" w:rsidR="00585756" w:rsidRPr="00585756" w:rsidRDefault="00585756">
            <w:pPr>
              <w:pStyle w:val="Standard0"/>
              <w:spacing w:line="256" w:lineRule="auto"/>
              <w:rPr>
                <w:rFonts w:cs="Times New Roman"/>
              </w:rPr>
            </w:pPr>
            <w:r w:rsidRPr="00585756">
              <w:rPr>
                <w:rFonts w:cs="Times New Roman"/>
              </w:rPr>
              <w:t>Septembris-oktobris</w:t>
            </w:r>
          </w:p>
          <w:p w14:paraId="069B8BEE" w14:textId="77777777" w:rsidR="00585756" w:rsidRPr="00585756" w:rsidRDefault="00585756">
            <w:pPr>
              <w:pStyle w:val="Standard0"/>
              <w:spacing w:line="256" w:lineRule="auto"/>
              <w:rPr>
                <w:rFonts w:cs="Times New Roman"/>
              </w:rPr>
            </w:pPr>
          </w:p>
          <w:p w14:paraId="1853E867" w14:textId="77777777" w:rsidR="00585756" w:rsidRPr="00585756" w:rsidRDefault="00585756">
            <w:pPr>
              <w:pStyle w:val="Standard0"/>
              <w:spacing w:line="256" w:lineRule="auto"/>
              <w:rPr>
                <w:rFonts w:cs="Times New Roman"/>
              </w:rPr>
            </w:pPr>
          </w:p>
          <w:p w14:paraId="66078112" w14:textId="77777777" w:rsidR="00585756" w:rsidRPr="00585756" w:rsidRDefault="00585756">
            <w:pPr>
              <w:pStyle w:val="Standard0"/>
              <w:spacing w:line="256" w:lineRule="auto"/>
              <w:rPr>
                <w:rFonts w:cs="Times New Roman"/>
              </w:rPr>
            </w:pPr>
          </w:p>
          <w:p w14:paraId="48EF7E95" w14:textId="77777777" w:rsidR="00585756" w:rsidRPr="00585756" w:rsidRDefault="00585756">
            <w:pPr>
              <w:pStyle w:val="Standard0"/>
              <w:spacing w:line="256" w:lineRule="auto"/>
              <w:rPr>
                <w:rFonts w:cs="Times New Roman"/>
              </w:rPr>
            </w:pPr>
          </w:p>
          <w:p w14:paraId="26D7FB50" w14:textId="77777777" w:rsidR="00585756" w:rsidRPr="00585756" w:rsidRDefault="00585756">
            <w:pPr>
              <w:pStyle w:val="Standard0"/>
              <w:spacing w:line="256" w:lineRule="auto"/>
              <w:rPr>
                <w:rFonts w:cs="Times New Roman"/>
              </w:rPr>
            </w:pPr>
            <w:r w:rsidRPr="00585756">
              <w:rPr>
                <w:rFonts w:cs="Times New Roman"/>
              </w:rPr>
              <w:t>Visu mācību gadu</w:t>
            </w:r>
          </w:p>
        </w:tc>
      </w:tr>
      <w:tr w:rsidR="00585756" w:rsidRPr="00585756" w14:paraId="3481451F" w14:textId="77777777" w:rsidTr="00585756">
        <w:tc>
          <w:tcPr>
            <w:tcW w:w="23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597DBBE0" w14:textId="77777777" w:rsidR="00585756" w:rsidRPr="00585756" w:rsidRDefault="00585756">
            <w:pPr>
              <w:pStyle w:val="Standard0"/>
              <w:spacing w:line="256" w:lineRule="auto"/>
              <w:rPr>
                <w:rFonts w:cs="Times New Roman"/>
              </w:rPr>
            </w:pPr>
            <w:r w:rsidRPr="00585756">
              <w:rPr>
                <w:rFonts w:cs="Times New Roman"/>
              </w:rPr>
              <w:t>Sadarbība ar pedagogiem, konsultācijas vecākiem</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479D7351" w14:textId="77777777" w:rsidR="00585756" w:rsidRPr="00585756" w:rsidRDefault="00585756">
            <w:pPr>
              <w:pStyle w:val="Standard0"/>
              <w:spacing w:line="256" w:lineRule="auto"/>
              <w:rPr>
                <w:rFonts w:cs="Times New Roman"/>
              </w:rPr>
            </w:pPr>
            <w:r w:rsidRPr="00585756">
              <w:rPr>
                <w:rFonts w:cs="Times New Roman"/>
              </w:rPr>
              <w:t xml:space="preserve">*Veikt sistemātiskas pārrunas ar klašu audzinātājiem par skolēnu </w:t>
            </w:r>
            <w:proofErr w:type="spellStart"/>
            <w:r w:rsidRPr="00585756">
              <w:rPr>
                <w:rFonts w:cs="Times New Roman"/>
              </w:rPr>
              <w:t>logopātu</w:t>
            </w:r>
            <w:proofErr w:type="spellEnd"/>
            <w:r w:rsidRPr="00585756">
              <w:rPr>
                <w:rFonts w:cs="Times New Roman"/>
              </w:rPr>
              <w:t xml:space="preserve"> skaņu pareizas izrunas korekciju un attīstības dinamiku</w:t>
            </w:r>
          </w:p>
          <w:p w14:paraId="7E5DB653" w14:textId="77777777" w:rsidR="00585756" w:rsidRPr="00585756" w:rsidRDefault="00585756">
            <w:pPr>
              <w:pStyle w:val="Standard0"/>
              <w:spacing w:line="256" w:lineRule="auto"/>
              <w:rPr>
                <w:rFonts w:cs="Times New Roman"/>
              </w:rPr>
            </w:pPr>
            <w:r w:rsidRPr="00585756">
              <w:rPr>
                <w:rFonts w:cs="Times New Roman"/>
              </w:rPr>
              <w:t xml:space="preserve"> * Sadarbojoties ar klašu audzinātājiem, veikt agrīno specifisko rakstīšanas un lasīšanas traucējumu diagnostiku un uzsākt koriģējoši attīstošās darbības.</w:t>
            </w:r>
          </w:p>
          <w:p w14:paraId="6C288E6D" w14:textId="77777777" w:rsidR="00585756" w:rsidRPr="00585756" w:rsidRDefault="00585756">
            <w:pPr>
              <w:pStyle w:val="Standard0"/>
              <w:spacing w:line="256" w:lineRule="auto"/>
              <w:rPr>
                <w:rFonts w:cs="Times New Roman"/>
              </w:rPr>
            </w:pPr>
            <w:r w:rsidRPr="00585756">
              <w:rPr>
                <w:rFonts w:cs="Times New Roman"/>
              </w:rPr>
              <w:t xml:space="preserve"> * Sadarboties ar skolas atbalsta komandu (vadību, speciālo pedagogu, medmāsu).</w:t>
            </w:r>
          </w:p>
          <w:p w14:paraId="6AECEA99" w14:textId="77777777" w:rsidR="00585756" w:rsidRPr="00585756" w:rsidRDefault="00585756">
            <w:pPr>
              <w:pStyle w:val="Standard0"/>
              <w:spacing w:line="256" w:lineRule="auto"/>
              <w:rPr>
                <w:rFonts w:cs="Times New Roman"/>
              </w:rPr>
            </w:pPr>
            <w:r w:rsidRPr="00585756">
              <w:rPr>
                <w:rFonts w:cs="Times New Roman"/>
              </w:rPr>
              <w:t xml:space="preserve"> * Sadarbība ar vecākiem, konsultācijas, piedalīšanās jaunāko klašu vecāku sapulcēs</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DF0EB4B" w14:textId="77777777" w:rsidR="00585756" w:rsidRPr="00585756" w:rsidRDefault="00585756">
            <w:pPr>
              <w:pStyle w:val="Standard0"/>
              <w:spacing w:line="256" w:lineRule="auto"/>
              <w:rPr>
                <w:rFonts w:cs="Times New Roman"/>
              </w:rPr>
            </w:pPr>
          </w:p>
          <w:p w14:paraId="3E7F4B87" w14:textId="77777777" w:rsidR="00585756" w:rsidRPr="00585756" w:rsidRDefault="00585756">
            <w:pPr>
              <w:pStyle w:val="Standard0"/>
              <w:spacing w:line="256" w:lineRule="auto"/>
              <w:rPr>
                <w:rFonts w:cs="Times New Roman"/>
              </w:rPr>
            </w:pPr>
            <w:r w:rsidRPr="00585756">
              <w:rPr>
                <w:rFonts w:cs="Times New Roman"/>
              </w:rPr>
              <w:t>Visu mācību gadu</w:t>
            </w:r>
          </w:p>
        </w:tc>
      </w:tr>
      <w:tr w:rsidR="00585756" w:rsidRPr="00585756" w14:paraId="715EBB17" w14:textId="77777777" w:rsidTr="00585756">
        <w:trPr>
          <w:trHeight w:val="1126"/>
        </w:trPr>
        <w:tc>
          <w:tcPr>
            <w:tcW w:w="23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E459040" w14:textId="77777777" w:rsidR="00585756" w:rsidRPr="00585756" w:rsidRDefault="00585756">
            <w:pPr>
              <w:spacing w:line="256" w:lineRule="auto"/>
              <w:rPr>
                <w:sz w:val="24"/>
                <w:szCs w:val="24"/>
                <w:lang w:val="lv-LV" w:eastAsia="lv-LV"/>
              </w:rPr>
            </w:pPr>
            <w:r w:rsidRPr="00585756">
              <w:rPr>
                <w:bCs/>
                <w:iCs/>
                <w:color w:val="000000"/>
                <w:sz w:val="24"/>
                <w:szCs w:val="24"/>
                <w:lang w:val="lv-LV" w:eastAsia="lv-LV"/>
              </w:rPr>
              <w:t>Darbs atbalsta personāla komandā</w:t>
            </w:r>
          </w:p>
          <w:p w14:paraId="2DBBC6DC" w14:textId="77777777" w:rsidR="00585756" w:rsidRPr="00585756" w:rsidRDefault="00585756">
            <w:pPr>
              <w:pStyle w:val="Standard0"/>
              <w:spacing w:line="256" w:lineRule="auto"/>
              <w:rPr>
                <w:rFonts w:cs="Times New Roman"/>
              </w:rPr>
            </w:pP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17C8B712" w14:textId="77777777" w:rsidR="00585756" w:rsidRPr="00585756" w:rsidRDefault="00585756">
            <w:pPr>
              <w:spacing w:line="256" w:lineRule="auto"/>
              <w:rPr>
                <w:sz w:val="24"/>
                <w:szCs w:val="24"/>
                <w:lang w:val="lv-LV" w:eastAsia="lv-LV"/>
              </w:rPr>
            </w:pPr>
            <w:r w:rsidRPr="00585756">
              <w:rPr>
                <w:color w:val="000000"/>
                <w:sz w:val="24"/>
                <w:szCs w:val="24"/>
                <w:lang w:val="lv-LV" w:eastAsia="lv-LV"/>
              </w:rPr>
              <w:t>Piedalīties atbalsta komandas sēdēs.</w:t>
            </w:r>
          </w:p>
          <w:p w14:paraId="0A23FC84" w14:textId="77777777" w:rsidR="00585756" w:rsidRPr="00585756" w:rsidRDefault="00585756">
            <w:pPr>
              <w:pStyle w:val="Standard0"/>
              <w:spacing w:line="256" w:lineRule="auto"/>
              <w:rPr>
                <w:rFonts w:cs="Times New Roman"/>
              </w:rPr>
            </w:pPr>
            <w:r w:rsidRPr="00585756">
              <w:rPr>
                <w:rFonts w:cs="Times New Roman"/>
                <w:color w:val="000000"/>
                <w:lang w:eastAsia="lv-LV"/>
              </w:rPr>
              <w:t>Atbalsta personāla sanāksmes aktuālo jautājumu risināšanā.</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19B18AA" w14:textId="77777777" w:rsidR="00585756" w:rsidRPr="00585756" w:rsidRDefault="00585756">
            <w:pPr>
              <w:pStyle w:val="Standard0"/>
              <w:spacing w:line="256" w:lineRule="auto"/>
              <w:rPr>
                <w:rFonts w:cs="Times New Roman"/>
              </w:rPr>
            </w:pPr>
          </w:p>
          <w:p w14:paraId="560DFAE3" w14:textId="77777777" w:rsidR="00585756" w:rsidRPr="00585756" w:rsidRDefault="00585756">
            <w:pPr>
              <w:pStyle w:val="Standard0"/>
              <w:spacing w:line="256" w:lineRule="auto"/>
              <w:rPr>
                <w:rFonts w:cs="Times New Roman"/>
              </w:rPr>
            </w:pPr>
            <w:r w:rsidRPr="00585756">
              <w:rPr>
                <w:rFonts w:cs="Times New Roman"/>
              </w:rPr>
              <w:t>Visu mācību gadu</w:t>
            </w:r>
          </w:p>
        </w:tc>
      </w:tr>
      <w:tr w:rsidR="00585756" w:rsidRPr="00585756" w14:paraId="06E238AE" w14:textId="77777777" w:rsidTr="00585756">
        <w:tc>
          <w:tcPr>
            <w:tcW w:w="23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5A3C5F62" w14:textId="77777777" w:rsidR="00585756" w:rsidRPr="00585756" w:rsidRDefault="00585756">
            <w:pPr>
              <w:pStyle w:val="Standard0"/>
              <w:spacing w:line="256" w:lineRule="auto"/>
              <w:rPr>
                <w:rFonts w:cs="Times New Roman"/>
              </w:rPr>
            </w:pPr>
            <w:r w:rsidRPr="00585756">
              <w:rPr>
                <w:rFonts w:cs="Times New Roman"/>
              </w:rPr>
              <w:t xml:space="preserve">Pedagoģiskās </w:t>
            </w:r>
            <w:r w:rsidRPr="00585756">
              <w:rPr>
                <w:rFonts w:cs="Times New Roman"/>
              </w:rPr>
              <w:lastRenderedPageBreak/>
              <w:t>pieredzes apmaiņa</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9242085" w14:textId="77777777" w:rsidR="00585756" w:rsidRPr="00585756" w:rsidRDefault="00585756">
            <w:pPr>
              <w:pStyle w:val="Standard0"/>
              <w:spacing w:line="256" w:lineRule="auto"/>
              <w:rPr>
                <w:rFonts w:cs="Times New Roman"/>
              </w:rPr>
            </w:pPr>
            <w:r w:rsidRPr="00585756">
              <w:rPr>
                <w:rFonts w:cs="Times New Roman"/>
              </w:rPr>
              <w:lastRenderedPageBreak/>
              <w:t>• Piedalīties skolas pedagoģiskās padomes sēdēs.</w:t>
            </w:r>
          </w:p>
          <w:p w14:paraId="5A007A10" w14:textId="77777777" w:rsidR="00585756" w:rsidRPr="00585756" w:rsidRDefault="00585756">
            <w:pPr>
              <w:pStyle w:val="Standard0"/>
              <w:spacing w:line="256" w:lineRule="auto"/>
              <w:rPr>
                <w:rFonts w:cs="Times New Roman"/>
              </w:rPr>
            </w:pPr>
            <w:r w:rsidRPr="00585756">
              <w:rPr>
                <w:rFonts w:cs="Times New Roman"/>
              </w:rPr>
              <w:lastRenderedPageBreak/>
              <w:t>• Aktīvi sekot līdzi Latvijas Logopēdu asociācijas veidotajam ciklam- Aktuāli jautājumi logopēdijā.</w:t>
            </w:r>
          </w:p>
          <w:p w14:paraId="5F57994B" w14:textId="77777777" w:rsidR="00585756" w:rsidRPr="00585756" w:rsidRDefault="00585756">
            <w:pPr>
              <w:pStyle w:val="Standard0"/>
              <w:spacing w:line="256" w:lineRule="auto"/>
              <w:rPr>
                <w:rFonts w:cs="Times New Roman"/>
              </w:rPr>
            </w:pPr>
            <w:r w:rsidRPr="00585756">
              <w:rPr>
                <w:rFonts w:cs="Times New Roman"/>
              </w:rPr>
              <w:t>• Piedalīties Izglītības pārvaldes piedāvātajos logopēdu un speciālo pedagogu semināros, kursos u.c. aktivitātēs.</w:t>
            </w:r>
          </w:p>
          <w:p w14:paraId="3EA0B826" w14:textId="77777777" w:rsidR="00585756" w:rsidRPr="00585756" w:rsidRDefault="00585756">
            <w:pPr>
              <w:pStyle w:val="Standard0"/>
              <w:spacing w:line="256" w:lineRule="auto"/>
              <w:rPr>
                <w:rFonts w:cs="Times New Roman"/>
              </w:rPr>
            </w:pPr>
            <w:r w:rsidRPr="00585756">
              <w:rPr>
                <w:rFonts w:cs="Times New Roman"/>
              </w:rPr>
              <w:t>• Rūpēties par valodas attīstošās materiālās bāzes izveidi un pilnveidi .</w:t>
            </w:r>
          </w:p>
          <w:p w14:paraId="36C564D8" w14:textId="77777777" w:rsidR="00585756" w:rsidRPr="00585756" w:rsidRDefault="00585756">
            <w:pPr>
              <w:pStyle w:val="Standard0"/>
              <w:spacing w:line="256" w:lineRule="auto"/>
              <w:rPr>
                <w:rFonts w:cs="Times New Roman"/>
              </w:rPr>
            </w:pP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4DBA808B" w14:textId="77777777" w:rsidR="00585756" w:rsidRPr="00585756" w:rsidRDefault="00585756">
            <w:pPr>
              <w:pStyle w:val="Standard0"/>
              <w:spacing w:line="256" w:lineRule="auto"/>
              <w:rPr>
                <w:rFonts w:cs="Times New Roman"/>
              </w:rPr>
            </w:pPr>
            <w:r w:rsidRPr="00585756">
              <w:rPr>
                <w:rFonts w:cs="Times New Roman"/>
              </w:rPr>
              <w:lastRenderedPageBreak/>
              <w:t xml:space="preserve">Visu mācību </w:t>
            </w:r>
            <w:r w:rsidRPr="00585756">
              <w:rPr>
                <w:rFonts w:cs="Times New Roman"/>
              </w:rPr>
              <w:lastRenderedPageBreak/>
              <w:t>gadu</w:t>
            </w:r>
          </w:p>
        </w:tc>
      </w:tr>
    </w:tbl>
    <w:p w14:paraId="3C9CB460" w14:textId="27BD649B" w:rsidR="00F242FB" w:rsidRDefault="00F242FB" w:rsidP="00F242FB"/>
    <w:p w14:paraId="5A6DE2DC" w14:textId="3C78B06F" w:rsidR="006A1EBB" w:rsidRPr="00FD6CC9" w:rsidRDefault="00D078B6" w:rsidP="00C3588C">
      <w:pPr>
        <w:rPr>
          <w:lang w:val="lv-LV"/>
        </w:rPr>
      </w:pPr>
      <w:r>
        <w:rPr>
          <w:lang w:val="lv-LV"/>
        </w:rPr>
        <w:t xml:space="preserve">                                          </w:t>
      </w:r>
      <w:r w:rsidR="00FD6CC9">
        <w:rPr>
          <w:lang w:val="lv-LV"/>
        </w:rPr>
        <w:t xml:space="preserve">                               </w:t>
      </w:r>
    </w:p>
    <w:p w14:paraId="44A5011E" w14:textId="77777777" w:rsidR="006A1EBB" w:rsidRPr="003B0E5F" w:rsidRDefault="007A5D0C" w:rsidP="00B66D84">
      <w:pPr>
        <w:rPr>
          <w:rFonts w:ascii="Arial" w:hAnsi="Arial" w:cs="Arial"/>
          <w:bCs/>
          <w:i/>
          <w:iCs/>
          <w:color w:val="FF0000"/>
          <w:sz w:val="28"/>
          <w:szCs w:val="28"/>
          <w:lang w:val="lv-LV"/>
        </w:rPr>
      </w:pPr>
      <w:r>
        <w:rPr>
          <w:rFonts w:ascii="Arial" w:hAnsi="Arial" w:cs="Arial"/>
          <w:bCs/>
          <w:i/>
          <w:iCs/>
          <w:sz w:val="28"/>
          <w:szCs w:val="28"/>
          <w:lang w:val="lv-LV"/>
        </w:rPr>
        <w:t>5</w:t>
      </w:r>
      <w:r w:rsidR="000B442A" w:rsidRPr="00F64AC1">
        <w:rPr>
          <w:rFonts w:ascii="Arial" w:hAnsi="Arial" w:cs="Arial"/>
          <w:bCs/>
          <w:i/>
          <w:iCs/>
          <w:sz w:val="28"/>
          <w:szCs w:val="28"/>
          <w:lang w:val="lv-LV"/>
        </w:rPr>
        <w:t>.4</w:t>
      </w:r>
      <w:r w:rsidR="006A1EBB" w:rsidRPr="00F64AC1">
        <w:rPr>
          <w:rFonts w:ascii="Arial" w:hAnsi="Arial" w:cs="Arial"/>
          <w:bCs/>
          <w:i/>
          <w:iCs/>
          <w:sz w:val="28"/>
          <w:szCs w:val="28"/>
          <w:lang w:val="lv-LV"/>
        </w:rPr>
        <w:t xml:space="preserve">. Speciālā pedagoga darba plāns    </w:t>
      </w:r>
      <w:r w:rsidR="006A1EBB" w:rsidRPr="003B0E5F">
        <w:rPr>
          <w:rFonts w:ascii="Arial" w:hAnsi="Arial" w:cs="Arial"/>
          <w:bCs/>
          <w:i/>
          <w:iCs/>
          <w:color w:val="FF0000"/>
          <w:sz w:val="28"/>
          <w:szCs w:val="28"/>
          <w:lang w:val="lv-LV"/>
        </w:rPr>
        <w:t xml:space="preserve">                  </w:t>
      </w:r>
    </w:p>
    <w:p w14:paraId="2C9A58AD" w14:textId="77777777" w:rsidR="00D80870" w:rsidRDefault="00D80870" w:rsidP="0006120F">
      <w:pPr>
        <w:spacing w:line="360" w:lineRule="auto"/>
        <w:jc w:val="both"/>
        <w:rPr>
          <w:b/>
          <w:bCs/>
          <w:i/>
          <w:iCs/>
          <w:sz w:val="24"/>
          <w:szCs w:val="24"/>
          <w:u w:val="single"/>
        </w:rPr>
      </w:pPr>
    </w:p>
    <w:p w14:paraId="7137EFAE" w14:textId="5D193F32" w:rsidR="0006120F" w:rsidRDefault="0006120F" w:rsidP="0006120F">
      <w:pPr>
        <w:spacing w:line="360" w:lineRule="auto"/>
        <w:jc w:val="both"/>
        <w:rPr>
          <w:sz w:val="24"/>
          <w:szCs w:val="24"/>
        </w:rPr>
      </w:pPr>
      <w:proofErr w:type="spellStart"/>
      <w:r w:rsidRPr="00F91AE1">
        <w:rPr>
          <w:b/>
          <w:bCs/>
          <w:i/>
          <w:iCs/>
          <w:sz w:val="24"/>
          <w:szCs w:val="24"/>
          <w:u w:val="single"/>
        </w:rPr>
        <w:t>Mērķi</w:t>
      </w:r>
      <w:proofErr w:type="spellEnd"/>
      <w:r w:rsidRPr="00F91AE1">
        <w:rPr>
          <w:b/>
          <w:bCs/>
          <w:i/>
          <w:iCs/>
          <w:sz w:val="24"/>
          <w:szCs w:val="24"/>
          <w:u w:val="single"/>
        </w:rPr>
        <w:t>:</w:t>
      </w:r>
      <w:r w:rsidRPr="00F91AE1">
        <w:rPr>
          <w:sz w:val="24"/>
          <w:szCs w:val="24"/>
        </w:rPr>
        <w:t xml:space="preserve"> </w:t>
      </w:r>
    </w:p>
    <w:p w14:paraId="09F2D748" w14:textId="77777777" w:rsidR="0006120F" w:rsidRPr="00EC7F01" w:rsidRDefault="0006120F" w:rsidP="00EE49B6">
      <w:pPr>
        <w:pStyle w:val="ListParagraph"/>
        <w:numPr>
          <w:ilvl w:val="0"/>
          <w:numId w:val="25"/>
        </w:numPr>
        <w:spacing w:after="0" w:line="240" w:lineRule="auto"/>
        <w:contextualSpacing/>
        <w:jc w:val="both"/>
        <w:rPr>
          <w:rFonts w:ascii="Times New Roman" w:hAnsi="Times New Roman" w:cs="Times New Roman"/>
          <w:sz w:val="24"/>
          <w:szCs w:val="24"/>
        </w:rPr>
      </w:pPr>
      <w:r w:rsidRPr="00EC7F01">
        <w:rPr>
          <w:rFonts w:ascii="Times New Roman" w:hAnsi="Times New Roman" w:cs="Times New Roman"/>
          <w:sz w:val="24"/>
          <w:szCs w:val="24"/>
        </w:rPr>
        <w:t>Sniegt atbalstu izglītojamajiem, kuriem ir mācīšanās grūtības.</w:t>
      </w:r>
    </w:p>
    <w:p w14:paraId="44399C61" w14:textId="77777777" w:rsidR="0006120F" w:rsidRPr="00EC7F01" w:rsidRDefault="0006120F" w:rsidP="00EE49B6">
      <w:pPr>
        <w:pStyle w:val="ListParagraph"/>
        <w:numPr>
          <w:ilvl w:val="0"/>
          <w:numId w:val="25"/>
        </w:numPr>
        <w:spacing w:after="0" w:line="240" w:lineRule="auto"/>
        <w:contextualSpacing/>
        <w:jc w:val="both"/>
        <w:rPr>
          <w:rFonts w:ascii="Times New Roman" w:hAnsi="Times New Roman" w:cs="Times New Roman"/>
          <w:sz w:val="24"/>
          <w:szCs w:val="24"/>
        </w:rPr>
      </w:pPr>
      <w:r w:rsidRPr="00EC7F01">
        <w:rPr>
          <w:rFonts w:ascii="Times New Roman" w:hAnsi="Times New Roman" w:cs="Times New Roman"/>
          <w:sz w:val="24"/>
          <w:szCs w:val="24"/>
        </w:rPr>
        <w:t>Nodrošināt sistemātisku pedagoģisku, psiholoģisku, sociālu atbalstu izglītojamajiem, viņu vecākiem, skolotājiem.</w:t>
      </w:r>
    </w:p>
    <w:p w14:paraId="71310A0E" w14:textId="77777777" w:rsidR="0006120F" w:rsidRPr="00585C17" w:rsidRDefault="0006120F" w:rsidP="00EE49B6">
      <w:pPr>
        <w:pStyle w:val="ListParagraph"/>
        <w:numPr>
          <w:ilvl w:val="0"/>
          <w:numId w:val="25"/>
        </w:numPr>
        <w:spacing w:after="0" w:line="240" w:lineRule="auto"/>
        <w:contextualSpacing/>
        <w:jc w:val="both"/>
        <w:rPr>
          <w:rFonts w:ascii="Times New Roman" w:hAnsi="Times New Roman" w:cs="Times New Roman"/>
          <w:sz w:val="24"/>
          <w:szCs w:val="24"/>
        </w:rPr>
      </w:pPr>
      <w:r w:rsidRPr="00EC7F01">
        <w:rPr>
          <w:rFonts w:ascii="Times New Roman" w:hAnsi="Times New Roman" w:cs="Times New Roman"/>
          <w:sz w:val="24"/>
          <w:szCs w:val="24"/>
        </w:rPr>
        <w:t>Veicināt skolotāju profesionālo pilnveidi, izglītības iestādes darbinieku un vecāku informētību par iekļaujošās izglītības jautājumiem.</w:t>
      </w:r>
    </w:p>
    <w:p w14:paraId="0DCDC9F4" w14:textId="77777777" w:rsidR="00D80870" w:rsidRPr="009103CD" w:rsidRDefault="00D80870" w:rsidP="0006120F">
      <w:pPr>
        <w:jc w:val="both"/>
        <w:rPr>
          <w:b/>
          <w:bCs/>
          <w:i/>
          <w:iCs/>
          <w:sz w:val="24"/>
          <w:szCs w:val="24"/>
          <w:u w:val="single"/>
          <w:lang w:val="lv-LV"/>
        </w:rPr>
      </w:pPr>
    </w:p>
    <w:p w14:paraId="015BAC9B" w14:textId="4B8D7BA8" w:rsidR="0006120F" w:rsidRPr="00585C17" w:rsidRDefault="0006120F" w:rsidP="0006120F">
      <w:pPr>
        <w:jc w:val="both"/>
        <w:rPr>
          <w:b/>
          <w:bCs/>
          <w:i/>
          <w:iCs/>
          <w:sz w:val="24"/>
          <w:szCs w:val="24"/>
          <w:u w:val="single"/>
        </w:rPr>
      </w:pPr>
      <w:proofErr w:type="spellStart"/>
      <w:r>
        <w:rPr>
          <w:b/>
          <w:bCs/>
          <w:i/>
          <w:iCs/>
          <w:sz w:val="24"/>
          <w:szCs w:val="24"/>
          <w:u w:val="single"/>
        </w:rPr>
        <w:t>Galvenie</w:t>
      </w:r>
      <w:proofErr w:type="spellEnd"/>
      <w:r>
        <w:rPr>
          <w:b/>
          <w:bCs/>
          <w:i/>
          <w:iCs/>
          <w:sz w:val="24"/>
          <w:szCs w:val="24"/>
          <w:u w:val="single"/>
        </w:rPr>
        <w:t xml:space="preserve"> </w:t>
      </w:r>
      <w:proofErr w:type="spellStart"/>
      <w:r>
        <w:rPr>
          <w:b/>
          <w:bCs/>
          <w:i/>
          <w:iCs/>
          <w:sz w:val="24"/>
          <w:szCs w:val="24"/>
          <w:u w:val="single"/>
        </w:rPr>
        <w:t>u</w:t>
      </w:r>
      <w:r w:rsidRPr="00585C17">
        <w:rPr>
          <w:b/>
          <w:bCs/>
          <w:i/>
          <w:iCs/>
          <w:sz w:val="24"/>
          <w:szCs w:val="24"/>
          <w:u w:val="single"/>
        </w:rPr>
        <w:t>zdevumi</w:t>
      </w:r>
      <w:proofErr w:type="spellEnd"/>
      <w:r w:rsidRPr="00585C17">
        <w:rPr>
          <w:b/>
          <w:bCs/>
          <w:i/>
          <w:iCs/>
          <w:sz w:val="24"/>
          <w:szCs w:val="24"/>
          <w:u w:val="single"/>
        </w:rPr>
        <w:t>:</w:t>
      </w:r>
    </w:p>
    <w:p w14:paraId="34F970FA" w14:textId="77777777" w:rsidR="0006120F" w:rsidRPr="00A007E8" w:rsidRDefault="0006120F" w:rsidP="00EE49B6">
      <w:pPr>
        <w:pStyle w:val="ListParagraph"/>
        <w:numPr>
          <w:ilvl w:val="0"/>
          <w:numId w:val="26"/>
        </w:numPr>
        <w:spacing w:after="0" w:line="240" w:lineRule="auto"/>
        <w:contextualSpacing/>
        <w:jc w:val="both"/>
        <w:rPr>
          <w:rFonts w:ascii="Times New Roman" w:hAnsi="Times New Roman" w:cs="Times New Roman"/>
          <w:sz w:val="24"/>
          <w:szCs w:val="24"/>
        </w:rPr>
      </w:pPr>
      <w:r w:rsidRPr="00A007E8">
        <w:rPr>
          <w:rFonts w:ascii="Times New Roman" w:hAnsi="Times New Roman" w:cs="Times New Roman"/>
          <w:sz w:val="24"/>
          <w:szCs w:val="24"/>
        </w:rPr>
        <w:t>Sekmēt izglītojamo mācību motivācijas veidošanos.</w:t>
      </w:r>
    </w:p>
    <w:p w14:paraId="60700947" w14:textId="77777777" w:rsidR="0006120F" w:rsidRPr="00A007E8" w:rsidRDefault="0006120F" w:rsidP="00EE49B6">
      <w:pPr>
        <w:pStyle w:val="ListParagraph"/>
        <w:numPr>
          <w:ilvl w:val="0"/>
          <w:numId w:val="26"/>
        </w:numPr>
        <w:spacing w:after="0" w:line="240" w:lineRule="auto"/>
        <w:contextualSpacing/>
        <w:jc w:val="both"/>
        <w:rPr>
          <w:rFonts w:ascii="Times New Roman" w:hAnsi="Times New Roman" w:cs="Times New Roman"/>
          <w:sz w:val="24"/>
          <w:szCs w:val="24"/>
        </w:rPr>
      </w:pPr>
      <w:r w:rsidRPr="00A007E8">
        <w:rPr>
          <w:rFonts w:ascii="Times New Roman" w:hAnsi="Times New Roman" w:cs="Times New Roman"/>
          <w:sz w:val="24"/>
          <w:szCs w:val="24"/>
        </w:rPr>
        <w:t>Nodrošināt atbilstošu un kvalitatīvu izglītības pieejamību katram izglītojamajam ar speciālām vajadzībām, ievērojot viņu individualizāciju un diferenciāciju.</w:t>
      </w:r>
    </w:p>
    <w:p w14:paraId="4520C1B2" w14:textId="77777777" w:rsidR="0006120F" w:rsidRPr="00A007E8" w:rsidRDefault="0006120F" w:rsidP="00EE49B6">
      <w:pPr>
        <w:pStyle w:val="ListParagraph"/>
        <w:numPr>
          <w:ilvl w:val="0"/>
          <w:numId w:val="26"/>
        </w:numPr>
        <w:spacing w:after="0" w:line="240" w:lineRule="auto"/>
        <w:contextualSpacing/>
        <w:jc w:val="both"/>
        <w:rPr>
          <w:rFonts w:ascii="Times New Roman" w:hAnsi="Times New Roman" w:cs="Times New Roman"/>
          <w:sz w:val="24"/>
          <w:szCs w:val="24"/>
        </w:rPr>
      </w:pPr>
      <w:r w:rsidRPr="00A007E8">
        <w:rPr>
          <w:rFonts w:ascii="Times New Roman" w:hAnsi="Times New Roman" w:cs="Times New Roman"/>
          <w:sz w:val="24"/>
          <w:szCs w:val="24"/>
        </w:rPr>
        <w:t>Turpināt pētīt iespējamos mācību grūtību cēloņus (</w:t>
      </w:r>
      <w:r w:rsidRPr="00A007E8">
        <w:rPr>
          <w:rFonts w:ascii="Times New Roman" w:hAnsi="Times New Roman" w:cs="Times New Roman"/>
          <w:i/>
          <w:iCs/>
          <w:sz w:val="24"/>
          <w:szCs w:val="24"/>
        </w:rPr>
        <w:t>vardarbība, mācīšanās traucējumi, psihiskās attīstības aizture, garīgās attīstības traucējumi</w:t>
      </w:r>
      <w:r w:rsidRPr="00A007E8">
        <w:rPr>
          <w:rFonts w:ascii="Times New Roman" w:hAnsi="Times New Roman" w:cs="Times New Roman"/>
          <w:sz w:val="24"/>
          <w:szCs w:val="24"/>
        </w:rPr>
        <w:t>) un uzvedības traucējumu rašanās cēloņus.</w:t>
      </w:r>
    </w:p>
    <w:p w14:paraId="14B3A42E" w14:textId="77777777" w:rsidR="0006120F" w:rsidRPr="00A007E8" w:rsidRDefault="0006120F" w:rsidP="00EE49B6">
      <w:pPr>
        <w:pStyle w:val="ListParagraph"/>
        <w:numPr>
          <w:ilvl w:val="0"/>
          <w:numId w:val="26"/>
        </w:numPr>
        <w:spacing w:after="0" w:line="240" w:lineRule="auto"/>
        <w:contextualSpacing/>
        <w:jc w:val="both"/>
        <w:rPr>
          <w:rFonts w:ascii="Times New Roman" w:hAnsi="Times New Roman" w:cs="Times New Roman"/>
          <w:sz w:val="24"/>
          <w:szCs w:val="24"/>
        </w:rPr>
      </w:pPr>
      <w:r w:rsidRPr="00A007E8">
        <w:rPr>
          <w:rFonts w:ascii="Times New Roman" w:hAnsi="Times New Roman" w:cs="Times New Roman"/>
          <w:sz w:val="24"/>
          <w:szCs w:val="24"/>
        </w:rPr>
        <w:t>Sekmēt izglītojamo radošas domāšanas attīstību un problēmu risināšanas prasmes.</w:t>
      </w:r>
    </w:p>
    <w:p w14:paraId="4AAE3C5F" w14:textId="77777777" w:rsidR="0006120F" w:rsidRPr="00A007E8" w:rsidRDefault="0006120F" w:rsidP="00EE49B6">
      <w:pPr>
        <w:pStyle w:val="ListParagraph"/>
        <w:numPr>
          <w:ilvl w:val="0"/>
          <w:numId w:val="26"/>
        </w:numPr>
        <w:spacing w:after="0" w:line="240" w:lineRule="auto"/>
        <w:contextualSpacing/>
        <w:jc w:val="both"/>
        <w:rPr>
          <w:rFonts w:ascii="Times New Roman" w:hAnsi="Times New Roman" w:cs="Times New Roman"/>
          <w:sz w:val="24"/>
          <w:szCs w:val="24"/>
        </w:rPr>
      </w:pPr>
      <w:r w:rsidRPr="00A007E8">
        <w:rPr>
          <w:rFonts w:ascii="Times New Roman" w:hAnsi="Times New Roman" w:cs="Times New Roman"/>
          <w:sz w:val="24"/>
          <w:szCs w:val="24"/>
        </w:rPr>
        <w:t>Rosināt zinātkāri un izziņas intereses dažādos darbības veidos, akcentējot izglītojamā īpašās spējas un sasniegumus.</w:t>
      </w:r>
    </w:p>
    <w:p w14:paraId="194EE32D" w14:textId="77777777" w:rsidR="0006120F" w:rsidRPr="00A007E8" w:rsidRDefault="0006120F" w:rsidP="00EE49B6">
      <w:pPr>
        <w:pStyle w:val="ListParagraph"/>
        <w:numPr>
          <w:ilvl w:val="0"/>
          <w:numId w:val="26"/>
        </w:numPr>
        <w:spacing w:after="0" w:line="240" w:lineRule="auto"/>
        <w:contextualSpacing/>
        <w:jc w:val="both"/>
        <w:rPr>
          <w:rFonts w:ascii="Times New Roman" w:hAnsi="Times New Roman" w:cs="Times New Roman"/>
          <w:sz w:val="24"/>
          <w:szCs w:val="24"/>
        </w:rPr>
      </w:pPr>
      <w:r w:rsidRPr="00A007E8">
        <w:rPr>
          <w:rFonts w:ascii="Times New Roman" w:hAnsi="Times New Roman" w:cs="Times New Roman"/>
          <w:sz w:val="24"/>
          <w:szCs w:val="24"/>
        </w:rPr>
        <w:t>Izstrādāt, īstenot un izvērtēt izglītojamo individuālos izglītības programmas apguves plānus.</w:t>
      </w:r>
    </w:p>
    <w:p w14:paraId="026E06F3" w14:textId="77777777" w:rsidR="0006120F" w:rsidRPr="00A007E8" w:rsidRDefault="0006120F" w:rsidP="00EE49B6">
      <w:pPr>
        <w:pStyle w:val="ListParagraph"/>
        <w:numPr>
          <w:ilvl w:val="0"/>
          <w:numId w:val="26"/>
        </w:numPr>
        <w:spacing w:after="0" w:line="240" w:lineRule="auto"/>
        <w:contextualSpacing/>
        <w:jc w:val="both"/>
        <w:rPr>
          <w:rFonts w:ascii="Times New Roman" w:hAnsi="Times New Roman" w:cs="Times New Roman"/>
          <w:sz w:val="24"/>
          <w:szCs w:val="24"/>
        </w:rPr>
      </w:pPr>
      <w:r w:rsidRPr="00A007E8">
        <w:rPr>
          <w:rFonts w:ascii="Times New Roman" w:hAnsi="Times New Roman" w:cs="Times New Roman"/>
          <w:sz w:val="24"/>
          <w:szCs w:val="24"/>
        </w:rPr>
        <w:t>Regulāri  izvērtēt izglītojamo mācību sasniegumu attīstības dinamiku pēc izglītības iestādē apstiprinātiem kritērijiem.</w:t>
      </w:r>
    </w:p>
    <w:p w14:paraId="520D4456" w14:textId="48957561" w:rsidR="0006120F" w:rsidRDefault="0006120F" w:rsidP="00EE49B6">
      <w:pPr>
        <w:pStyle w:val="ListParagraph"/>
        <w:numPr>
          <w:ilvl w:val="0"/>
          <w:numId w:val="26"/>
        </w:numPr>
        <w:spacing w:after="0" w:line="240" w:lineRule="auto"/>
        <w:contextualSpacing/>
        <w:jc w:val="both"/>
        <w:rPr>
          <w:rFonts w:ascii="Times New Roman" w:hAnsi="Times New Roman" w:cs="Times New Roman"/>
          <w:sz w:val="24"/>
          <w:szCs w:val="24"/>
        </w:rPr>
      </w:pPr>
      <w:r w:rsidRPr="00A007E8">
        <w:rPr>
          <w:rFonts w:ascii="Times New Roman" w:hAnsi="Times New Roman" w:cs="Times New Roman"/>
          <w:sz w:val="24"/>
          <w:szCs w:val="24"/>
        </w:rPr>
        <w:t>Sadarboties ar valsts un pašvaldību institūcijām.</w:t>
      </w:r>
    </w:p>
    <w:p w14:paraId="28C4F29D" w14:textId="77777777" w:rsidR="0006120F" w:rsidRPr="00C83C7F" w:rsidRDefault="0006120F" w:rsidP="0006120F">
      <w:pPr>
        <w:pStyle w:val="ListParagraph"/>
        <w:spacing w:after="0" w:line="240" w:lineRule="auto"/>
        <w:contextualSpacing/>
        <w:jc w:val="both"/>
        <w:rPr>
          <w:rFonts w:ascii="Times New Roman" w:hAnsi="Times New Roman" w:cs="Times New Roman"/>
          <w:sz w:val="24"/>
          <w:szCs w:val="24"/>
        </w:rPr>
      </w:pPr>
    </w:p>
    <w:tbl>
      <w:tblPr>
        <w:tblStyle w:val="TableGrid"/>
        <w:tblW w:w="10349" w:type="dxa"/>
        <w:tblInd w:w="-431" w:type="dxa"/>
        <w:tblLook w:val="04A0" w:firstRow="1" w:lastRow="0" w:firstColumn="1" w:lastColumn="0" w:noHBand="0" w:noVBand="1"/>
      </w:tblPr>
      <w:tblGrid>
        <w:gridCol w:w="993"/>
        <w:gridCol w:w="6946"/>
        <w:gridCol w:w="2410"/>
      </w:tblGrid>
      <w:tr w:rsidR="0006120F" w14:paraId="1587812C" w14:textId="77777777" w:rsidTr="00DA6655">
        <w:tc>
          <w:tcPr>
            <w:tcW w:w="993" w:type="dxa"/>
            <w:vAlign w:val="center"/>
          </w:tcPr>
          <w:p w14:paraId="62036997" w14:textId="77777777" w:rsidR="0006120F" w:rsidRDefault="0006120F" w:rsidP="00DA6655">
            <w:pPr>
              <w:spacing w:line="276" w:lineRule="auto"/>
              <w:jc w:val="center"/>
              <w:rPr>
                <w:sz w:val="24"/>
                <w:szCs w:val="24"/>
              </w:rPr>
            </w:pPr>
            <w:proofErr w:type="spellStart"/>
            <w:r>
              <w:rPr>
                <w:b/>
                <w:bCs/>
                <w:i/>
                <w:iCs/>
                <w:sz w:val="24"/>
                <w:szCs w:val="24"/>
              </w:rPr>
              <w:t>Darba</w:t>
            </w:r>
            <w:proofErr w:type="spellEnd"/>
            <w:r>
              <w:rPr>
                <w:b/>
                <w:bCs/>
                <w:i/>
                <w:iCs/>
                <w:sz w:val="24"/>
                <w:szCs w:val="24"/>
              </w:rPr>
              <w:t xml:space="preserve"> </w:t>
            </w:r>
            <w:proofErr w:type="spellStart"/>
            <w:r>
              <w:rPr>
                <w:b/>
                <w:bCs/>
                <w:i/>
                <w:iCs/>
                <w:sz w:val="24"/>
                <w:szCs w:val="24"/>
              </w:rPr>
              <w:t>virziens</w:t>
            </w:r>
            <w:proofErr w:type="spellEnd"/>
          </w:p>
        </w:tc>
        <w:tc>
          <w:tcPr>
            <w:tcW w:w="6946" w:type="dxa"/>
            <w:vAlign w:val="center"/>
          </w:tcPr>
          <w:p w14:paraId="37F6A83D" w14:textId="77777777" w:rsidR="0006120F" w:rsidRDefault="0006120F" w:rsidP="00DA6655">
            <w:pPr>
              <w:spacing w:line="276" w:lineRule="auto"/>
              <w:jc w:val="center"/>
              <w:rPr>
                <w:sz w:val="24"/>
                <w:szCs w:val="24"/>
              </w:rPr>
            </w:pPr>
            <w:proofErr w:type="spellStart"/>
            <w:r w:rsidRPr="008D39E2">
              <w:rPr>
                <w:b/>
                <w:bCs/>
                <w:i/>
                <w:iCs/>
                <w:sz w:val="24"/>
                <w:szCs w:val="24"/>
              </w:rPr>
              <w:t>Pasākums</w:t>
            </w:r>
            <w:proofErr w:type="spellEnd"/>
            <w:r w:rsidRPr="008D39E2">
              <w:rPr>
                <w:b/>
                <w:bCs/>
                <w:i/>
                <w:iCs/>
                <w:sz w:val="24"/>
                <w:szCs w:val="24"/>
              </w:rPr>
              <w:t xml:space="preserve">, </w:t>
            </w:r>
            <w:proofErr w:type="spellStart"/>
            <w:r w:rsidRPr="008D39E2">
              <w:rPr>
                <w:b/>
                <w:bCs/>
                <w:i/>
                <w:iCs/>
                <w:sz w:val="24"/>
                <w:szCs w:val="24"/>
              </w:rPr>
              <w:t>aktivitāte</w:t>
            </w:r>
            <w:proofErr w:type="spellEnd"/>
          </w:p>
        </w:tc>
        <w:tc>
          <w:tcPr>
            <w:tcW w:w="2410" w:type="dxa"/>
            <w:vAlign w:val="center"/>
          </w:tcPr>
          <w:p w14:paraId="0CA0F299" w14:textId="77777777" w:rsidR="0006120F" w:rsidRPr="00127B61" w:rsidRDefault="0006120F" w:rsidP="00DA6655">
            <w:pPr>
              <w:spacing w:line="276" w:lineRule="auto"/>
              <w:jc w:val="center"/>
              <w:rPr>
                <w:b/>
                <w:bCs/>
                <w:i/>
                <w:iCs/>
                <w:sz w:val="24"/>
                <w:szCs w:val="24"/>
              </w:rPr>
            </w:pPr>
            <w:proofErr w:type="spellStart"/>
            <w:r w:rsidRPr="00127B61">
              <w:rPr>
                <w:b/>
                <w:bCs/>
                <w:i/>
                <w:iCs/>
                <w:sz w:val="24"/>
                <w:szCs w:val="24"/>
              </w:rPr>
              <w:t>Laiks</w:t>
            </w:r>
            <w:proofErr w:type="spellEnd"/>
          </w:p>
        </w:tc>
      </w:tr>
      <w:tr w:rsidR="0006120F" w14:paraId="447A5021" w14:textId="77777777" w:rsidTr="00A74738">
        <w:tc>
          <w:tcPr>
            <w:tcW w:w="7939" w:type="dxa"/>
            <w:gridSpan w:val="2"/>
            <w:shd w:val="clear" w:color="auto" w:fill="auto"/>
          </w:tcPr>
          <w:p w14:paraId="0A732132" w14:textId="77777777" w:rsidR="0006120F" w:rsidRPr="00127B61" w:rsidRDefault="0006120F" w:rsidP="00DA6655">
            <w:pPr>
              <w:spacing w:line="360" w:lineRule="auto"/>
              <w:jc w:val="both"/>
              <w:rPr>
                <w:i/>
                <w:iCs/>
                <w:sz w:val="24"/>
                <w:szCs w:val="24"/>
              </w:rPr>
            </w:pPr>
            <w:proofErr w:type="spellStart"/>
            <w:r w:rsidRPr="00127B61">
              <w:rPr>
                <w:b/>
                <w:bCs/>
                <w:i/>
                <w:iCs/>
                <w:sz w:val="24"/>
                <w:szCs w:val="24"/>
              </w:rPr>
              <w:t>Darbs</w:t>
            </w:r>
            <w:proofErr w:type="spellEnd"/>
            <w:r w:rsidRPr="00127B61">
              <w:rPr>
                <w:b/>
                <w:bCs/>
                <w:i/>
                <w:iCs/>
                <w:sz w:val="24"/>
                <w:szCs w:val="24"/>
              </w:rPr>
              <w:t xml:space="preserve"> </w:t>
            </w:r>
            <w:proofErr w:type="spellStart"/>
            <w:r w:rsidRPr="00127B61">
              <w:rPr>
                <w:b/>
                <w:bCs/>
                <w:i/>
                <w:iCs/>
                <w:sz w:val="24"/>
                <w:szCs w:val="24"/>
              </w:rPr>
              <w:t>ar</w:t>
            </w:r>
            <w:proofErr w:type="spellEnd"/>
            <w:r w:rsidRPr="00127B61">
              <w:rPr>
                <w:b/>
                <w:bCs/>
                <w:i/>
                <w:iCs/>
                <w:sz w:val="24"/>
                <w:szCs w:val="24"/>
              </w:rPr>
              <w:t xml:space="preserve"> </w:t>
            </w:r>
            <w:proofErr w:type="spellStart"/>
            <w:r w:rsidRPr="00127B61">
              <w:rPr>
                <w:b/>
                <w:bCs/>
                <w:i/>
                <w:iCs/>
                <w:sz w:val="24"/>
                <w:szCs w:val="24"/>
              </w:rPr>
              <w:t>dokumentāciju</w:t>
            </w:r>
            <w:proofErr w:type="spellEnd"/>
          </w:p>
        </w:tc>
        <w:tc>
          <w:tcPr>
            <w:tcW w:w="2410" w:type="dxa"/>
            <w:shd w:val="clear" w:color="auto" w:fill="auto"/>
          </w:tcPr>
          <w:p w14:paraId="7DCD3515" w14:textId="77777777" w:rsidR="0006120F" w:rsidRPr="00127B61" w:rsidRDefault="0006120F" w:rsidP="00DA6655">
            <w:pPr>
              <w:spacing w:line="360" w:lineRule="auto"/>
              <w:jc w:val="both"/>
              <w:rPr>
                <w:i/>
                <w:iCs/>
                <w:sz w:val="24"/>
                <w:szCs w:val="24"/>
              </w:rPr>
            </w:pPr>
          </w:p>
        </w:tc>
      </w:tr>
      <w:tr w:rsidR="0006120F" w14:paraId="2C630CCA" w14:textId="77777777" w:rsidTr="00585756">
        <w:tc>
          <w:tcPr>
            <w:tcW w:w="993" w:type="dxa"/>
            <w:vMerge w:val="restart"/>
            <w:tcBorders>
              <w:bottom w:val="nil"/>
            </w:tcBorders>
          </w:tcPr>
          <w:p w14:paraId="2360D23D" w14:textId="77777777" w:rsidR="0006120F" w:rsidRPr="00585756" w:rsidRDefault="0006120F" w:rsidP="00D80870">
            <w:pPr>
              <w:spacing w:line="276" w:lineRule="auto"/>
              <w:jc w:val="both"/>
              <w:rPr>
                <w:sz w:val="24"/>
                <w:szCs w:val="24"/>
              </w:rPr>
            </w:pPr>
          </w:p>
        </w:tc>
        <w:tc>
          <w:tcPr>
            <w:tcW w:w="6946" w:type="dxa"/>
            <w:vAlign w:val="center"/>
          </w:tcPr>
          <w:p w14:paraId="546E363E" w14:textId="77777777" w:rsidR="0006120F" w:rsidRPr="00585756" w:rsidRDefault="0006120F" w:rsidP="00D80870">
            <w:pPr>
              <w:spacing w:line="276" w:lineRule="auto"/>
              <w:jc w:val="both"/>
              <w:rPr>
                <w:sz w:val="24"/>
                <w:szCs w:val="24"/>
              </w:rPr>
            </w:pPr>
            <w:proofErr w:type="spellStart"/>
            <w:r w:rsidRPr="00585756">
              <w:rPr>
                <w:sz w:val="24"/>
                <w:szCs w:val="24"/>
              </w:rPr>
              <w:t>Izglītojamo</w:t>
            </w:r>
            <w:proofErr w:type="spellEnd"/>
            <w:r w:rsidRPr="00585756">
              <w:rPr>
                <w:sz w:val="24"/>
                <w:szCs w:val="24"/>
              </w:rPr>
              <w:t xml:space="preserve"> </w:t>
            </w:r>
            <w:proofErr w:type="spellStart"/>
            <w:r w:rsidRPr="00585756">
              <w:rPr>
                <w:sz w:val="24"/>
                <w:szCs w:val="24"/>
              </w:rPr>
              <w:t>ar</w:t>
            </w:r>
            <w:proofErr w:type="spellEnd"/>
            <w:r w:rsidRPr="00585756">
              <w:rPr>
                <w:sz w:val="24"/>
                <w:szCs w:val="24"/>
              </w:rPr>
              <w:t xml:space="preserve"> </w:t>
            </w:r>
            <w:proofErr w:type="spellStart"/>
            <w:r w:rsidRPr="00585756">
              <w:rPr>
                <w:sz w:val="24"/>
                <w:szCs w:val="24"/>
              </w:rPr>
              <w:t>mācīšanās</w:t>
            </w:r>
            <w:proofErr w:type="spellEnd"/>
            <w:r w:rsidRPr="00585756">
              <w:rPr>
                <w:sz w:val="24"/>
                <w:szCs w:val="24"/>
              </w:rPr>
              <w:t xml:space="preserve"> </w:t>
            </w:r>
            <w:proofErr w:type="spellStart"/>
            <w:r w:rsidRPr="00585756">
              <w:rPr>
                <w:sz w:val="24"/>
                <w:szCs w:val="24"/>
              </w:rPr>
              <w:t>grūtībām</w:t>
            </w:r>
            <w:proofErr w:type="spellEnd"/>
            <w:r w:rsidRPr="00585756">
              <w:rPr>
                <w:sz w:val="24"/>
                <w:szCs w:val="24"/>
              </w:rPr>
              <w:t xml:space="preserve"> </w:t>
            </w:r>
            <w:proofErr w:type="spellStart"/>
            <w:r w:rsidRPr="00585756">
              <w:rPr>
                <w:sz w:val="24"/>
                <w:szCs w:val="24"/>
              </w:rPr>
              <w:t>saraksta</w:t>
            </w:r>
            <w:proofErr w:type="spellEnd"/>
            <w:r w:rsidRPr="00585756">
              <w:rPr>
                <w:sz w:val="24"/>
                <w:szCs w:val="24"/>
              </w:rPr>
              <w:t xml:space="preserve"> </w:t>
            </w:r>
            <w:proofErr w:type="spellStart"/>
            <w:r w:rsidRPr="00585756">
              <w:rPr>
                <w:sz w:val="24"/>
                <w:szCs w:val="24"/>
              </w:rPr>
              <w:t>izveidošana</w:t>
            </w:r>
            <w:proofErr w:type="spellEnd"/>
            <w:r w:rsidRPr="00585756">
              <w:rPr>
                <w:sz w:val="24"/>
                <w:szCs w:val="24"/>
              </w:rPr>
              <w:t xml:space="preserve"> un </w:t>
            </w:r>
            <w:proofErr w:type="spellStart"/>
            <w:r w:rsidRPr="00585756">
              <w:rPr>
                <w:sz w:val="24"/>
                <w:szCs w:val="24"/>
              </w:rPr>
              <w:t>iesniegšana</w:t>
            </w:r>
            <w:proofErr w:type="spellEnd"/>
            <w:r w:rsidRPr="00585756">
              <w:rPr>
                <w:sz w:val="24"/>
                <w:szCs w:val="24"/>
              </w:rPr>
              <w:t xml:space="preserve"> </w:t>
            </w:r>
            <w:proofErr w:type="spellStart"/>
            <w:r w:rsidRPr="00585756">
              <w:rPr>
                <w:sz w:val="24"/>
                <w:szCs w:val="24"/>
              </w:rPr>
              <w:t>izglītības</w:t>
            </w:r>
            <w:proofErr w:type="spellEnd"/>
            <w:r w:rsidRPr="00585756">
              <w:rPr>
                <w:sz w:val="24"/>
                <w:szCs w:val="24"/>
              </w:rPr>
              <w:t xml:space="preserve"> </w:t>
            </w:r>
            <w:proofErr w:type="spellStart"/>
            <w:r w:rsidRPr="00585756">
              <w:rPr>
                <w:sz w:val="24"/>
                <w:szCs w:val="24"/>
              </w:rPr>
              <w:t>iestādes</w:t>
            </w:r>
            <w:proofErr w:type="spellEnd"/>
            <w:r w:rsidRPr="00585756">
              <w:rPr>
                <w:sz w:val="24"/>
                <w:szCs w:val="24"/>
              </w:rPr>
              <w:t xml:space="preserve"> </w:t>
            </w:r>
            <w:proofErr w:type="spellStart"/>
            <w:r w:rsidRPr="00585756">
              <w:rPr>
                <w:sz w:val="24"/>
                <w:szCs w:val="24"/>
              </w:rPr>
              <w:t>administrācijai</w:t>
            </w:r>
            <w:proofErr w:type="spellEnd"/>
            <w:r w:rsidRPr="00585756">
              <w:rPr>
                <w:sz w:val="24"/>
                <w:szCs w:val="24"/>
              </w:rPr>
              <w:t>.</w:t>
            </w:r>
          </w:p>
        </w:tc>
        <w:tc>
          <w:tcPr>
            <w:tcW w:w="2410" w:type="dxa"/>
            <w:vAlign w:val="center"/>
          </w:tcPr>
          <w:p w14:paraId="2323B853" w14:textId="77777777" w:rsidR="0006120F" w:rsidRPr="00585756" w:rsidRDefault="0006120F" w:rsidP="00D80870">
            <w:pPr>
              <w:spacing w:line="276" w:lineRule="auto"/>
              <w:jc w:val="center"/>
              <w:rPr>
                <w:i/>
                <w:iCs/>
                <w:sz w:val="24"/>
                <w:szCs w:val="24"/>
              </w:rPr>
            </w:pPr>
            <w:r w:rsidRPr="00585756">
              <w:rPr>
                <w:i/>
                <w:iCs/>
                <w:sz w:val="24"/>
                <w:szCs w:val="24"/>
              </w:rPr>
              <w:t>Augusts</w:t>
            </w:r>
          </w:p>
        </w:tc>
      </w:tr>
      <w:tr w:rsidR="0006120F" w14:paraId="7AE7EB61" w14:textId="77777777" w:rsidTr="00585756">
        <w:tc>
          <w:tcPr>
            <w:tcW w:w="993" w:type="dxa"/>
            <w:vMerge/>
            <w:tcBorders>
              <w:bottom w:val="nil"/>
            </w:tcBorders>
          </w:tcPr>
          <w:p w14:paraId="6EEE638B" w14:textId="77777777" w:rsidR="0006120F" w:rsidRPr="00585756" w:rsidRDefault="0006120F" w:rsidP="00D80870">
            <w:pPr>
              <w:spacing w:line="276" w:lineRule="auto"/>
              <w:jc w:val="both"/>
              <w:rPr>
                <w:sz w:val="24"/>
                <w:szCs w:val="24"/>
              </w:rPr>
            </w:pPr>
          </w:p>
        </w:tc>
        <w:tc>
          <w:tcPr>
            <w:tcW w:w="6946" w:type="dxa"/>
            <w:vAlign w:val="center"/>
          </w:tcPr>
          <w:p w14:paraId="4A6DB43F" w14:textId="77777777" w:rsidR="0006120F" w:rsidRPr="00585756" w:rsidRDefault="0006120F" w:rsidP="00D80870">
            <w:pPr>
              <w:spacing w:line="276" w:lineRule="auto"/>
              <w:jc w:val="both"/>
              <w:rPr>
                <w:sz w:val="24"/>
                <w:szCs w:val="24"/>
              </w:rPr>
            </w:pPr>
            <w:proofErr w:type="spellStart"/>
            <w:r w:rsidRPr="00585756">
              <w:rPr>
                <w:sz w:val="24"/>
                <w:szCs w:val="24"/>
              </w:rPr>
              <w:t>Individuālo</w:t>
            </w:r>
            <w:proofErr w:type="spellEnd"/>
            <w:r w:rsidRPr="00585756">
              <w:rPr>
                <w:sz w:val="24"/>
                <w:szCs w:val="24"/>
              </w:rPr>
              <w:t xml:space="preserve"> </w:t>
            </w:r>
            <w:proofErr w:type="spellStart"/>
            <w:r w:rsidRPr="00585756">
              <w:rPr>
                <w:sz w:val="24"/>
                <w:szCs w:val="24"/>
              </w:rPr>
              <w:t>plānu</w:t>
            </w:r>
            <w:proofErr w:type="spellEnd"/>
            <w:r w:rsidRPr="00585756">
              <w:rPr>
                <w:sz w:val="24"/>
                <w:szCs w:val="24"/>
              </w:rPr>
              <w:t xml:space="preserve"> </w:t>
            </w:r>
            <w:proofErr w:type="spellStart"/>
            <w:r w:rsidRPr="00585756">
              <w:rPr>
                <w:sz w:val="24"/>
                <w:szCs w:val="24"/>
              </w:rPr>
              <w:t>izstrādāšana</w:t>
            </w:r>
            <w:proofErr w:type="spellEnd"/>
            <w:r w:rsidRPr="00585756">
              <w:rPr>
                <w:sz w:val="24"/>
                <w:szCs w:val="24"/>
              </w:rPr>
              <w:t xml:space="preserve"> </w:t>
            </w:r>
            <w:proofErr w:type="spellStart"/>
            <w:r w:rsidRPr="00585756">
              <w:rPr>
                <w:sz w:val="24"/>
                <w:szCs w:val="24"/>
              </w:rPr>
              <w:t>izglītojamiem</w:t>
            </w:r>
            <w:proofErr w:type="spellEnd"/>
            <w:r w:rsidRPr="00585756">
              <w:rPr>
                <w:sz w:val="24"/>
                <w:szCs w:val="24"/>
              </w:rPr>
              <w:t xml:space="preserve">, </w:t>
            </w:r>
            <w:proofErr w:type="spellStart"/>
            <w:r w:rsidRPr="00585756">
              <w:rPr>
                <w:sz w:val="24"/>
                <w:szCs w:val="24"/>
              </w:rPr>
              <w:t>kuriem</w:t>
            </w:r>
            <w:proofErr w:type="spellEnd"/>
            <w:r w:rsidRPr="00585756">
              <w:rPr>
                <w:sz w:val="24"/>
                <w:szCs w:val="24"/>
              </w:rPr>
              <w:t xml:space="preserve"> </w:t>
            </w:r>
            <w:proofErr w:type="spellStart"/>
            <w:r w:rsidRPr="00585756">
              <w:rPr>
                <w:sz w:val="24"/>
                <w:szCs w:val="24"/>
              </w:rPr>
              <w:t>ir</w:t>
            </w:r>
            <w:proofErr w:type="spellEnd"/>
            <w:r w:rsidRPr="00585756">
              <w:rPr>
                <w:sz w:val="24"/>
                <w:szCs w:val="24"/>
              </w:rPr>
              <w:t xml:space="preserve"> </w:t>
            </w:r>
            <w:proofErr w:type="spellStart"/>
            <w:r w:rsidRPr="00585756">
              <w:rPr>
                <w:sz w:val="24"/>
                <w:szCs w:val="24"/>
              </w:rPr>
              <w:t>Valsts</w:t>
            </w:r>
            <w:proofErr w:type="spellEnd"/>
            <w:r w:rsidRPr="00585756">
              <w:rPr>
                <w:sz w:val="24"/>
                <w:szCs w:val="24"/>
              </w:rPr>
              <w:t xml:space="preserve"> </w:t>
            </w:r>
            <w:proofErr w:type="spellStart"/>
            <w:r w:rsidRPr="00585756">
              <w:rPr>
                <w:sz w:val="24"/>
                <w:szCs w:val="24"/>
              </w:rPr>
              <w:t>pedagoģiski</w:t>
            </w:r>
            <w:proofErr w:type="spellEnd"/>
            <w:r w:rsidRPr="00585756">
              <w:rPr>
                <w:sz w:val="24"/>
                <w:szCs w:val="24"/>
              </w:rPr>
              <w:t xml:space="preserve"> </w:t>
            </w:r>
            <w:proofErr w:type="spellStart"/>
            <w:r w:rsidRPr="00585756">
              <w:rPr>
                <w:sz w:val="24"/>
                <w:szCs w:val="24"/>
              </w:rPr>
              <w:t>medicīniskās</w:t>
            </w:r>
            <w:proofErr w:type="spellEnd"/>
            <w:r w:rsidRPr="00585756">
              <w:rPr>
                <w:sz w:val="24"/>
                <w:szCs w:val="24"/>
              </w:rPr>
              <w:t xml:space="preserve"> </w:t>
            </w:r>
            <w:proofErr w:type="spellStart"/>
            <w:r w:rsidRPr="00585756">
              <w:rPr>
                <w:sz w:val="24"/>
                <w:szCs w:val="24"/>
              </w:rPr>
              <w:t>komisijas</w:t>
            </w:r>
            <w:proofErr w:type="spellEnd"/>
            <w:r w:rsidRPr="00585756">
              <w:rPr>
                <w:sz w:val="24"/>
                <w:szCs w:val="24"/>
              </w:rPr>
              <w:t xml:space="preserve"> </w:t>
            </w:r>
            <w:proofErr w:type="spellStart"/>
            <w:r w:rsidRPr="00585756">
              <w:rPr>
                <w:sz w:val="24"/>
                <w:szCs w:val="24"/>
              </w:rPr>
              <w:t>vai</w:t>
            </w:r>
            <w:proofErr w:type="spellEnd"/>
            <w:r w:rsidRPr="00585756">
              <w:rPr>
                <w:sz w:val="24"/>
                <w:szCs w:val="24"/>
              </w:rPr>
              <w:t xml:space="preserve"> </w:t>
            </w:r>
            <w:proofErr w:type="spellStart"/>
            <w:r w:rsidRPr="00585756">
              <w:rPr>
                <w:sz w:val="24"/>
                <w:szCs w:val="24"/>
              </w:rPr>
              <w:t>pašvaldības</w:t>
            </w:r>
            <w:proofErr w:type="spellEnd"/>
            <w:r w:rsidRPr="00585756">
              <w:rPr>
                <w:sz w:val="24"/>
                <w:szCs w:val="24"/>
              </w:rPr>
              <w:t xml:space="preserve"> </w:t>
            </w:r>
            <w:proofErr w:type="spellStart"/>
            <w:r w:rsidRPr="00585756">
              <w:rPr>
                <w:sz w:val="24"/>
                <w:szCs w:val="24"/>
              </w:rPr>
              <w:t>pedagoģiski</w:t>
            </w:r>
            <w:proofErr w:type="spellEnd"/>
            <w:r w:rsidRPr="00585756">
              <w:rPr>
                <w:sz w:val="24"/>
                <w:szCs w:val="24"/>
              </w:rPr>
              <w:t xml:space="preserve"> </w:t>
            </w:r>
            <w:proofErr w:type="spellStart"/>
            <w:r w:rsidRPr="00585756">
              <w:rPr>
                <w:sz w:val="24"/>
                <w:szCs w:val="24"/>
              </w:rPr>
              <w:t>medicīniskās</w:t>
            </w:r>
            <w:proofErr w:type="spellEnd"/>
            <w:r w:rsidRPr="00585756">
              <w:rPr>
                <w:sz w:val="24"/>
                <w:szCs w:val="24"/>
              </w:rPr>
              <w:t xml:space="preserve"> </w:t>
            </w:r>
            <w:proofErr w:type="spellStart"/>
            <w:r w:rsidRPr="00585756">
              <w:rPr>
                <w:sz w:val="24"/>
                <w:szCs w:val="24"/>
              </w:rPr>
              <w:t>komisijas</w:t>
            </w:r>
            <w:proofErr w:type="spellEnd"/>
            <w:r w:rsidRPr="00585756">
              <w:rPr>
                <w:sz w:val="24"/>
                <w:szCs w:val="24"/>
              </w:rPr>
              <w:t xml:space="preserve"> </w:t>
            </w:r>
            <w:proofErr w:type="spellStart"/>
            <w:r w:rsidRPr="00585756">
              <w:rPr>
                <w:sz w:val="24"/>
                <w:szCs w:val="24"/>
              </w:rPr>
              <w:t>atzinums</w:t>
            </w:r>
            <w:proofErr w:type="spellEnd"/>
            <w:r w:rsidRPr="00585756">
              <w:rPr>
                <w:sz w:val="24"/>
                <w:szCs w:val="24"/>
              </w:rPr>
              <w:t xml:space="preserve"> par - </w:t>
            </w:r>
            <w:proofErr w:type="spellStart"/>
            <w:r w:rsidRPr="00585756">
              <w:rPr>
                <w:sz w:val="24"/>
                <w:szCs w:val="24"/>
              </w:rPr>
              <w:t>speciālās</w:t>
            </w:r>
            <w:proofErr w:type="spellEnd"/>
            <w:r w:rsidRPr="00585756">
              <w:rPr>
                <w:sz w:val="24"/>
                <w:szCs w:val="24"/>
              </w:rPr>
              <w:t xml:space="preserve"> </w:t>
            </w:r>
            <w:proofErr w:type="spellStart"/>
            <w:r w:rsidRPr="00585756">
              <w:rPr>
                <w:sz w:val="24"/>
                <w:szCs w:val="24"/>
              </w:rPr>
              <w:t>izglītības</w:t>
            </w:r>
            <w:proofErr w:type="spellEnd"/>
            <w:r w:rsidRPr="00585756">
              <w:rPr>
                <w:sz w:val="24"/>
                <w:szCs w:val="24"/>
              </w:rPr>
              <w:t xml:space="preserve"> </w:t>
            </w:r>
            <w:proofErr w:type="spellStart"/>
            <w:r w:rsidRPr="00585756">
              <w:rPr>
                <w:sz w:val="24"/>
                <w:szCs w:val="24"/>
              </w:rPr>
              <w:t>programmas</w:t>
            </w:r>
            <w:proofErr w:type="spellEnd"/>
            <w:r w:rsidRPr="00585756">
              <w:rPr>
                <w:sz w:val="24"/>
                <w:szCs w:val="24"/>
              </w:rPr>
              <w:t xml:space="preserve"> </w:t>
            </w:r>
            <w:proofErr w:type="spellStart"/>
            <w:r w:rsidRPr="00585756">
              <w:rPr>
                <w:sz w:val="24"/>
                <w:szCs w:val="24"/>
              </w:rPr>
              <w:t>nepieciešamību</w:t>
            </w:r>
            <w:proofErr w:type="spellEnd"/>
            <w:r w:rsidRPr="00585756">
              <w:rPr>
                <w:sz w:val="24"/>
                <w:szCs w:val="24"/>
              </w:rPr>
              <w:t xml:space="preserve">, </w:t>
            </w:r>
            <w:proofErr w:type="spellStart"/>
            <w:r w:rsidRPr="00585756">
              <w:rPr>
                <w:sz w:val="24"/>
                <w:szCs w:val="24"/>
              </w:rPr>
              <w:t>kā</w:t>
            </w:r>
            <w:proofErr w:type="spellEnd"/>
            <w:r w:rsidRPr="00585756">
              <w:rPr>
                <w:sz w:val="24"/>
                <w:szCs w:val="24"/>
              </w:rPr>
              <w:t xml:space="preserve"> </w:t>
            </w:r>
            <w:proofErr w:type="spellStart"/>
            <w:r w:rsidRPr="00585756">
              <w:rPr>
                <w:sz w:val="24"/>
                <w:szCs w:val="24"/>
              </w:rPr>
              <w:t>arī</w:t>
            </w:r>
            <w:proofErr w:type="spellEnd"/>
            <w:r w:rsidRPr="00585756">
              <w:rPr>
                <w:sz w:val="24"/>
                <w:szCs w:val="24"/>
              </w:rPr>
              <w:t xml:space="preserve"> </w:t>
            </w:r>
            <w:proofErr w:type="spellStart"/>
            <w:r w:rsidRPr="00585756">
              <w:rPr>
                <w:sz w:val="24"/>
                <w:szCs w:val="24"/>
              </w:rPr>
              <w:t>individuālā</w:t>
            </w:r>
            <w:proofErr w:type="spellEnd"/>
            <w:r w:rsidRPr="00585756">
              <w:rPr>
                <w:sz w:val="24"/>
                <w:szCs w:val="24"/>
              </w:rPr>
              <w:t xml:space="preserve"> </w:t>
            </w:r>
            <w:proofErr w:type="spellStart"/>
            <w:r w:rsidRPr="00585756">
              <w:rPr>
                <w:sz w:val="24"/>
                <w:szCs w:val="24"/>
              </w:rPr>
              <w:t>plāna</w:t>
            </w:r>
            <w:proofErr w:type="spellEnd"/>
            <w:r w:rsidRPr="00585756">
              <w:rPr>
                <w:sz w:val="24"/>
                <w:szCs w:val="24"/>
              </w:rPr>
              <w:t xml:space="preserve"> </w:t>
            </w:r>
            <w:proofErr w:type="spellStart"/>
            <w:r w:rsidRPr="00585756">
              <w:rPr>
                <w:sz w:val="24"/>
                <w:szCs w:val="24"/>
              </w:rPr>
              <w:t>izstrādāšana</w:t>
            </w:r>
            <w:proofErr w:type="spellEnd"/>
            <w:r w:rsidRPr="00585756">
              <w:rPr>
                <w:sz w:val="24"/>
                <w:szCs w:val="24"/>
              </w:rPr>
              <w:t xml:space="preserve"> </w:t>
            </w:r>
            <w:proofErr w:type="spellStart"/>
            <w:r w:rsidRPr="00585756">
              <w:rPr>
                <w:sz w:val="24"/>
                <w:szCs w:val="24"/>
              </w:rPr>
              <w:t>izglītojamajiem</w:t>
            </w:r>
            <w:proofErr w:type="spellEnd"/>
            <w:r w:rsidRPr="00585756">
              <w:rPr>
                <w:sz w:val="24"/>
                <w:szCs w:val="24"/>
              </w:rPr>
              <w:t xml:space="preserve">, </w:t>
            </w:r>
            <w:proofErr w:type="spellStart"/>
            <w:r w:rsidRPr="00585756">
              <w:rPr>
                <w:sz w:val="24"/>
                <w:szCs w:val="24"/>
              </w:rPr>
              <w:t>kuriem</w:t>
            </w:r>
            <w:proofErr w:type="spellEnd"/>
            <w:r w:rsidRPr="00585756">
              <w:rPr>
                <w:sz w:val="24"/>
                <w:szCs w:val="24"/>
              </w:rPr>
              <w:t xml:space="preserve"> </w:t>
            </w:r>
            <w:proofErr w:type="spellStart"/>
            <w:r w:rsidRPr="00585756">
              <w:rPr>
                <w:sz w:val="24"/>
                <w:szCs w:val="24"/>
              </w:rPr>
              <w:t>ir</w:t>
            </w:r>
            <w:proofErr w:type="spellEnd"/>
            <w:r w:rsidRPr="00585756">
              <w:rPr>
                <w:sz w:val="24"/>
                <w:szCs w:val="24"/>
              </w:rPr>
              <w:t xml:space="preserve"> </w:t>
            </w:r>
            <w:proofErr w:type="spellStart"/>
            <w:r w:rsidRPr="00585756">
              <w:rPr>
                <w:sz w:val="24"/>
                <w:szCs w:val="24"/>
              </w:rPr>
              <w:t>mācīšanās</w:t>
            </w:r>
            <w:proofErr w:type="spellEnd"/>
            <w:r w:rsidRPr="00585756">
              <w:rPr>
                <w:sz w:val="24"/>
                <w:szCs w:val="24"/>
              </w:rPr>
              <w:t xml:space="preserve"> </w:t>
            </w:r>
            <w:proofErr w:type="spellStart"/>
            <w:r w:rsidRPr="00585756">
              <w:rPr>
                <w:sz w:val="24"/>
                <w:szCs w:val="24"/>
              </w:rPr>
              <w:t>traucējumi</w:t>
            </w:r>
            <w:proofErr w:type="spellEnd"/>
            <w:r w:rsidRPr="00585756">
              <w:rPr>
                <w:sz w:val="24"/>
                <w:szCs w:val="24"/>
              </w:rPr>
              <w:t>.</w:t>
            </w:r>
          </w:p>
        </w:tc>
        <w:tc>
          <w:tcPr>
            <w:tcW w:w="2410" w:type="dxa"/>
            <w:vAlign w:val="center"/>
          </w:tcPr>
          <w:p w14:paraId="6DA8AC53" w14:textId="77777777" w:rsidR="0006120F" w:rsidRPr="00585756" w:rsidRDefault="0006120F" w:rsidP="00D80870">
            <w:pPr>
              <w:spacing w:line="276" w:lineRule="auto"/>
              <w:jc w:val="center"/>
              <w:rPr>
                <w:i/>
                <w:iCs/>
                <w:sz w:val="24"/>
                <w:szCs w:val="24"/>
              </w:rPr>
            </w:pPr>
            <w:proofErr w:type="spellStart"/>
            <w:r w:rsidRPr="00585756">
              <w:rPr>
                <w:i/>
                <w:iCs/>
                <w:sz w:val="24"/>
                <w:szCs w:val="24"/>
              </w:rPr>
              <w:t>Septembris</w:t>
            </w:r>
            <w:proofErr w:type="spellEnd"/>
          </w:p>
        </w:tc>
      </w:tr>
      <w:tr w:rsidR="0006120F" w14:paraId="2758FC7E" w14:textId="77777777" w:rsidTr="00585756">
        <w:tc>
          <w:tcPr>
            <w:tcW w:w="993" w:type="dxa"/>
            <w:vMerge/>
            <w:tcBorders>
              <w:bottom w:val="nil"/>
            </w:tcBorders>
          </w:tcPr>
          <w:p w14:paraId="2E3DD290" w14:textId="77777777" w:rsidR="0006120F" w:rsidRPr="00585756" w:rsidRDefault="0006120F" w:rsidP="00D80870">
            <w:pPr>
              <w:spacing w:line="276" w:lineRule="auto"/>
              <w:jc w:val="both"/>
              <w:rPr>
                <w:sz w:val="24"/>
                <w:szCs w:val="24"/>
              </w:rPr>
            </w:pPr>
          </w:p>
        </w:tc>
        <w:tc>
          <w:tcPr>
            <w:tcW w:w="6946" w:type="dxa"/>
            <w:vAlign w:val="center"/>
          </w:tcPr>
          <w:p w14:paraId="14C3AE90" w14:textId="77777777" w:rsidR="0006120F" w:rsidRPr="00585756" w:rsidRDefault="0006120F" w:rsidP="00D80870">
            <w:pPr>
              <w:spacing w:line="276" w:lineRule="auto"/>
              <w:jc w:val="both"/>
              <w:rPr>
                <w:sz w:val="24"/>
                <w:szCs w:val="24"/>
              </w:rPr>
            </w:pPr>
            <w:proofErr w:type="spellStart"/>
            <w:r w:rsidRPr="00585756">
              <w:rPr>
                <w:sz w:val="24"/>
                <w:szCs w:val="24"/>
              </w:rPr>
              <w:t>Realizēt</w:t>
            </w:r>
            <w:proofErr w:type="spellEnd"/>
            <w:r w:rsidRPr="00585756">
              <w:rPr>
                <w:sz w:val="24"/>
                <w:szCs w:val="24"/>
              </w:rPr>
              <w:t xml:space="preserve"> </w:t>
            </w:r>
            <w:proofErr w:type="spellStart"/>
            <w:r w:rsidRPr="00585756">
              <w:rPr>
                <w:sz w:val="24"/>
                <w:szCs w:val="24"/>
              </w:rPr>
              <w:t>speciālo</w:t>
            </w:r>
            <w:proofErr w:type="spellEnd"/>
            <w:r w:rsidRPr="00585756">
              <w:rPr>
                <w:sz w:val="24"/>
                <w:szCs w:val="24"/>
              </w:rPr>
              <w:t xml:space="preserve"> </w:t>
            </w:r>
            <w:proofErr w:type="spellStart"/>
            <w:r w:rsidRPr="00585756">
              <w:rPr>
                <w:sz w:val="24"/>
                <w:szCs w:val="24"/>
              </w:rPr>
              <w:t>izglītības</w:t>
            </w:r>
            <w:proofErr w:type="spellEnd"/>
            <w:r w:rsidRPr="00585756">
              <w:rPr>
                <w:sz w:val="24"/>
                <w:szCs w:val="24"/>
              </w:rPr>
              <w:t xml:space="preserve"> </w:t>
            </w:r>
            <w:proofErr w:type="spellStart"/>
            <w:r w:rsidRPr="00585756">
              <w:rPr>
                <w:sz w:val="24"/>
                <w:szCs w:val="24"/>
              </w:rPr>
              <w:t>programmu</w:t>
            </w:r>
            <w:proofErr w:type="spellEnd"/>
            <w:r w:rsidRPr="00585756">
              <w:rPr>
                <w:sz w:val="24"/>
                <w:szCs w:val="24"/>
              </w:rPr>
              <w:t xml:space="preserve"> </w:t>
            </w:r>
            <w:proofErr w:type="spellStart"/>
            <w:r w:rsidRPr="00585756">
              <w:rPr>
                <w:sz w:val="24"/>
                <w:szCs w:val="24"/>
              </w:rPr>
              <w:t>izglītojamajiem</w:t>
            </w:r>
            <w:proofErr w:type="spellEnd"/>
            <w:r w:rsidRPr="00585756">
              <w:rPr>
                <w:sz w:val="24"/>
                <w:szCs w:val="24"/>
              </w:rPr>
              <w:t xml:space="preserve"> </w:t>
            </w:r>
            <w:proofErr w:type="spellStart"/>
            <w:r w:rsidRPr="00585756">
              <w:rPr>
                <w:sz w:val="24"/>
                <w:szCs w:val="24"/>
              </w:rPr>
              <w:t>ar</w:t>
            </w:r>
            <w:proofErr w:type="spellEnd"/>
            <w:r w:rsidRPr="00585756">
              <w:rPr>
                <w:sz w:val="24"/>
                <w:szCs w:val="24"/>
              </w:rPr>
              <w:t xml:space="preserve"> </w:t>
            </w:r>
            <w:proofErr w:type="spellStart"/>
            <w:r w:rsidRPr="00585756">
              <w:rPr>
                <w:sz w:val="24"/>
                <w:szCs w:val="24"/>
              </w:rPr>
              <w:t>mācīšanas</w:t>
            </w:r>
            <w:proofErr w:type="spellEnd"/>
            <w:r w:rsidRPr="00585756">
              <w:rPr>
                <w:sz w:val="24"/>
                <w:szCs w:val="24"/>
              </w:rPr>
              <w:t xml:space="preserve"> </w:t>
            </w:r>
            <w:proofErr w:type="spellStart"/>
            <w:r w:rsidRPr="00585756">
              <w:rPr>
                <w:sz w:val="24"/>
                <w:szCs w:val="24"/>
              </w:rPr>
              <w:t>traucējumiem</w:t>
            </w:r>
            <w:proofErr w:type="spellEnd"/>
            <w:r w:rsidRPr="00585756">
              <w:rPr>
                <w:sz w:val="24"/>
                <w:szCs w:val="24"/>
              </w:rPr>
              <w:t xml:space="preserve">. </w:t>
            </w:r>
            <w:proofErr w:type="spellStart"/>
            <w:r w:rsidRPr="00585756">
              <w:rPr>
                <w:sz w:val="24"/>
                <w:szCs w:val="24"/>
              </w:rPr>
              <w:t>Veikt</w:t>
            </w:r>
            <w:proofErr w:type="spellEnd"/>
            <w:r w:rsidRPr="00585756">
              <w:rPr>
                <w:sz w:val="24"/>
                <w:szCs w:val="24"/>
              </w:rPr>
              <w:t xml:space="preserve"> </w:t>
            </w:r>
            <w:proofErr w:type="spellStart"/>
            <w:r w:rsidRPr="00585756">
              <w:rPr>
                <w:sz w:val="24"/>
                <w:szCs w:val="24"/>
              </w:rPr>
              <w:t>programmas</w:t>
            </w:r>
            <w:proofErr w:type="spellEnd"/>
            <w:r w:rsidRPr="00585756">
              <w:rPr>
                <w:sz w:val="24"/>
                <w:szCs w:val="24"/>
              </w:rPr>
              <w:t xml:space="preserve"> </w:t>
            </w:r>
            <w:proofErr w:type="spellStart"/>
            <w:r w:rsidRPr="00585756">
              <w:rPr>
                <w:sz w:val="24"/>
                <w:szCs w:val="24"/>
              </w:rPr>
              <w:t>prasību</w:t>
            </w:r>
            <w:proofErr w:type="spellEnd"/>
            <w:r w:rsidRPr="00585756">
              <w:rPr>
                <w:sz w:val="24"/>
                <w:szCs w:val="24"/>
              </w:rPr>
              <w:t xml:space="preserve"> </w:t>
            </w:r>
            <w:proofErr w:type="spellStart"/>
            <w:r w:rsidRPr="00585756">
              <w:rPr>
                <w:sz w:val="24"/>
                <w:szCs w:val="24"/>
              </w:rPr>
              <w:t>īstenošanas</w:t>
            </w:r>
            <w:proofErr w:type="spellEnd"/>
            <w:r w:rsidRPr="00585756">
              <w:rPr>
                <w:sz w:val="24"/>
                <w:szCs w:val="24"/>
              </w:rPr>
              <w:t xml:space="preserve"> </w:t>
            </w:r>
            <w:proofErr w:type="spellStart"/>
            <w:r w:rsidRPr="00585756">
              <w:rPr>
                <w:sz w:val="24"/>
                <w:szCs w:val="24"/>
              </w:rPr>
              <w:t>kontroli</w:t>
            </w:r>
            <w:proofErr w:type="spellEnd"/>
            <w:r w:rsidRPr="00585756">
              <w:rPr>
                <w:sz w:val="24"/>
                <w:szCs w:val="24"/>
              </w:rPr>
              <w:t>.</w:t>
            </w:r>
          </w:p>
        </w:tc>
        <w:tc>
          <w:tcPr>
            <w:tcW w:w="2410" w:type="dxa"/>
            <w:vAlign w:val="center"/>
          </w:tcPr>
          <w:p w14:paraId="320C9265" w14:textId="77777777" w:rsidR="0006120F" w:rsidRPr="00585756" w:rsidRDefault="0006120F" w:rsidP="00D80870">
            <w:pPr>
              <w:spacing w:line="276" w:lineRule="auto"/>
              <w:jc w:val="center"/>
              <w:rPr>
                <w:i/>
                <w:iCs/>
                <w:sz w:val="24"/>
                <w:szCs w:val="24"/>
              </w:rPr>
            </w:pPr>
            <w:proofErr w:type="spellStart"/>
            <w:r w:rsidRPr="00585756">
              <w:rPr>
                <w:i/>
                <w:iCs/>
                <w:sz w:val="24"/>
                <w:szCs w:val="24"/>
              </w:rPr>
              <w:t>Visu</w:t>
            </w:r>
            <w:proofErr w:type="spellEnd"/>
            <w:r w:rsidRPr="00585756">
              <w:rPr>
                <w:i/>
                <w:iCs/>
                <w:sz w:val="24"/>
                <w:szCs w:val="24"/>
              </w:rPr>
              <w:t xml:space="preserve"> </w:t>
            </w:r>
            <w:proofErr w:type="spellStart"/>
            <w:r w:rsidRPr="00585756">
              <w:rPr>
                <w:i/>
                <w:iCs/>
                <w:sz w:val="24"/>
                <w:szCs w:val="24"/>
              </w:rPr>
              <w:t>mācību</w:t>
            </w:r>
            <w:proofErr w:type="spellEnd"/>
            <w:r w:rsidRPr="00585756">
              <w:rPr>
                <w:i/>
                <w:iCs/>
                <w:sz w:val="24"/>
                <w:szCs w:val="24"/>
              </w:rPr>
              <w:t xml:space="preserve"> </w:t>
            </w:r>
            <w:proofErr w:type="spellStart"/>
            <w:r w:rsidRPr="00585756">
              <w:rPr>
                <w:i/>
                <w:iCs/>
                <w:sz w:val="24"/>
                <w:szCs w:val="24"/>
              </w:rPr>
              <w:t>gadu</w:t>
            </w:r>
            <w:proofErr w:type="spellEnd"/>
          </w:p>
        </w:tc>
      </w:tr>
      <w:tr w:rsidR="0006120F" w14:paraId="6E72A048" w14:textId="77777777" w:rsidTr="00585756">
        <w:tc>
          <w:tcPr>
            <w:tcW w:w="993" w:type="dxa"/>
            <w:vMerge/>
            <w:tcBorders>
              <w:bottom w:val="nil"/>
            </w:tcBorders>
          </w:tcPr>
          <w:p w14:paraId="1BDB3269" w14:textId="77777777" w:rsidR="0006120F" w:rsidRPr="00585756" w:rsidRDefault="0006120F" w:rsidP="00D80870">
            <w:pPr>
              <w:spacing w:line="276" w:lineRule="auto"/>
              <w:jc w:val="both"/>
              <w:rPr>
                <w:sz w:val="24"/>
                <w:szCs w:val="24"/>
              </w:rPr>
            </w:pPr>
          </w:p>
        </w:tc>
        <w:tc>
          <w:tcPr>
            <w:tcW w:w="6946" w:type="dxa"/>
          </w:tcPr>
          <w:p w14:paraId="4329A84E" w14:textId="77777777" w:rsidR="0006120F" w:rsidRPr="00585756" w:rsidRDefault="0006120F" w:rsidP="00D80870">
            <w:pPr>
              <w:spacing w:line="276" w:lineRule="auto"/>
              <w:jc w:val="both"/>
              <w:rPr>
                <w:sz w:val="24"/>
                <w:szCs w:val="24"/>
              </w:rPr>
            </w:pPr>
            <w:proofErr w:type="spellStart"/>
            <w:r w:rsidRPr="00585756">
              <w:rPr>
                <w:sz w:val="24"/>
                <w:szCs w:val="24"/>
              </w:rPr>
              <w:t>Palīdzēt</w:t>
            </w:r>
            <w:proofErr w:type="spellEnd"/>
            <w:r w:rsidRPr="00585756">
              <w:rPr>
                <w:sz w:val="24"/>
                <w:szCs w:val="24"/>
              </w:rPr>
              <w:t xml:space="preserve"> </w:t>
            </w:r>
            <w:proofErr w:type="spellStart"/>
            <w:r w:rsidRPr="00585756">
              <w:rPr>
                <w:sz w:val="24"/>
                <w:szCs w:val="24"/>
              </w:rPr>
              <w:t>izglītības</w:t>
            </w:r>
            <w:proofErr w:type="spellEnd"/>
            <w:r w:rsidRPr="00585756">
              <w:rPr>
                <w:sz w:val="24"/>
                <w:szCs w:val="24"/>
              </w:rPr>
              <w:t xml:space="preserve"> </w:t>
            </w:r>
            <w:proofErr w:type="spellStart"/>
            <w:r w:rsidRPr="00585756">
              <w:rPr>
                <w:sz w:val="24"/>
                <w:szCs w:val="24"/>
              </w:rPr>
              <w:t>iestādes</w:t>
            </w:r>
            <w:proofErr w:type="spellEnd"/>
            <w:r w:rsidRPr="00585756">
              <w:rPr>
                <w:sz w:val="24"/>
                <w:szCs w:val="24"/>
              </w:rPr>
              <w:t xml:space="preserve"> </w:t>
            </w:r>
            <w:proofErr w:type="spellStart"/>
            <w:r w:rsidRPr="00585756">
              <w:rPr>
                <w:sz w:val="24"/>
                <w:szCs w:val="24"/>
              </w:rPr>
              <w:t>pedagogiem</w:t>
            </w:r>
            <w:proofErr w:type="spellEnd"/>
            <w:r w:rsidRPr="00585756">
              <w:rPr>
                <w:sz w:val="24"/>
                <w:szCs w:val="24"/>
              </w:rPr>
              <w:t xml:space="preserve"> </w:t>
            </w:r>
            <w:proofErr w:type="spellStart"/>
            <w:r w:rsidRPr="00585756">
              <w:rPr>
                <w:sz w:val="24"/>
                <w:szCs w:val="24"/>
              </w:rPr>
              <w:t>darbā</w:t>
            </w:r>
            <w:proofErr w:type="spellEnd"/>
            <w:r w:rsidRPr="00585756">
              <w:rPr>
                <w:sz w:val="24"/>
                <w:szCs w:val="24"/>
              </w:rPr>
              <w:t xml:space="preserve"> </w:t>
            </w:r>
            <w:proofErr w:type="spellStart"/>
            <w:r w:rsidRPr="00585756">
              <w:rPr>
                <w:sz w:val="24"/>
                <w:szCs w:val="24"/>
              </w:rPr>
              <w:t>ar</w:t>
            </w:r>
            <w:proofErr w:type="spellEnd"/>
            <w:r w:rsidRPr="00585756">
              <w:rPr>
                <w:sz w:val="24"/>
                <w:szCs w:val="24"/>
              </w:rPr>
              <w:t xml:space="preserve"> </w:t>
            </w:r>
            <w:proofErr w:type="spellStart"/>
            <w:r w:rsidRPr="00585756">
              <w:rPr>
                <w:sz w:val="24"/>
                <w:szCs w:val="24"/>
              </w:rPr>
              <w:t>izglītojamajiem</w:t>
            </w:r>
            <w:proofErr w:type="spellEnd"/>
            <w:r w:rsidRPr="00585756">
              <w:rPr>
                <w:sz w:val="24"/>
                <w:szCs w:val="24"/>
              </w:rPr>
              <w:t xml:space="preserve">, </w:t>
            </w:r>
            <w:proofErr w:type="spellStart"/>
            <w:r w:rsidRPr="00585756">
              <w:rPr>
                <w:sz w:val="24"/>
                <w:szCs w:val="24"/>
              </w:rPr>
              <w:t>kuriem</w:t>
            </w:r>
            <w:proofErr w:type="spellEnd"/>
            <w:r w:rsidRPr="00585756">
              <w:rPr>
                <w:sz w:val="24"/>
                <w:szCs w:val="24"/>
              </w:rPr>
              <w:t xml:space="preserve"> </w:t>
            </w:r>
            <w:proofErr w:type="spellStart"/>
            <w:r w:rsidRPr="00585756">
              <w:rPr>
                <w:sz w:val="24"/>
                <w:szCs w:val="24"/>
              </w:rPr>
              <w:t>ir</w:t>
            </w:r>
            <w:proofErr w:type="spellEnd"/>
            <w:r w:rsidRPr="00585756">
              <w:rPr>
                <w:sz w:val="24"/>
                <w:szCs w:val="24"/>
              </w:rPr>
              <w:t xml:space="preserve"> </w:t>
            </w:r>
            <w:proofErr w:type="spellStart"/>
            <w:r w:rsidRPr="00585756">
              <w:rPr>
                <w:sz w:val="24"/>
                <w:szCs w:val="24"/>
              </w:rPr>
              <w:t>mācīšanās</w:t>
            </w:r>
            <w:proofErr w:type="spellEnd"/>
            <w:r w:rsidRPr="00585756">
              <w:rPr>
                <w:sz w:val="24"/>
                <w:szCs w:val="24"/>
              </w:rPr>
              <w:t xml:space="preserve"> </w:t>
            </w:r>
            <w:proofErr w:type="spellStart"/>
            <w:r w:rsidRPr="00585756">
              <w:rPr>
                <w:sz w:val="24"/>
                <w:szCs w:val="24"/>
              </w:rPr>
              <w:t>traucējumi</w:t>
            </w:r>
            <w:proofErr w:type="spellEnd"/>
            <w:r w:rsidRPr="00585756">
              <w:rPr>
                <w:sz w:val="24"/>
                <w:szCs w:val="24"/>
              </w:rPr>
              <w:t xml:space="preserve">, </w:t>
            </w:r>
            <w:proofErr w:type="spellStart"/>
            <w:r w:rsidRPr="00585756">
              <w:rPr>
                <w:sz w:val="24"/>
                <w:szCs w:val="24"/>
              </w:rPr>
              <w:t>izveidot</w:t>
            </w:r>
            <w:proofErr w:type="spellEnd"/>
            <w:r w:rsidRPr="00585756">
              <w:rPr>
                <w:sz w:val="24"/>
                <w:szCs w:val="24"/>
              </w:rPr>
              <w:t xml:space="preserve"> </w:t>
            </w:r>
            <w:proofErr w:type="spellStart"/>
            <w:r w:rsidRPr="00585756">
              <w:rPr>
                <w:sz w:val="24"/>
                <w:szCs w:val="24"/>
              </w:rPr>
              <w:t>individuālos</w:t>
            </w:r>
            <w:proofErr w:type="spellEnd"/>
            <w:r w:rsidRPr="00585756">
              <w:rPr>
                <w:sz w:val="24"/>
                <w:szCs w:val="24"/>
              </w:rPr>
              <w:t xml:space="preserve"> </w:t>
            </w:r>
            <w:proofErr w:type="spellStart"/>
            <w:r w:rsidRPr="00585756">
              <w:rPr>
                <w:sz w:val="24"/>
                <w:szCs w:val="24"/>
              </w:rPr>
              <w:t>izglītības</w:t>
            </w:r>
            <w:proofErr w:type="spellEnd"/>
            <w:r w:rsidRPr="00585756">
              <w:rPr>
                <w:sz w:val="24"/>
                <w:szCs w:val="24"/>
              </w:rPr>
              <w:t xml:space="preserve"> </w:t>
            </w:r>
            <w:proofErr w:type="spellStart"/>
            <w:r w:rsidRPr="00585756">
              <w:rPr>
                <w:sz w:val="24"/>
                <w:szCs w:val="24"/>
              </w:rPr>
              <w:t>plānus</w:t>
            </w:r>
            <w:proofErr w:type="spellEnd"/>
            <w:r w:rsidRPr="00585756">
              <w:rPr>
                <w:sz w:val="24"/>
                <w:szCs w:val="24"/>
              </w:rPr>
              <w:t>.</w:t>
            </w:r>
          </w:p>
        </w:tc>
        <w:tc>
          <w:tcPr>
            <w:tcW w:w="2410" w:type="dxa"/>
            <w:vAlign w:val="center"/>
          </w:tcPr>
          <w:p w14:paraId="302AA116" w14:textId="77777777" w:rsidR="0006120F" w:rsidRPr="00585756" w:rsidRDefault="0006120F" w:rsidP="00D80870">
            <w:pPr>
              <w:spacing w:line="276" w:lineRule="auto"/>
              <w:jc w:val="center"/>
              <w:rPr>
                <w:i/>
                <w:iCs/>
                <w:sz w:val="24"/>
                <w:szCs w:val="24"/>
              </w:rPr>
            </w:pPr>
            <w:proofErr w:type="spellStart"/>
            <w:r w:rsidRPr="00585756">
              <w:rPr>
                <w:i/>
                <w:iCs/>
                <w:sz w:val="24"/>
                <w:szCs w:val="24"/>
              </w:rPr>
              <w:t>Septembris</w:t>
            </w:r>
            <w:proofErr w:type="spellEnd"/>
          </w:p>
        </w:tc>
      </w:tr>
      <w:tr w:rsidR="0006120F" w14:paraId="4732570C" w14:textId="77777777" w:rsidTr="00585756">
        <w:tc>
          <w:tcPr>
            <w:tcW w:w="993" w:type="dxa"/>
            <w:vMerge/>
            <w:tcBorders>
              <w:bottom w:val="nil"/>
            </w:tcBorders>
          </w:tcPr>
          <w:p w14:paraId="3E7BDB73" w14:textId="77777777" w:rsidR="0006120F" w:rsidRPr="00585756" w:rsidRDefault="0006120F" w:rsidP="00D80870">
            <w:pPr>
              <w:spacing w:line="276" w:lineRule="auto"/>
              <w:jc w:val="both"/>
              <w:rPr>
                <w:sz w:val="24"/>
                <w:szCs w:val="24"/>
              </w:rPr>
            </w:pPr>
          </w:p>
        </w:tc>
        <w:tc>
          <w:tcPr>
            <w:tcW w:w="6946" w:type="dxa"/>
          </w:tcPr>
          <w:p w14:paraId="309E96D5" w14:textId="77777777" w:rsidR="0006120F" w:rsidRPr="00585756" w:rsidRDefault="0006120F" w:rsidP="00D80870">
            <w:pPr>
              <w:spacing w:line="276" w:lineRule="auto"/>
              <w:jc w:val="both"/>
              <w:rPr>
                <w:sz w:val="24"/>
                <w:szCs w:val="24"/>
              </w:rPr>
            </w:pPr>
            <w:proofErr w:type="spellStart"/>
            <w:r w:rsidRPr="00585756">
              <w:rPr>
                <w:sz w:val="24"/>
                <w:szCs w:val="24"/>
              </w:rPr>
              <w:t>Savākt</w:t>
            </w:r>
            <w:proofErr w:type="spellEnd"/>
            <w:r w:rsidRPr="00585756">
              <w:rPr>
                <w:sz w:val="24"/>
                <w:szCs w:val="24"/>
              </w:rPr>
              <w:t xml:space="preserve">, </w:t>
            </w:r>
            <w:proofErr w:type="spellStart"/>
            <w:r w:rsidRPr="00585756">
              <w:rPr>
                <w:sz w:val="24"/>
                <w:szCs w:val="24"/>
              </w:rPr>
              <w:t>apkopot</w:t>
            </w:r>
            <w:proofErr w:type="spellEnd"/>
            <w:r w:rsidRPr="00585756">
              <w:rPr>
                <w:sz w:val="24"/>
                <w:szCs w:val="24"/>
              </w:rPr>
              <w:t xml:space="preserve"> un </w:t>
            </w:r>
            <w:proofErr w:type="spellStart"/>
            <w:r w:rsidRPr="00585756">
              <w:rPr>
                <w:sz w:val="24"/>
                <w:szCs w:val="24"/>
              </w:rPr>
              <w:t>izanalizēt</w:t>
            </w:r>
            <w:proofErr w:type="spellEnd"/>
            <w:r w:rsidRPr="00585756">
              <w:rPr>
                <w:sz w:val="24"/>
                <w:szCs w:val="24"/>
              </w:rPr>
              <w:t xml:space="preserve"> </w:t>
            </w:r>
            <w:proofErr w:type="spellStart"/>
            <w:r w:rsidRPr="00585756">
              <w:rPr>
                <w:sz w:val="24"/>
                <w:szCs w:val="24"/>
              </w:rPr>
              <w:t>materiālus</w:t>
            </w:r>
            <w:proofErr w:type="spellEnd"/>
            <w:r w:rsidRPr="00585756">
              <w:rPr>
                <w:sz w:val="24"/>
                <w:szCs w:val="24"/>
              </w:rPr>
              <w:t xml:space="preserve"> par </w:t>
            </w:r>
            <w:proofErr w:type="spellStart"/>
            <w:r w:rsidRPr="00585756">
              <w:rPr>
                <w:sz w:val="24"/>
                <w:szCs w:val="24"/>
              </w:rPr>
              <w:t>izglītojamo</w:t>
            </w:r>
            <w:proofErr w:type="spellEnd"/>
            <w:r w:rsidRPr="00585756">
              <w:rPr>
                <w:sz w:val="24"/>
                <w:szCs w:val="24"/>
              </w:rPr>
              <w:t xml:space="preserve"> </w:t>
            </w:r>
            <w:proofErr w:type="spellStart"/>
            <w:r w:rsidRPr="00585756">
              <w:rPr>
                <w:sz w:val="24"/>
                <w:szCs w:val="24"/>
              </w:rPr>
              <w:t>medicīnisko</w:t>
            </w:r>
            <w:proofErr w:type="spellEnd"/>
            <w:r w:rsidRPr="00585756">
              <w:rPr>
                <w:sz w:val="24"/>
                <w:szCs w:val="24"/>
              </w:rPr>
              <w:t xml:space="preserve"> </w:t>
            </w:r>
            <w:proofErr w:type="spellStart"/>
            <w:r w:rsidRPr="00585756">
              <w:rPr>
                <w:sz w:val="24"/>
                <w:szCs w:val="24"/>
              </w:rPr>
              <w:t>stāvokli</w:t>
            </w:r>
            <w:proofErr w:type="spellEnd"/>
            <w:r w:rsidRPr="00585756">
              <w:rPr>
                <w:sz w:val="24"/>
                <w:szCs w:val="24"/>
              </w:rPr>
              <w:t>.</w:t>
            </w:r>
          </w:p>
        </w:tc>
        <w:tc>
          <w:tcPr>
            <w:tcW w:w="2410" w:type="dxa"/>
            <w:vAlign w:val="center"/>
          </w:tcPr>
          <w:p w14:paraId="4F0D2ADE" w14:textId="77777777" w:rsidR="0006120F" w:rsidRPr="00585756" w:rsidRDefault="0006120F" w:rsidP="00D80870">
            <w:pPr>
              <w:spacing w:line="276" w:lineRule="auto"/>
              <w:rPr>
                <w:i/>
                <w:iCs/>
                <w:sz w:val="24"/>
                <w:szCs w:val="24"/>
              </w:rPr>
            </w:pPr>
            <w:proofErr w:type="spellStart"/>
            <w:r w:rsidRPr="00585756">
              <w:rPr>
                <w:i/>
                <w:iCs/>
                <w:sz w:val="24"/>
                <w:szCs w:val="24"/>
              </w:rPr>
              <w:t>Septembris</w:t>
            </w:r>
            <w:proofErr w:type="spellEnd"/>
            <w:r w:rsidRPr="00585756">
              <w:rPr>
                <w:i/>
                <w:iCs/>
                <w:sz w:val="24"/>
                <w:szCs w:val="24"/>
              </w:rPr>
              <w:t xml:space="preserve"> - </w:t>
            </w:r>
            <w:proofErr w:type="spellStart"/>
            <w:r w:rsidRPr="00585756">
              <w:rPr>
                <w:i/>
                <w:iCs/>
                <w:sz w:val="24"/>
                <w:szCs w:val="24"/>
              </w:rPr>
              <w:t>oktobris</w:t>
            </w:r>
            <w:proofErr w:type="spellEnd"/>
          </w:p>
        </w:tc>
      </w:tr>
      <w:tr w:rsidR="0006120F" w14:paraId="48403F20" w14:textId="77777777" w:rsidTr="00585756">
        <w:tc>
          <w:tcPr>
            <w:tcW w:w="993" w:type="dxa"/>
            <w:vMerge/>
            <w:tcBorders>
              <w:bottom w:val="nil"/>
            </w:tcBorders>
          </w:tcPr>
          <w:p w14:paraId="71423D60" w14:textId="77777777" w:rsidR="0006120F" w:rsidRPr="00585756" w:rsidRDefault="0006120F" w:rsidP="00D80870">
            <w:pPr>
              <w:spacing w:line="276" w:lineRule="auto"/>
              <w:jc w:val="both"/>
              <w:rPr>
                <w:sz w:val="24"/>
                <w:szCs w:val="24"/>
              </w:rPr>
            </w:pPr>
          </w:p>
        </w:tc>
        <w:tc>
          <w:tcPr>
            <w:tcW w:w="6946" w:type="dxa"/>
          </w:tcPr>
          <w:p w14:paraId="153979CC" w14:textId="77777777" w:rsidR="0006120F" w:rsidRPr="00585756" w:rsidRDefault="0006120F" w:rsidP="00D80870">
            <w:pPr>
              <w:spacing w:line="276" w:lineRule="auto"/>
              <w:jc w:val="both"/>
              <w:rPr>
                <w:sz w:val="24"/>
                <w:szCs w:val="24"/>
              </w:rPr>
            </w:pPr>
            <w:proofErr w:type="spellStart"/>
            <w:r w:rsidRPr="00585756">
              <w:rPr>
                <w:sz w:val="24"/>
                <w:szCs w:val="24"/>
              </w:rPr>
              <w:t>Sagatavot</w:t>
            </w:r>
            <w:proofErr w:type="spellEnd"/>
            <w:r w:rsidRPr="00585756">
              <w:rPr>
                <w:sz w:val="24"/>
                <w:szCs w:val="24"/>
              </w:rPr>
              <w:t xml:space="preserve"> </w:t>
            </w:r>
            <w:proofErr w:type="spellStart"/>
            <w:r w:rsidRPr="00585756">
              <w:rPr>
                <w:sz w:val="24"/>
                <w:szCs w:val="24"/>
              </w:rPr>
              <w:t>materiālus</w:t>
            </w:r>
            <w:proofErr w:type="spellEnd"/>
            <w:r w:rsidRPr="00585756">
              <w:rPr>
                <w:sz w:val="24"/>
                <w:szCs w:val="24"/>
              </w:rPr>
              <w:t xml:space="preserve"> </w:t>
            </w:r>
            <w:proofErr w:type="spellStart"/>
            <w:r w:rsidRPr="00585756">
              <w:rPr>
                <w:sz w:val="24"/>
                <w:szCs w:val="24"/>
              </w:rPr>
              <w:t>atbalsta</w:t>
            </w:r>
            <w:proofErr w:type="spellEnd"/>
            <w:r w:rsidRPr="00585756">
              <w:rPr>
                <w:sz w:val="24"/>
                <w:szCs w:val="24"/>
              </w:rPr>
              <w:t xml:space="preserve"> </w:t>
            </w:r>
            <w:proofErr w:type="spellStart"/>
            <w:r w:rsidRPr="00585756">
              <w:rPr>
                <w:sz w:val="24"/>
                <w:szCs w:val="24"/>
              </w:rPr>
              <w:t>grupas</w:t>
            </w:r>
            <w:proofErr w:type="spellEnd"/>
            <w:r w:rsidRPr="00585756">
              <w:rPr>
                <w:sz w:val="24"/>
                <w:szCs w:val="24"/>
              </w:rPr>
              <w:t xml:space="preserve"> </w:t>
            </w:r>
            <w:proofErr w:type="spellStart"/>
            <w:r w:rsidRPr="00585756">
              <w:rPr>
                <w:sz w:val="24"/>
                <w:szCs w:val="24"/>
              </w:rPr>
              <w:t>sēdēm</w:t>
            </w:r>
            <w:proofErr w:type="spellEnd"/>
            <w:r w:rsidRPr="00585756">
              <w:rPr>
                <w:sz w:val="24"/>
                <w:szCs w:val="24"/>
              </w:rPr>
              <w:t xml:space="preserve"> par </w:t>
            </w:r>
            <w:proofErr w:type="spellStart"/>
            <w:r w:rsidRPr="00585756">
              <w:rPr>
                <w:sz w:val="24"/>
                <w:szCs w:val="24"/>
              </w:rPr>
              <w:t>izglītojamo</w:t>
            </w:r>
            <w:proofErr w:type="spellEnd"/>
            <w:r w:rsidRPr="00585756">
              <w:rPr>
                <w:sz w:val="24"/>
                <w:szCs w:val="24"/>
              </w:rPr>
              <w:t xml:space="preserve"> </w:t>
            </w:r>
            <w:proofErr w:type="spellStart"/>
            <w:r w:rsidRPr="00585756">
              <w:rPr>
                <w:sz w:val="24"/>
                <w:szCs w:val="24"/>
              </w:rPr>
              <w:t>ar</w:t>
            </w:r>
            <w:proofErr w:type="spellEnd"/>
            <w:r w:rsidRPr="00585756">
              <w:rPr>
                <w:sz w:val="24"/>
                <w:szCs w:val="24"/>
              </w:rPr>
              <w:t xml:space="preserve"> </w:t>
            </w:r>
            <w:proofErr w:type="spellStart"/>
            <w:r w:rsidRPr="00585756">
              <w:rPr>
                <w:sz w:val="24"/>
                <w:szCs w:val="24"/>
              </w:rPr>
              <w:t>mācīšanās</w:t>
            </w:r>
            <w:proofErr w:type="spellEnd"/>
            <w:r w:rsidRPr="00585756">
              <w:rPr>
                <w:sz w:val="24"/>
                <w:szCs w:val="24"/>
              </w:rPr>
              <w:t xml:space="preserve"> </w:t>
            </w:r>
            <w:proofErr w:type="spellStart"/>
            <w:r w:rsidRPr="00585756">
              <w:rPr>
                <w:sz w:val="24"/>
                <w:szCs w:val="24"/>
              </w:rPr>
              <w:t>traucējumiem</w:t>
            </w:r>
            <w:proofErr w:type="spellEnd"/>
            <w:r w:rsidRPr="00585756">
              <w:rPr>
                <w:sz w:val="24"/>
                <w:szCs w:val="24"/>
              </w:rPr>
              <w:t xml:space="preserve"> </w:t>
            </w:r>
            <w:proofErr w:type="spellStart"/>
            <w:r w:rsidRPr="00585756">
              <w:rPr>
                <w:sz w:val="24"/>
                <w:szCs w:val="24"/>
              </w:rPr>
              <w:t>mācību</w:t>
            </w:r>
            <w:proofErr w:type="spellEnd"/>
            <w:r w:rsidRPr="00585756">
              <w:rPr>
                <w:sz w:val="24"/>
                <w:szCs w:val="24"/>
              </w:rPr>
              <w:t xml:space="preserve"> </w:t>
            </w:r>
            <w:proofErr w:type="spellStart"/>
            <w:r w:rsidRPr="00585756">
              <w:rPr>
                <w:sz w:val="24"/>
                <w:szCs w:val="24"/>
              </w:rPr>
              <w:t>sasniegumu</w:t>
            </w:r>
            <w:proofErr w:type="spellEnd"/>
            <w:r w:rsidRPr="00585756">
              <w:rPr>
                <w:sz w:val="24"/>
                <w:szCs w:val="24"/>
              </w:rPr>
              <w:t xml:space="preserve"> </w:t>
            </w:r>
            <w:proofErr w:type="spellStart"/>
            <w:r w:rsidRPr="00585756">
              <w:rPr>
                <w:sz w:val="24"/>
                <w:szCs w:val="24"/>
              </w:rPr>
              <w:t>dinamiku</w:t>
            </w:r>
            <w:proofErr w:type="spellEnd"/>
            <w:r w:rsidRPr="00585756">
              <w:rPr>
                <w:sz w:val="24"/>
                <w:szCs w:val="24"/>
              </w:rPr>
              <w:t xml:space="preserve">, </w:t>
            </w:r>
            <w:proofErr w:type="spellStart"/>
            <w:r w:rsidRPr="00585756">
              <w:rPr>
                <w:sz w:val="24"/>
                <w:szCs w:val="24"/>
              </w:rPr>
              <w:t>izglītojamo</w:t>
            </w:r>
            <w:proofErr w:type="spellEnd"/>
            <w:r w:rsidRPr="00585756">
              <w:rPr>
                <w:sz w:val="24"/>
                <w:szCs w:val="24"/>
              </w:rPr>
              <w:t xml:space="preserve"> </w:t>
            </w:r>
            <w:proofErr w:type="spellStart"/>
            <w:r w:rsidRPr="00585756">
              <w:rPr>
                <w:sz w:val="24"/>
                <w:szCs w:val="24"/>
              </w:rPr>
              <w:t>personību</w:t>
            </w:r>
            <w:proofErr w:type="spellEnd"/>
            <w:r w:rsidRPr="00585756">
              <w:rPr>
                <w:sz w:val="24"/>
                <w:szCs w:val="24"/>
              </w:rPr>
              <w:t xml:space="preserve"> </w:t>
            </w:r>
            <w:proofErr w:type="spellStart"/>
            <w:r w:rsidRPr="00585756">
              <w:rPr>
                <w:sz w:val="24"/>
                <w:szCs w:val="24"/>
              </w:rPr>
              <w:t>izaugsmi</w:t>
            </w:r>
            <w:proofErr w:type="spellEnd"/>
            <w:r w:rsidRPr="00585756">
              <w:rPr>
                <w:sz w:val="24"/>
                <w:szCs w:val="24"/>
              </w:rPr>
              <w:t>.</w:t>
            </w:r>
          </w:p>
        </w:tc>
        <w:tc>
          <w:tcPr>
            <w:tcW w:w="2410" w:type="dxa"/>
            <w:vAlign w:val="center"/>
          </w:tcPr>
          <w:p w14:paraId="59024C91" w14:textId="77777777" w:rsidR="0006120F" w:rsidRPr="00585756" w:rsidRDefault="0006120F" w:rsidP="00D80870">
            <w:pPr>
              <w:spacing w:line="276" w:lineRule="auto"/>
              <w:jc w:val="center"/>
              <w:rPr>
                <w:i/>
                <w:iCs/>
                <w:sz w:val="24"/>
                <w:szCs w:val="24"/>
              </w:rPr>
            </w:pPr>
            <w:proofErr w:type="spellStart"/>
            <w:r w:rsidRPr="00585756">
              <w:rPr>
                <w:i/>
                <w:iCs/>
                <w:sz w:val="24"/>
                <w:szCs w:val="24"/>
              </w:rPr>
              <w:t>Novembris</w:t>
            </w:r>
            <w:proofErr w:type="spellEnd"/>
          </w:p>
        </w:tc>
      </w:tr>
      <w:tr w:rsidR="0006120F" w14:paraId="2F45136B" w14:textId="77777777" w:rsidTr="00585756">
        <w:tc>
          <w:tcPr>
            <w:tcW w:w="993" w:type="dxa"/>
            <w:vMerge/>
            <w:tcBorders>
              <w:bottom w:val="nil"/>
            </w:tcBorders>
          </w:tcPr>
          <w:p w14:paraId="63C29068" w14:textId="77777777" w:rsidR="0006120F" w:rsidRPr="00585756" w:rsidRDefault="0006120F" w:rsidP="00D80870">
            <w:pPr>
              <w:spacing w:line="276" w:lineRule="auto"/>
              <w:jc w:val="both"/>
              <w:rPr>
                <w:sz w:val="24"/>
                <w:szCs w:val="24"/>
              </w:rPr>
            </w:pPr>
          </w:p>
        </w:tc>
        <w:tc>
          <w:tcPr>
            <w:tcW w:w="6946" w:type="dxa"/>
          </w:tcPr>
          <w:p w14:paraId="3A2AC132" w14:textId="77777777" w:rsidR="0006120F" w:rsidRPr="00585756" w:rsidRDefault="0006120F" w:rsidP="00D80870">
            <w:pPr>
              <w:spacing w:line="276" w:lineRule="auto"/>
              <w:jc w:val="both"/>
              <w:rPr>
                <w:sz w:val="24"/>
                <w:szCs w:val="24"/>
              </w:rPr>
            </w:pPr>
            <w:proofErr w:type="spellStart"/>
            <w:r w:rsidRPr="00585756">
              <w:rPr>
                <w:sz w:val="24"/>
                <w:szCs w:val="24"/>
              </w:rPr>
              <w:t>Veikt</w:t>
            </w:r>
            <w:proofErr w:type="spellEnd"/>
            <w:r w:rsidRPr="00585756">
              <w:rPr>
                <w:sz w:val="24"/>
                <w:szCs w:val="24"/>
              </w:rPr>
              <w:t xml:space="preserve"> 1. </w:t>
            </w:r>
            <w:proofErr w:type="spellStart"/>
            <w:r w:rsidRPr="00585756">
              <w:rPr>
                <w:sz w:val="24"/>
                <w:szCs w:val="24"/>
              </w:rPr>
              <w:t>klases</w:t>
            </w:r>
            <w:proofErr w:type="spellEnd"/>
            <w:r w:rsidRPr="00585756">
              <w:rPr>
                <w:sz w:val="24"/>
                <w:szCs w:val="24"/>
              </w:rPr>
              <w:t xml:space="preserve"> </w:t>
            </w:r>
            <w:proofErr w:type="spellStart"/>
            <w:r w:rsidRPr="00585756">
              <w:rPr>
                <w:sz w:val="24"/>
                <w:szCs w:val="24"/>
              </w:rPr>
              <w:t>izglītojamo</w:t>
            </w:r>
            <w:proofErr w:type="spellEnd"/>
            <w:r w:rsidRPr="00585756">
              <w:rPr>
                <w:sz w:val="24"/>
                <w:szCs w:val="24"/>
              </w:rPr>
              <w:t xml:space="preserve"> </w:t>
            </w:r>
            <w:proofErr w:type="spellStart"/>
            <w:r w:rsidRPr="00585756">
              <w:rPr>
                <w:sz w:val="24"/>
                <w:szCs w:val="24"/>
              </w:rPr>
              <w:t>adaptācijas</w:t>
            </w:r>
            <w:proofErr w:type="spellEnd"/>
            <w:r w:rsidRPr="00585756">
              <w:rPr>
                <w:sz w:val="24"/>
                <w:szCs w:val="24"/>
              </w:rPr>
              <w:t xml:space="preserve"> </w:t>
            </w:r>
            <w:proofErr w:type="spellStart"/>
            <w:r w:rsidRPr="00585756">
              <w:rPr>
                <w:sz w:val="24"/>
                <w:szCs w:val="24"/>
              </w:rPr>
              <w:t>novērošanu</w:t>
            </w:r>
            <w:proofErr w:type="spellEnd"/>
            <w:r w:rsidRPr="00585756">
              <w:rPr>
                <w:sz w:val="24"/>
                <w:szCs w:val="24"/>
              </w:rPr>
              <w:t xml:space="preserve">, </w:t>
            </w:r>
            <w:proofErr w:type="spellStart"/>
            <w:r w:rsidRPr="00585756">
              <w:rPr>
                <w:sz w:val="24"/>
                <w:szCs w:val="24"/>
              </w:rPr>
              <w:t>izpēti</w:t>
            </w:r>
            <w:proofErr w:type="spellEnd"/>
            <w:r w:rsidRPr="00585756">
              <w:rPr>
                <w:sz w:val="24"/>
                <w:szCs w:val="24"/>
              </w:rPr>
              <w:t xml:space="preserve"> un </w:t>
            </w:r>
            <w:proofErr w:type="spellStart"/>
            <w:r w:rsidRPr="00585756">
              <w:rPr>
                <w:sz w:val="24"/>
                <w:szCs w:val="24"/>
              </w:rPr>
              <w:t>analīzi</w:t>
            </w:r>
            <w:proofErr w:type="spellEnd"/>
            <w:r w:rsidRPr="00585756">
              <w:rPr>
                <w:sz w:val="24"/>
                <w:szCs w:val="24"/>
              </w:rPr>
              <w:t xml:space="preserve">, </w:t>
            </w:r>
            <w:proofErr w:type="spellStart"/>
            <w:r w:rsidRPr="00585756">
              <w:rPr>
                <w:sz w:val="24"/>
                <w:szCs w:val="24"/>
              </w:rPr>
              <w:t>sagatavot</w:t>
            </w:r>
            <w:proofErr w:type="spellEnd"/>
            <w:r w:rsidRPr="00585756">
              <w:rPr>
                <w:sz w:val="24"/>
                <w:szCs w:val="24"/>
              </w:rPr>
              <w:t xml:space="preserve"> </w:t>
            </w:r>
            <w:proofErr w:type="spellStart"/>
            <w:r w:rsidRPr="00585756">
              <w:rPr>
                <w:sz w:val="24"/>
                <w:szCs w:val="24"/>
              </w:rPr>
              <w:t>informāciju</w:t>
            </w:r>
            <w:proofErr w:type="spellEnd"/>
            <w:r w:rsidRPr="00585756">
              <w:rPr>
                <w:sz w:val="24"/>
                <w:szCs w:val="24"/>
              </w:rPr>
              <w:t xml:space="preserve"> APD </w:t>
            </w:r>
            <w:proofErr w:type="spellStart"/>
            <w:r w:rsidRPr="00585756">
              <w:rPr>
                <w:sz w:val="24"/>
                <w:szCs w:val="24"/>
              </w:rPr>
              <w:t>sēdei</w:t>
            </w:r>
            <w:proofErr w:type="spellEnd"/>
            <w:r w:rsidRPr="00585756">
              <w:rPr>
                <w:sz w:val="24"/>
                <w:szCs w:val="24"/>
              </w:rPr>
              <w:t>.</w:t>
            </w:r>
          </w:p>
        </w:tc>
        <w:tc>
          <w:tcPr>
            <w:tcW w:w="2410" w:type="dxa"/>
            <w:vAlign w:val="center"/>
          </w:tcPr>
          <w:p w14:paraId="154265B8" w14:textId="77777777" w:rsidR="0006120F" w:rsidRPr="00585756" w:rsidRDefault="0006120F" w:rsidP="00D80870">
            <w:pPr>
              <w:spacing w:line="276" w:lineRule="auto"/>
              <w:jc w:val="center"/>
              <w:rPr>
                <w:i/>
                <w:iCs/>
                <w:sz w:val="24"/>
                <w:szCs w:val="24"/>
              </w:rPr>
            </w:pPr>
            <w:proofErr w:type="spellStart"/>
            <w:r w:rsidRPr="00585756">
              <w:rPr>
                <w:i/>
                <w:iCs/>
                <w:sz w:val="24"/>
                <w:szCs w:val="24"/>
              </w:rPr>
              <w:t>Oktobris</w:t>
            </w:r>
            <w:proofErr w:type="spellEnd"/>
            <w:r w:rsidRPr="00585756">
              <w:rPr>
                <w:i/>
                <w:iCs/>
                <w:sz w:val="24"/>
                <w:szCs w:val="24"/>
              </w:rPr>
              <w:t xml:space="preserve"> - </w:t>
            </w:r>
            <w:proofErr w:type="spellStart"/>
            <w:r w:rsidRPr="00585756">
              <w:rPr>
                <w:i/>
                <w:iCs/>
                <w:sz w:val="24"/>
                <w:szCs w:val="24"/>
              </w:rPr>
              <w:t>Decembris</w:t>
            </w:r>
            <w:proofErr w:type="spellEnd"/>
          </w:p>
        </w:tc>
      </w:tr>
      <w:tr w:rsidR="0006120F" w14:paraId="6FFFB204" w14:textId="77777777" w:rsidTr="00585756">
        <w:tc>
          <w:tcPr>
            <w:tcW w:w="993" w:type="dxa"/>
            <w:vMerge/>
            <w:tcBorders>
              <w:bottom w:val="nil"/>
            </w:tcBorders>
          </w:tcPr>
          <w:p w14:paraId="0806C5F8" w14:textId="77777777" w:rsidR="0006120F" w:rsidRPr="00585756" w:rsidRDefault="0006120F" w:rsidP="00D80870">
            <w:pPr>
              <w:spacing w:line="276" w:lineRule="auto"/>
              <w:jc w:val="both"/>
              <w:rPr>
                <w:sz w:val="24"/>
                <w:szCs w:val="24"/>
              </w:rPr>
            </w:pPr>
          </w:p>
        </w:tc>
        <w:tc>
          <w:tcPr>
            <w:tcW w:w="6946" w:type="dxa"/>
          </w:tcPr>
          <w:p w14:paraId="06E56342" w14:textId="77777777" w:rsidR="0006120F" w:rsidRPr="00585756" w:rsidRDefault="0006120F" w:rsidP="00D80870">
            <w:pPr>
              <w:spacing w:line="276" w:lineRule="auto"/>
              <w:jc w:val="both"/>
              <w:rPr>
                <w:sz w:val="24"/>
                <w:szCs w:val="24"/>
              </w:rPr>
            </w:pPr>
            <w:proofErr w:type="spellStart"/>
            <w:r w:rsidRPr="00585756">
              <w:rPr>
                <w:sz w:val="24"/>
                <w:szCs w:val="24"/>
              </w:rPr>
              <w:t>Veikt</w:t>
            </w:r>
            <w:proofErr w:type="spellEnd"/>
            <w:r w:rsidRPr="00585756">
              <w:rPr>
                <w:sz w:val="24"/>
                <w:szCs w:val="24"/>
              </w:rPr>
              <w:t xml:space="preserve"> </w:t>
            </w:r>
            <w:proofErr w:type="spellStart"/>
            <w:r w:rsidRPr="00585756">
              <w:rPr>
                <w:sz w:val="24"/>
                <w:szCs w:val="24"/>
              </w:rPr>
              <w:t>dokumentācijas</w:t>
            </w:r>
            <w:proofErr w:type="spellEnd"/>
            <w:r w:rsidRPr="00585756">
              <w:rPr>
                <w:sz w:val="24"/>
                <w:szCs w:val="24"/>
              </w:rPr>
              <w:t xml:space="preserve"> </w:t>
            </w:r>
            <w:proofErr w:type="spellStart"/>
            <w:r w:rsidRPr="00585756">
              <w:rPr>
                <w:sz w:val="24"/>
                <w:szCs w:val="24"/>
              </w:rPr>
              <w:t>noformēšanu</w:t>
            </w:r>
            <w:proofErr w:type="spellEnd"/>
            <w:r w:rsidRPr="00585756">
              <w:rPr>
                <w:sz w:val="24"/>
                <w:szCs w:val="24"/>
              </w:rPr>
              <w:t>.</w:t>
            </w:r>
          </w:p>
        </w:tc>
        <w:tc>
          <w:tcPr>
            <w:tcW w:w="2410" w:type="dxa"/>
            <w:vAlign w:val="center"/>
          </w:tcPr>
          <w:p w14:paraId="291D9C3E" w14:textId="77777777" w:rsidR="0006120F" w:rsidRPr="00585756" w:rsidRDefault="0006120F" w:rsidP="00D80870">
            <w:pPr>
              <w:spacing w:line="276" w:lineRule="auto"/>
              <w:jc w:val="center"/>
              <w:rPr>
                <w:i/>
                <w:iCs/>
                <w:sz w:val="24"/>
                <w:szCs w:val="24"/>
              </w:rPr>
            </w:pPr>
            <w:proofErr w:type="spellStart"/>
            <w:r w:rsidRPr="00585756">
              <w:rPr>
                <w:i/>
                <w:iCs/>
                <w:sz w:val="24"/>
                <w:szCs w:val="24"/>
              </w:rPr>
              <w:t>Visu</w:t>
            </w:r>
            <w:proofErr w:type="spellEnd"/>
            <w:r w:rsidRPr="00585756">
              <w:rPr>
                <w:i/>
                <w:iCs/>
                <w:sz w:val="24"/>
                <w:szCs w:val="24"/>
              </w:rPr>
              <w:t xml:space="preserve"> </w:t>
            </w:r>
            <w:proofErr w:type="spellStart"/>
            <w:r w:rsidRPr="00585756">
              <w:rPr>
                <w:i/>
                <w:iCs/>
                <w:sz w:val="24"/>
                <w:szCs w:val="24"/>
              </w:rPr>
              <w:t>mācību</w:t>
            </w:r>
            <w:proofErr w:type="spellEnd"/>
            <w:r w:rsidRPr="00585756">
              <w:rPr>
                <w:i/>
                <w:iCs/>
                <w:sz w:val="24"/>
                <w:szCs w:val="24"/>
              </w:rPr>
              <w:t xml:space="preserve"> </w:t>
            </w:r>
            <w:proofErr w:type="spellStart"/>
            <w:r w:rsidRPr="00585756">
              <w:rPr>
                <w:i/>
                <w:iCs/>
                <w:sz w:val="24"/>
                <w:szCs w:val="24"/>
              </w:rPr>
              <w:t>gadu</w:t>
            </w:r>
            <w:proofErr w:type="spellEnd"/>
          </w:p>
        </w:tc>
      </w:tr>
      <w:tr w:rsidR="0006120F" w14:paraId="60F48712" w14:textId="77777777" w:rsidTr="00585756">
        <w:tc>
          <w:tcPr>
            <w:tcW w:w="993" w:type="dxa"/>
            <w:vMerge/>
            <w:tcBorders>
              <w:bottom w:val="nil"/>
            </w:tcBorders>
          </w:tcPr>
          <w:p w14:paraId="3F5D25D6" w14:textId="77777777" w:rsidR="0006120F" w:rsidRPr="00585756" w:rsidRDefault="0006120F" w:rsidP="00D80870">
            <w:pPr>
              <w:spacing w:line="276" w:lineRule="auto"/>
              <w:jc w:val="both"/>
              <w:rPr>
                <w:sz w:val="24"/>
                <w:szCs w:val="24"/>
              </w:rPr>
            </w:pPr>
          </w:p>
        </w:tc>
        <w:tc>
          <w:tcPr>
            <w:tcW w:w="6946" w:type="dxa"/>
          </w:tcPr>
          <w:p w14:paraId="7381493F" w14:textId="77777777" w:rsidR="0006120F" w:rsidRPr="00585756" w:rsidRDefault="0006120F" w:rsidP="00D80870">
            <w:pPr>
              <w:spacing w:line="276" w:lineRule="auto"/>
              <w:jc w:val="both"/>
              <w:rPr>
                <w:sz w:val="24"/>
                <w:szCs w:val="24"/>
              </w:rPr>
            </w:pPr>
            <w:proofErr w:type="spellStart"/>
            <w:r w:rsidRPr="00585756">
              <w:rPr>
                <w:sz w:val="24"/>
                <w:szCs w:val="24"/>
              </w:rPr>
              <w:t>Metodisko</w:t>
            </w:r>
            <w:proofErr w:type="spellEnd"/>
            <w:r w:rsidRPr="00585756">
              <w:rPr>
                <w:sz w:val="24"/>
                <w:szCs w:val="24"/>
              </w:rPr>
              <w:t xml:space="preserve"> </w:t>
            </w:r>
            <w:proofErr w:type="spellStart"/>
            <w:r w:rsidRPr="00585756">
              <w:rPr>
                <w:sz w:val="24"/>
                <w:szCs w:val="24"/>
              </w:rPr>
              <w:t>materiālu</w:t>
            </w:r>
            <w:proofErr w:type="spellEnd"/>
            <w:r w:rsidRPr="00585756">
              <w:rPr>
                <w:sz w:val="24"/>
                <w:szCs w:val="24"/>
              </w:rPr>
              <w:t xml:space="preserve"> </w:t>
            </w:r>
            <w:proofErr w:type="spellStart"/>
            <w:r w:rsidRPr="00585756">
              <w:rPr>
                <w:sz w:val="24"/>
                <w:szCs w:val="24"/>
              </w:rPr>
              <w:t>sagatavošana</w:t>
            </w:r>
            <w:proofErr w:type="spellEnd"/>
            <w:r w:rsidRPr="00585756">
              <w:rPr>
                <w:sz w:val="24"/>
                <w:szCs w:val="24"/>
              </w:rPr>
              <w:t xml:space="preserve"> </w:t>
            </w:r>
            <w:proofErr w:type="spellStart"/>
            <w:r w:rsidRPr="00585756">
              <w:rPr>
                <w:sz w:val="24"/>
                <w:szCs w:val="24"/>
              </w:rPr>
              <w:t>darbam</w:t>
            </w:r>
            <w:proofErr w:type="spellEnd"/>
            <w:r w:rsidRPr="00585756">
              <w:rPr>
                <w:sz w:val="24"/>
                <w:szCs w:val="24"/>
              </w:rPr>
              <w:t xml:space="preserve"> </w:t>
            </w:r>
            <w:proofErr w:type="spellStart"/>
            <w:r w:rsidRPr="00585756">
              <w:rPr>
                <w:sz w:val="24"/>
                <w:szCs w:val="24"/>
              </w:rPr>
              <w:t>ar</w:t>
            </w:r>
            <w:proofErr w:type="spellEnd"/>
            <w:r w:rsidRPr="00585756">
              <w:rPr>
                <w:sz w:val="24"/>
                <w:szCs w:val="24"/>
              </w:rPr>
              <w:t xml:space="preserve"> </w:t>
            </w:r>
            <w:proofErr w:type="spellStart"/>
            <w:r w:rsidRPr="00585756">
              <w:rPr>
                <w:sz w:val="24"/>
                <w:szCs w:val="24"/>
              </w:rPr>
              <w:t>izglītojamajiem</w:t>
            </w:r>
            <w:proofErr w:type="spellEnd"/>
            <w:r w:rsidRPr="00585756">
              <w:rPr>
                <w:sz w:val="24"/>
                <w:szCs w:val="24"/>
              </w:rPr>
              <w:t xml:space="preserve">, </w:t>
            </w:r>
            <w:proofErr w:type="spellStart"/>
            <w:r w:rsidRPr="00585756">
              <w:rPr>
                <w:sz w:val="24"/>
                <w:szCs w:val="24"/>
              </w:rPr>
              <w:t>kuriem</w:t>
            </w:r>
            <w:proofErr w:type="spellEnd"/>
            <w:r w:rsidRPr="00585756">
              <w:rPr>
                <w:sz w:val="24"/>
                <w:szCs w:val="24"/>
              </w:rPr>
              <w:t xml:space="preserve"> </w:t>
            </w:r>
            <w:proofErr w:type="spellStart"/>
            <w:r w:rsidRPr="00585756">
              <w:rPr>
                <w:sz w:val="24"/>
                <w:szCs w:val="24"/>
              </w:rPr>
              <w:t>ir</w:t>
            </w:r>
            <w:proofErr w:type="spellEnd"/>
            <w:r w:rsidRPr="00585756">
              <w:rPr>
                <w:sz w:val="24"/>
                <w:szCs w:val="24"/>
              </w:rPr>
              <w:t xml:space="preserve"> </w:t>
            </w:r>
            <w:proofErr w:type="spellStart"/>
            <w:r w:rsidRPr="00585756">
              <w:rPr>
                <w:sz w:val="24"/>
                <w:szCs w:val="24"/>
              </w:rPr>
              <w:t>speciālās</w:t>
            </w:r>
            <w:proofErr w:type="spellEnd"/>
            <w:r w:rsidRPr="00585756">
              <w:rPr>
                <w:sz w:val="24"/>
                <w:szCs w:val="24"/>
              </w:rPr>
              <w:t xml:space="preserve"> </w:t>
            </w:r>
            <w:proofErr w:type="spellStart"/>
            <w:r w:rsidRPr="00585756">
              <w:rPr>
                <w:sz w:val="24"/>
                <w:szCs w:val="24"/>
              </w:rPr>
              <w:t>vajadzības</w:t>
            </w:r>
            <w:proofErr w:type="spellEnd"/>
            <w:r w:rsidRPr="00585756">
              <w:rPr>
                <w:sz w:val="24"/>
                <w:szCs w:val="24"/>
              </w:rPr>
              <w:t>.</w:t>
            </w:r>
          </w:p>
        </w:tc>
        <w:tc>
          <w:tcPr>
            <w:tcW w:w="2410" w:type="dxa"/>
            <w:vAlign w:val="center"/>
          </w:tcPr>
          <w:p w14:paraId="41E3F32B" w14:textId="77777777" w:rsidR="0006120F" w:rsidRPr="00585756" w:rsidRDefault="0006120F" w:rsidP="00D80870">
            <w:pPr>
              <w:spacing w:line="276" w:lineRule="auto"/>
              <w:jc w:val="center"/>
              <w:rPr>
                <w:i/>
                <w:iCs/>
                <w:sz w:val="24"/>
                <w:szCs w:val="24"/>
              </w:rPr>
            </w:pPr>
            <w:proofErr w:type="spellStart"/>
            <w:r w:rsidRPr="00585756">
              <w:rPr>
                <w:i/>
                <w:iCs/>
                <w:sz w:val="24"/>
                <w:szCs w:val="24"/>
              </w:rPr>
              <w:t>Visu</w:t>
            </w:r>
            <w:proofErr w:type="spellEnd"/>
            <w:r w:rsidRPr="00585756">
              <w:rPr>
                <w:i/>
                <w:iCs/>
                <w:sz w:val="24"/>
                <w:szCs w:val="24"/>
              </w:rPr>
              <w:t xml:space="preserve"> </w:t>
            </w:r>
            <w:proofErr w:type="spellStart"/>
            <w:r w:rsidRPr="00585756">
              <w:rPr>
                <w:i/>
                <w:iCs/>
                <w:sz w:val="24"/>
                <w:szCs w:val="24"/>
              </w:rPr>
              <w:t>mācību</w:t>
            </w:r>
            <w:proofErr w:type="spellEnd"/>
            <w:r w:rsidRPr="00585756">
              <w:rPr>
                <w:i/>
                <w:iCs/>
                <w:sz w:val="24"/>
                <w:szCs w:val="24"/>
              </w:rPr>
              <w:t xml:space="preserve"> </w:t>
            </w:r>
            <w:proofErr w:type="spellStart"/>
            <w:r w:rsidRPr="00585756">
              <w:rPr>
                <w:i/>
                <w:iCs/>
                <w:sz w:val="24"/>
                <w:szCs w:val="24"/>
              </w:rPr>
              <w:t>gadu</w:t>
            </w:r>
            <w:proofErr w:type="spellEnd"/>
          </w:p>
        </w:tc>
      </w:tr>
      <w:tr w:rsidR="0006120F" w14:paraId="592D7AF2" w14:textId="77777777" w:rsidTr="00585756">
        <w:tc>
          <w:tcPr>
            <w:tcW w:w="993" w:type="dxa"/>
            <w:vMerge/>
            <w:tcBorders>
              <w:bottom w:val="nil"/>
            </w:tcBorders>
          </w:tcPr>
          <w:p w14:paraId="1FEE9E33" w14:textId="77777777" w:rsidR="0006120F" w:rsidRPr="00585756" w:rsidRDefault="0006120F" w:rsidP="00D80870">
            <w:pPr>
              <w:spacing w:line="276" w:lineRule="auto"/>
              <w:jc w:val="both"/>
              <w:rPr>
                <w:sz w:val="24"/>
                <w:szCs w:val="24"/>
              </w:rPr>
            </w:pPr>
          </w:p>
        </w:tc>
        <w:tc>
          <w:tcPr>
            <w:tcW w:w="6946" w:type="dxa"/>
          </w:tcPr>
          <w:p w14:paraId="2037CA25" w14:textId="77777777" w:rsidR="0006120F" w:rsidRPr="00585756" w:rsidRDefault="0006120F" w:rsidP="00D80870">
            <w:pPr>
              <w:spacing w:line="276" w:lineRule="auto"/>
              <w:jc w:val="both"/>
              <w:rPr>
                <w:sz w:val="24"/>
                <w:szCs w:val="24"/>
              </w:rPr>
            </w:pPr>
            <w:proofErr w:type="spellStart"/>
            <w:r w:rsidRPr="00585756">
              <w:rPr>
                <w:sz w:val="24"/>
                <w:szCs w:val="24"/>
              </w:rPr>
              <w:t>Atbalsta</w:t>
            </w:r>
            <w:proofErr w:type="spellEnd"/>
            <w:r w:rsidRPr="00585756">
              <w:rPr>
                <w:sz w:val="24"/>
                <w:szCs w:val="24"/>
              </w:rPr>
              <w:t xml:space="preserve"> </w:t>
            </w:r>
            <w:proofErr w:type="spellStart"/>
            <w:r w:rsidRPr="00585756">
              <w:rPr>
                <w:sz w:val="24"/>
                <w:szCs w:val="24"/>
              </w:rPr>
              <w:t>personāla</w:t>
            </w:r>
            <w:proofErr w:type="spellEnd"/>
            <w:r w:rsidRPr="00585756">
              <w:rPr>
                <w:sz w:val="24"/>
                <w:szCs w:val="24"/>
              </w:rPr>
              <w:t xml:space="preserve"> </w:t>
            </w:r>
            <w:proofErr w:type="spellStart"/>
            <w:r w:rsidRPr="00585756">
              <w:rPr>
                <w:sz w:val="24"/>
                <w:szCs w:val="24"/>
              </w:rPr>
              <w:t>sēžu</w:t>
            </w:r>
            <w:proofErr w:type="spellEnd"/>
            <w:r w:rsidRPr="00585756">
              <w:rPr>
                <w:sz w:val="24"/>
                <w:szCs w:val="24"/>
              </w:rPr>
              <w:t xml:space="preserve"> </w:t>
            </w:r>
            <w:proofErr w:type="spellStart"/>
            <w:r w:rsidRPr="00585756">
              <w:rPr>
                <w:sz w:val="24"/>
                <w:szCs w:val="24"/>
              </w:rPr>
              <w:t>protokolēšana</w:t>
            </w:r>
            <w:proofErr w:type="spellEnd"/>
            <w:r w:rsidRPr="00585756">
              <w:rPr>
                <w:sz w:val="24"/>
                <w:szCs w:val="24"/>
              </w:rPr>
              <w:t>.</w:t>
            </w:r>
          </w:p>
        </w:tc>
        <w:tc>
          <w:tcPr>
            <w:tcW w:w="2410" w:type="dxa"/>
            <w:vAlign w:val="center"/>
          </w:tcPr>
          <w:p w14:paraId="1752A916" w14:textId="77777777" w:rsidR="0006120F" w:rsidRPr="00585756" w:rsidRDefault="0006120F" w:rsidP="00D80870">
            <w:pPr>
              <w:spacing w:line="276" w:lineRule="auto"/>
              <w:jc w:val="center"/>
              <w:rPr>
                <w:i/>
                <w:iCs/>
                <w:sz w:val="24"/>
                <w:szCs w:val="24"/>
              </w:rPr>
            </w:pPr>
            <w:r w:rsidRPr="00585756">
              <w:rPr>
                <w:i/>
                <w:iCs/>
                <w:sz w:val="24"/>
                <w:szCs w:val="24"/>
              </w:rPr>
              <w:t xml:space="preserve">3 </w:t>
            </w:r>
            <w:proofErr w:type="spellStart"/>
            <w:r w:rsidRPr="00585756">
              <w:rPr>
                <w:i/>
                <w:iCs/>
                <w:sz w:val="24"/>
                <w:szCs w:val="24"/>
              </w:rPr>
              <w:t>reizes</w:t>
            </w:r>
            <w:proofErr w:type="spellEnd"/>
            <w:r w:rsidRPr="00585756">
              <w:rPr>
                <w:i/>
                <w:iCs/>
                <w:sz w:val="24"/>
                <w:szCs w:val="24"/>
              </w:rPr>
              <w:t xml:space="preserve"> </w:t>
            </w:r>
            <w:proofErr w:type="spellStart"/>
            <w:r w:rsidRPr="00585756">
              <w:rPr>
                <w:i/>
                <w:iCs/>
                <w:sz w:val="24"/>
                <w:szCs w:val="24"/>
              </w:rPr>
              <w:t>gadā</w:t>
            </w:r>
            <w:proofErr w:type="spellEnd"/>
          </w:p>
        </w:tc>
      </w:tr>
      <w:tr w:rsidR="0006120F" w14:paraId="65B11E4A" w14:textId="77777777" w:rsidTr="00A74738">
        <w:tc>
          <w:tcPr>
            <w:tcW w:w="10349" w:type="dxa"/>
            <w:gridSpan w:val="3"/>
            <w:shd w:val="clear" w:color="auto" w:fill="auto"/>
          </w:tcPr>
          <w:p w14:paraId="40D27A78" w14:textId="77777777" w:rsidR="0006120F" w:rsidRPr="00585756" w:rsidRDefault="0006120F" w:rsidP="00D80870">
            <w:pPr>
              <w:spacing w:line="276" w:lineRule="auto"/>
              <w:jc w:val="both"/>
              <w:rPr>
                <w:i/>
                <w:iCs/>
                <w:sz w:val="24"/>
                <w:szCs w:val="24"/>
              </w:rPr>
            </w:pPr>
            <w:proofErr w:type="spellStart"/>
            <w:r w:rsidRPr="00585756">
              <w:rPr>
                <w:b/>
                <w:bCs/>
                <w:i/>
                <w:iCs/>
                <w:sz w:val="24"/>
                <w:szCs w:val="24"/>
              </w:rPr>
              <w:t>Darbs</w:t>
            </w:r>
            <w:proofErr w:type="spellEnd"/>
            <w:r w:rsidRPr="00585756">
              <w:rPr>
                <w:b/>
                <w:bCs/>
                <w:i/>
                <w:iCs/>
                <w:sz w:val="24"/>
                <w:szCs w:val="24"/>
              </w:rPr>
              <w:t xml:space="preserve"> </w:t>
            </w:r>
            <w:proofErr w:type="spellStart"/>
            <w:r w:rsidRPr="00585756">
              <w:rPr>
                <w:b/>
                <w:bCs/>
                <w:i/>
                <w:iCs/>
                <w:sz w:val="24"/>
                <w:szCs w:val="24"/>
              </w:rPr>
              <w:t>ar</w:t>
            </w:r>
            <w:proofErr w:type="spellEnd"/>
            <w:r w:rsidRPr="00585756">
              <w:rPr>
                <w:b/>
                <w:bCs/>
                <w:i/>
                <w:iCs/>
                <w:sz w:val="24"/>
                <w:szCs w:val="24"/>
              </w:rPr>
              <w:t xml:space="preserve"> </w:t>
            </w:r>
            <w:proofErr w:type="spellStart"/>
            <w:r w:rsidRPr="00585756">
              <w:rPr>
                <w:b/>
                <w:bCs/>
                <w:i/>
                <w:iCs/>
                <w:sz w:val="24"/>
                <w:szCs w:val="24"/>
              </w:rPr>
              <w:t>izglītojamajiem</w:t>
            </w:r>
            <w:proofErr w:type="spellEnd"/>
          </w:p>
        </w:tc>
      </w:tr>
      <w:tr w:rsidR="0006120F" w14:paraId="518C864D" w14:textId="77777777" w:rsidTr="00DA6655">
        <w:tc>
          <w:tcPr>
            <w:tcW w:w="993" w:type="dxa"/>
            <w:vMerge w:val="restart"/>
          </w:tcPr>
          <w:p w14:paraId="56E3EEC6" w14:textId="77777777" w:rsidR="0006120F" w:rsidRPr="00585756" w:rsidRDefault="0006120F" w:rsidP="00D80870">
            <w:pPr>
              <w:spacing w:line="276" w:lineRule="auto"/>
              <w:jc w:val="both"/>
              <w:rPr>
                <w:sz w:val="24"/>
                <w:szCs w:val="24"/>
              </w:rPr>
            </w:pPr>
          </w:p>
        </w:tc>
        <w:tc>
          <w:tcPr>
            <w:tcW w:w="6946" w:type="dxa"/>
          </w:tcPr>
          <w:p w14:paraId="014BFF5F" w14:textId="77777777" w:rsidR="0006120F" w:rsidRPr="00585756" w:rsidRDefault="0006120F" w:rsidP="00D80870">
            <w:pPr>
              <w:spacing w:line="276" w:lineRule="auto"/>
              <w:jc w:val="both"/>
              <w:rPr>
                <w:sz w:val="24"/>
                <w:szCs w:val="24"/>
              </w:rPr>
            </w:pPr>
            <w:proofErr w:type="spellStart"/>
            <w:r w:rsidRPr="00585756">
              <w:rPr>
                <w:sz w:val="24"/>
                <w:szCs w:val="24"/>
              </w:rPr>
              <w:t>Veikt</w:t>
            </w:r>
            <w:proofErr w:type="spellEnd"/>
            <w:r w:rsidRPr="00585756">
              <w:rPr>
                <w:sz w:val="24"/>
                <w:szCs w:val="24"/>
              </w:rPr>
              <w:t xml:space="preserve"> </w:t>
            </w:r>
            <w:proofErr w:type="spellStart"/>
            <w:r w:rsidRPr="00585756">
              <w:rPr>
                <w:sz w:val="24"/>
                <w:szCs w:val="24"/>
              </w:rPr>
              <w:t>izglītojamo</w:t>
            </w:r>
            <w:proofErr w:type="spellEnd"/>
            <w:r w:rsidRPr="00585756">
              <w:rPr>
                <w:sz w:val="24"/>
                <w:szCs w:val="24"/>
              </w:rPr>
              <w:t xml:space="preserve"> </w:t>
            </w:r>
            <w:proofErr w:type="spellStart"/>
            <w:r w:rsidRPr="00585756">
              <w:rPr>
                <w:sz w:val="24"/>
                <w:szCs w:val="24"/>
              </w:rPr>
              <w:t>izpēti</w:t>
            </w:r>
            <w:proofErr w:type="spellEnd"/>
            <w:r w:rsidRPr="00585756">
              <w:rPr>
                <w:sz w:val="24"/>
                <w:szCs w:val="24"/>
              </w:rPr>
              <w:t xml:space="preserve"> un </w:t>
            </w:r>
            <w:proofErr w:type="spellStart"/>
            <w:r w:rsidRPr="00585756">
              <w:rPr>
                <w:sz w:val="24"/>
                <w:szCs w:val="24"/>
              </w:rPr>
              <w:t>izvērtēt</w:t>
            </w:r>
            <w:proofErr w:type="spellEnd"/>
            <w:r w:rsidRPr="00585756">
              <w:rPr>
                <w:sz w:val="24"/>
                <w:szCs w:val="24"/>
              </w:rPr>
              <w:t xml:space="preserve"> </w:t>
            </w:r>
            <w:proofErr w:type="spellStart"/>
            <w:r w:rsidRPr="00585756">
              <w:rPr>
                <w:sz w:val="24"/>
                <w:szCs w:val="24"/>
              </w:rPr>
              <w:t>viņu</w:t>
            </w:r>
            <w:proofErr w:type="spellEnd"/>
            <w:r w:rsidRPr="00585756">
              <w:rPr>
                <w:sz w:val="24"/>
                <w:szCs w:val="24"/>
              </w:rPr>
              <w:t xml:space="preserve"> </w:t>
            </w:r>
            <w:proofErr w:type="spellStart"/>
            <w:r w:rsidRPr="00585756">
              <w:rPr>
                <w:sz w:val="24"/>
                <w:szCs w:val="24"/>
              </w:rPr>
              <w:t>speciālās</w:t>
            </w:r>
            <w:proofErr w:type="spellEnd"/>
            <w:r w:rsidRPr="00585756">
              <w:rPr>
                <w:sz w:val="24"/>
                <w:szCs w:val="24"/>
              </w:rPr>
              <w:t xml:space="preserve"> </w:t>
            </w:r>
            <w:proofErr w:type="spellStart"/>
            <w:r w:rsidRPr="00585756">
              <w:rPr>
                <w:sz w:val="24"/>
                <w:szCs w:val="24"/>
              </w:rPr>
              <w:t>vajadzības</w:t>
            </w:r>
            <w:proofErr w:type="spellEnd"/>
            <w:r w:rsidRPr="00585756">
              <w:rPr>
                <w:sz w:val="24"/>
                <w:szCs w:val="24"/>
              </w:rPr>
              <w:t xml:space="preserve">, </w:t>
            </w:r>
            <w:proofErr w:type="spellStart"/>
            <w:r w:rsidRPr="00585756">
              <w:rPr>
                <w:sz w:val="24"/>
                <w:szCs w:val="24"/>
              </w:rPr>
              <w:t>mācīšanās</w:t>
            </w:r>
            <w:proofErr w:type="spellEnd"/>
            <w:r w:rsidRPr="00585756">
              <w:rPr>
                <w:sz w:val="24"/>
                <w:szCs w:val="24"/>
              </w:rPr>
              <w:t xml:space="preserve"> </w:t>
            </w:r>
            <w:proofErr w:type="spellStart"/>
            <w:r w:rsidRPr="00585756">
              <w:rPr>
                <w:sz w:val="24"/>
                <w:szCs w:val="24"/>
              </w:rPr>
              <w:t>grūtības</w:t>
            </w:r>
            <w:proofErr w:type="spellEnd"/>
            <w:r w:rsidRPr="00585756">
              <w:rPr>
                <w:sz w:val="24"/>
                <w:szCs w:val="24"/>
              </w:rPr>
              <w:t xml:space="preserve"> un </w:t>
            </w:r>
            <w:proofErr w:type="spellStart"/>
            <w:r w:rsidRPr="00585756">
              <w:rPr>
                <w:sz w:val="24"/>
                <w:szCs w:val="24"/>
              </w:rPr>
              <w:t>ieteikt</w:t>
            </w:r>
            <w:proofErr w:type="spellEnd"/>
            <w:r w:rsidRPr="00585756">
              <w:rPr>
                <w:sz w:val="24"/>
                <w:szCs w:val="24"/>
              </w:rPr>
              <w:t xml:space="preserve"> </w:t>
            </w:r>
            <w:proofErr w:type="spellStart"/>
            <w:r w:rsidRPr="00585756">
              <w:rPr>
                <w:sz w:val="24"/>
                <w:szCs w:val="24"/>
              </w:rPr>
              <w:t>iespējamos</w:t>
            </w:r>
            <w:proofErr w:type="spellEnd"/>
            <w:r w:rsidRPr="00585756">
              <w:rPr>
                <w:sz w:val="24"/>
                <w:szCs w:val="24"/>
              </w:rPr>
              <w:t xml:space="preserve"> </w:t>
            </w:r>
            <w:proofErr w:type="spellStart"/>
            <w:r w:rsidRPr="00585756">
              <w:rPr>
                <w:sz w:val="24"/>
                <w:szCs w:val="24"/>
              </w:rPr>
              <w:t>palīdzības</w:t>
            </w:r>
            <w:proofErr w:type="spellEnd"/>
            <w:r w:rsidRPr="00585756">
              <w:rPr>
                <w:sz w:val="24"/>
                <w:szCs w:val="24"/>
              </w:rPr>
              <w:t xml:space="preserve"> </w:t>
            </w:r>
            <w:proofErr w:type="spellStart"/>
            <w:r w:rsidRPr="00585756">
              <w:rPr>
                <w:sz w:val="24"/>
                <w:szCs w:val="24"/>
              </w:rPr>
              <w:t>veidus</w:t>
            </w:r>
            <w:proofErr w:type="spellEnd"/>
            <w:r w:rsidRPr="00585756">
              <w:rPr>
                <w:sz w:val="24"/>
                <w:szCs w:val="24"/>
              </w:rPr>
              <w:t>.</w:t>
            </w:r>
          </w:p>
        </w:tc>
        <w:tc>
          <w:tcPr>
            <w:tcW w:w="2410" w:type="dxa"/>
            <w:vAlign w:val="center"/>
          </w:tcPr>
          <w:p w14:paraId="5B908007" w14:textId="77777777" w:rsidR="0006120F" w:rsidRPr="00585756" w:rsidRDefault="0006120F" w:rsidP="00D80870">
            <w:pPr>
              <w:spacing w:line="276" w:lineRule="auto"/>
              <w:jc w:val="center"/>
              <w:rPr>
                <w:i/>
                <w:iCs/>
                <w:sz w:val="24"/>
                <w:szCs w:val="24"/>
              </w:rPr>
            </w:pPr>
            <w:proofErr w:type="spellStart"/>
            <w:r w:rsidRPr="00585756">
              <w:rPr>
                <w:i/>
                <w:iCs/>
                <w:sz w:val="24"/>
                <w:szCs w:val="24"/>
              </w:rPr>
              <w:t>Visu</w:t>
            </w:r>
            <w:proofErr w:type="spellEnd"/>
            <w:r w:rsidRPr="00585756">
              <w:rPr>
                <w:i/>
                <w:iCs/>
                <w:sz w:val="24"/>
                <w:szCs w:val="24"/>
              </w:rPr>
              <w:t xml:space="preserve"> </w:t>
            </w:r>
            <w:proofErr w:type="spellStart"/>
            <w:r w:rsidRPr="00585756">
              <w:rPr>
                <w:i/>
                <w:iCs/>
                <w:sz w:val="24"/>
                <w:szCs w:val="24"/>
              </w:rPr>
              <w:t>mācību</w:t>
            </w:r>
            <w:proofErr w:type="spellEnd"/>
            <w:r w:rsidRPr="00585756">
              <w:rPr>
                <w:i/>
                <w:iCs/>
                <w:sz w:val="24"/>
                <w:szCs w:val="24"/>
              </w:rPr>
              <w:t xml:space="preserve"> </w:t>
            </w:r>
            <w:proofErr w:type="spellStart"/>
            <w:r w:rsidRPr="00585756">
              <w:rPr>
                <w:i/>
                <w:iCs/>
                <w:sz w:val="24"/>
                <w:szCs w:val="24"/>
              </w:rPr>
              <w:t>gadu</w:t>
            </w:r>
            <w:proofErr w:type="spellEnd"/>
          </w:p>
        </w:tc>
      </w:tr>
      <w:tr w:rsidR="0006120F" w14:paraId="5EA7A4EB" w14:textId="77777777" w:rsidTr="00DA6655">
        <w:tc>
          <w:tcPr>
            <w:tcW w:w="993" w:type="dxa"/>
            <w:vMerge/>
          </w:tcPr>
          <w:p w14:paraId="170923A6" w14:textId="77777777" w:rsidR="0006120F" w:rsidRPr="00585756" w:rsidRDefault="0006120F" w:rsidP="00D80870">
            <w:pPr>
              <w:spacing w:line="276" w:lineRule="auto"/>
              <w:jc w:val="both"/>
              <w:rPr>
                <w:sz w:val="24"/>
                <w:szCs w:val="24"/>
              </w:rPr>
            </w:pPr>
          </w:p>
        </w:tc>
        <w:tc>
          <w:tcPr>
            <w:tcW w:w="6946" w:type="dxa"/>
          </w:tcPr>
          <w:p w14:paraId="54A94B74" w14:textId="77777777" w:rsidR="0006120F" w:rsidRPr="00585756" w:rsidRDefault="0006120F" w:rsidP="00D80870">
            <w:pPr>
              <w:spacing w:line="276" w:lineRule="auto"/>
              <w:jc w:val="both"/>
              <w:rPr>
                <w:b/>
                <w:bCs/>
                <w:sz w:val="24"/>
                <w:szCs w:val="24"/>
              </w:rPr>
            </w:pPr>
            <w:proofErr w:type="spellStart"/>
            <w:r w:rsidRPr="00585756">
              <w:rPr>
                <w:sz w:val="24"/>
                <w:szCs w:val="24"/>
              </w:rPr>
              <w:t>Pēc</w:t>
            </w:r>
            <w:proofErr w:type="spellEnd"/>
            <w:r w:rsidRPr="00585756">
              <w:rPr>
                <w:sz w:val="24"/>
                <w:szCs w:val="24"/>
              </w:rPr>
              <w:t xml:space="preserve"> </w:t>
            </w:r>
            <w:proofErr w:type="spellStart"/>
            <w:r w:rsidRPr="00585756">
              <w:rPr>
                <w:sz w:val="24"/>
                <w:szCs w:val="24"/>
              </w:rPr>
              <w:t>nepieciešamības</w:t>
            </w:r>
            <w:proofErr w:type="spellEnd"/>
            <w:r w:rsidRPr="00585756">
              <w:rPr>
                <w:sz w:val="24"/>
                <w:szCs w:val="24"/>
              </w:rPr>
              <w:t xml:space="preserve"> </w:t>
            </w:r>
            <w:proofErr w:type="spellStart"/>
            <w:r w:rsidRPr="00585756">
              <w:rPr>
                <w:sz w:val="24"/>
                <w:szCs w:val="24"/>
              </w:rPr>
              <w:t>sagatavot</w:t>
            </w:r>
            <w:proofErr w:type="spellEnd"/>
            <w:r w:rsidRPr="00585756">
              <w:rPr>
                <w:sz w:val="24"/>
                <w:szCs w:val="24"/>
              </w:rPr>
              <w:t xml:space="preserve"> </w:t>
            </w:r>
            <w:proofErr w:type="spellStart"/>
            <w:r w:rsidRPr="00585756">
              <w:rPr>
                <w:sz w:val="24"/>
                <w:szCs w:val="24"/>
              </w:rPr>
              <w:t>materiālus</w:t>
            </w:r>
            <w:proofErr w:type="spellEnd"/>
            <w:r w:rsidRPr="00585756">
              <w:rPr>
                <w:sz w:val="24"/>
                <w:szCs w:val="24"/>
              </w:rPr>
              <w:t xml:space="preserve"> </w:t>
            </w:r>
            <w:proofErr w:type="spellStart"/>
            <w:r w:rsidRPr="00585756">
              <w:rPr>
                <w:sz w:val="24"/>
                <w:szCs w:val="24"/>
              </w:rPr>
              <w:t>pedagoģiski</w:t>
            </w:r>
            <w:proofErr w:type="spellEnd"/>
            <w:r w:rsidRPr="00585756">
              <w:rPr>
                <w:sz w:val="24"/>
                <w:szCs w:val="24"/>
              </w:rPr>
              <w:t xml:space="preserve"> </w:t>
            </w:r>
            <w:proofErr w:type="spellStart"/>
            <w:r w:rsidRPr="00585756">
              <w:rPr>
                <w:sz w:val="24"/>
                <w:szCs w:val="24"/>
              </w:rPr>
              <w:t>medicīniskai</w:t>
            </w:r>
            <w:proofErr w:type="spellEnd"/>
            <w:r w:rsidRPr="00585756">
              <w:rPr>
                <w:sz w:val="24"/>
                <w:szCs w:val="24"/>
              </w:rPr>
              <w:t xml:space="preserve"> </w:t>
            </w:r>
            <w:proofErr w:type="spellStart"/>
            <w:r w:rsidRPr="00585756">
              <w:rPr>
                <w:sz w:val="24"/>
                <w:szCs w:val="24"/>
              </w:rPr>
              <w:t>komisijai</w:t>
            </w:r>
            <w:proofErr w:type="spellEnd"/>
            <w:r w:rsidRPr="00585756">
              <w:rPr>
                <w:sz w:val="24"/>
                <w:szCs w:val="24"/>
              </w:rPr>
              <w:t xml:space="preserve">. </w:t>
            </w:r>
          </w:p>
        </w:tc>
        <w:tc>
          <w:tcPr>
            <w:tcW w:w="2410" w:type="dxa"/>
            <w:vAlign w:val="center"/>
          </w:tcPr>
          <w:p w14:paraId="7DC08B29" w14:textId="77777777" w:rsidR="0006120F" w:rsidRPr="00585756" w:rsidRDefault="0006120F" w:rsidP="00D80870">
            <w:pPr>
              <w:spacing w:line="276" w:lineRule="auto"/>
              <w:jc w:val="center"/>
              <w:rPr>
                <w:i/>
                <w:iCs/>
                <w:sz w:val="24"/>
                <w:szCs w:val="24"/>
              </w:rPr>
            </w:pPr>
            <w:proofErr w:type="spellStart"/>
            <w:r w:rsidRPr="00585756">
              <w:rPr>
                <w:i/>
                <w:iCs/>
                <w:sz w:val="24"/>
                <w:szCs w:val="24"/>
              </w:rPr>
              <w:t>Visu</w:t>
            </w:r>
            <w:proofErr w:type="spellEnd"/>
            <w:r w:rsidRPr="00585756">
              <w:rPr>
                <w:i/>
                <w:iCs/>
                <w:sz w:val="24"/>
                <w:szCs w:val="24"/>
              </w:rPr>
              <w:t xml:space="preserve"> </w:t>
            </w:r>
            <w:proofErr w:type="spellStart"/>
            <w:r w:rsidRPr="00585756">
              <w:rPr>
                <w:i/>
                <w:iCs/>
                <w:sz w:val="24"/>
                <w:szCs w:val="24"/>
              </w:rPr>
              <w:t>mācību</w:t>
            </w:r>
            <w:proofErr w:type="spellEnd"/>
            <w:r w:rsidRPr="00585756">
              <w:rPr>
                <w:i/>
                <w:iCs/>
                <w:sz w:val="24"/>
                <w:szCs w:val="24"/>
              </w:rPr>
              <w:t xml:space="preserve"> </w:t>
            </w:r>
            <w:proofErr w:type="spellStart"/>
            <w:r w:rsidRPr="00585756">
              <w:rPr>
                <w:i/>
                <w:iCs/>
                <w:sz w:val="24"/>
                <w:szCs w:val="24"/>
              </w:rPr>
              <w:t>gadu</w:t>
            </w:r>
            <w:proofErr w:type="spellEnd"/>
          </w:p>
        </w:tc>
      </w:tr>
      <w:tr w:rsidR="0006120F" w14:paraId="11593793" w14:textId="77777777" w:rsidTr="00DA6655">
        <w:tc>
          <w:tcPr>
            <w:tcW w:w="993" w:type="dxa"/>
            <w:vMerge/>
          </w:tcPr>
          <w:p w14:paraId="606EC37B" w14:textId="77777777" w:rsidR="0006120F" w:rsidRPr="00585756" w:rsidRDefault="0006120F" w:rsidP="00D80870">
            <w:pPr>
              <w:spacing w:line="276" w:lineRule="auto"/>
              <w:jc w:val="both"/>
              <w:rPr>
                <w:sz w:val="24"/>
                <w:szCs w:val="24"/>
              </w:rPr>
            </w:pPr>
          </w:p>
        </w:tc>
        <w:tc>
          <w:tcPr>
            <w:tcW w:w="6946" w:type="dxa"/>
          </w:tcPr>
          <w:p w14:paraId="144E260B" w14:textId="77777777" w:rsidR="0006120F" w:rsidRPr="00585756" w:rsidRDefault="0006120F" w:rsidP="00D80870">
            <w:pPr>
              <w:spacing w:line="276" w:lineRule="auto"/>
              <w:jc w:val="both"/>
              <w:rPr>
                <w:sz w:val="24"/>
                <w:szCs w:val="24"/>
              </w:rPr>
            </w:pPr>
            <w:proofErr w:type="spellStart"/>
            <w:r w:rsidRPr="00585756">
              <w:rPr>
                <w:sz w:val="24"/>
                <w:szCs w:val="24"/>
              </w:rPr>
              <w:t>Sniegt</w:t>
            </w:r>
            <w:proofErr w:type="spellEnd"/>
            <w:r w:rsidRPr="00585756">
              <w:rPr>
                <w:sz w:val="24"/>
                <w:szCs w:val="24"/>
              </w:rPr>
              <w:t xml:space="preserve"> </w:t>
            </w:r>
            <w:proofErr w:type="spellStart"/>
            <w:r w:rsidRPr="00585756">
              <w:rPr>
                <w:sz w:val="24"/>
                <w:szCs w:val="24"/>
              </w:rPr>
              <w:t>atbalstu</w:t>
            </w:r>
            <w:proofErr w:type="spellEnd"/>
            <w:r w:rsidRPr="00585756">
              <w:rPr>
                <w:sz w:val="24"/>
                <w:szCs w:val="24"/>
              </w:rPr>
              <w:t xml:space="preserve"> </w:t>
            </w:r>
            <w:proofErr w:type="spellStart"/>
            <w:r w:rsidRPr="00585756">
              <w:rPr>
                <w:sz w:val="24"/>
                <w:szCs w:val="24"/>
              </w:rPr>
              <w:t>izglītojamajiem</w:t>
            </w:r>
            <w:proofErr w:type="spellEnd"/>
            <w:r w:rsidRPr="00585756">
              <w:rPr>
                <w:sz w:val="24"/>
                <w:szCs w:val="24"/>
              </w:rPr>
              <w:t xml:space="preserve"> </w:t>
            </w:r>
            <w:proofErr w:type="spellStart"/>
            <w:r w:rsidRPr="00585756">
              <w:rPr>
                <w:sz w:val="24"/>
                <w:szCs w:val="24"/>
              </w:rPr>
              <w:t>ar</w:t>
            </w:r>
            <w:proofErr w:type="spellEnd"/>
            <w:r w:rsidRPr="00585756">
              <w:rPr>
                <w:sz w:val="24"/>
                <w:szCs w:val="24"/>
              </w:rPr>
              <w:t xml:space="preserve"> </w:t>
            </w:r>
            <w:proofErr w:type="spellStart"/>
            <w:r w:rsidRPr="00585756">
              <w:rPr>
                <w:sz w:val="24"/>
                <w:szCs w:val="24"/>
              </w:rPr>
              <w:t>mācīšanās</w:t>
            </w:r>
            <w:proofErr w:type="spellEnd"/>
            <w:r w:rsidRPr="00585756">
              <w:rPr>
                <w:sz w:val="24"/>
                <w:szCs w:val="24"/>
              </w:rPr>
              <w:t xml:space="preserve"> </w:t>
            </w:r>
            <w:proofErr w:type="spellStart"/>
            <w:r w:rsidRPr="00585756">
              <w:rPr>
                <w:sz w:val="24"/>
                <w:szCs w:val="24"/>
              </w:rPr>
              <w:t>traucējumiem</w:t>
            </w:r>
            <w:proofErr w:type="spellEnd"/>
            <w:r w:rsidRPr="00585756">
              <w:rPr>
                <w:sz w:val="24"/>
                <w:szCs w:val="24"/>
              </w:rPr>
              <w:t xml:space="preserve"> un </w:t>
            </w:r>
            <w:proofErr w:type="spellStart"/>
            <w:r w:rsidRPr="00585756">
              <w:rPr>
                <w:sz w:val="24"/>
                <w:szCs w:val="24"/>
              </w:rPr>
              <w:t>citām</w:t>
            </w:r>
            <w:proofErr w:type="spellEnd"/>
            <w:r w:rsidRPr="00585756">
              <w:rPr>
                <w:sz w:val="24"/>
                <w:szCs w:val="24"/>
              </w:rPr>
              <w:t xml:space="preserve"> </w:t>
            </w:r>
            <w:proofErr w:type="spellStart"/>
            <w:r w:rsidRPr="00585756">
              <w:rPr>
                <w:sz w:val="24"/>
                <w:szCs w:val="24"/>
              </w:rPr>
              <w:t>speciālajām</w:t>
            </w:r>
            <w:proofErr w:type="spellEnd"/>
            <w:r w:rsidRPr="00585756">
              <w:rPr>
                <w:sz w:val="24"/>
                <w:szCs w:val="24"/>
              </w:rPr>
              <w:t xml:space="preserve"> </w:t>
            </w:r>
            <w:proofErr w:type="spellStart"/>
            <w:r w:rsidRPr="00585756">
              <w:rPr>
                <w:sz w:val="24"/>
                <w:szCs w:val="24"/>
              </w:rPr>
              <w:t>vajadzībām</w:t>
            </w:r>
            <w:proofErr w:type="spellEnd"/>
            <w:r w:rsidRPr="00585756">
              <w:rPr>
                <w:sz w:val="24"/>
                <w:szCs w:val="24"/>
              </w:rPr>
              <w:t>.</w:t>
            </w:r>
          </w:p>
        </w:tc>
        <w:tc>
          <w:tcPr>
            <w:tcW w:w="2410" w:type="dxa"/>
            <w:vAlign w:val="center"/>
          </w:tcPr>
          <w:p w14:paraId="15163E1A" w14:textId="77777777" w:rsidR="0006120F" w:rsidRPr="00585756" w:rsidRDefault="0006120F" w:rsidP="00D80870">
            <w:pPr>
              <w:spacing w:line="276" w:lineRule="auto"/>
              <w:jc w:val="center"/>
              <w:rPr>
                <w:i/>
                <w:iCs/>
                <w:sz w:val="24"/>
                <w:szCs w:val="24"/>
              </w:rPr>
            </w:pPr>
            <w:proofErr w:type="spellStart"/>
            <w:r w:rsidRPr="00585756">
              <w:rPr>
                <w:i/>
                <w:iCs/>
                <w:sz w:val="24"/>
                <w:szCs w:val="24"/>
              </w:rPr>
              <w:t>Visu</w:t>
            </w:r>
            <w:proofErr w:type="spellEnd"/>
            <w:r w:rsidRPr="00585756">
              <w:rPr>
                <w:i/>
                <w:iCs/>
                <w:sz w:val="24"/>
                <w:szCs w:val="24"/>
              </w:rPr>
              <w:t xml:space="preserve"> </w:t>
            </w:r>
            <w:proofErr w:type="spellStart"/>
            <w:r w:rsidRPr="00585756">
              <w:rPr>
                <w:i/>
                <w:iCs/>
                <w:sz w:val="24"/>
                <w:szCs w:val="24"/>
              </w:rPr>
              <w:t>mācību</w:t>
            </w:r>
            <w:proofErr w:type="spellEnd"/>
            <w:r w:rsidRPr="00585756">
              <w:rPr>
                <w:i/>
                <w:iCs/>
                <w:sz w:val="24"/>
                <w:szCs w:val="24"/>
              </w:rPr>
              <w:t xml:space="preserve"> </w:t>
            </w:r>
            <w:proofErr w:type="spellStart"/>
            <w:r w:rsidRPr="00585756">
              <w:rPr>
                <w:i/>
                <w:iCs/>
                <w:sz w:val="24"/>
                <w:szCs w:val="24"/>
              </w:rPr>
              <w:t>gadu</w:t>
            </w:r>
            <w:proofErr w:type="spellEnd"/>
          </w:p>
        </w:tc>
      </w:tr>
      <w:tr w:rsidR="0006120F" w14:paraId="1DBC49C6" w14:textId="77777777" w:rsidTr="00DA6655">
        <w:tc>
          <w:tcPr>
            <w:tcW w:w="993" w:type="dxa"/>
            <w:vMerge/>
          </w:tcPr>
          <w:p w14:paraId="26B5CADC" w14:textId="77777777" w:rsidR="0006120F" w:rsidRPr="00585756" w:rsidRDefault="0006120F" w:rsidP="00D80870">
            <w:pPr>
              <w:spacing w:line="276" w:lineRule="auto"/>
              <w:jc w:val="both"/>
              <w:rPr>
                <w:sz w:val="24"/>
                <w:szCs w:val="24"/>
              </w:rPr>
            </w:pPr>
          </w:p>
        </w:tc>
        <w:tc>
          <w:tcPr>
            <w:tcW w:w="6946" w:type="dxa"/>
          </w:tcPr>
          <w:p w14:paraId="27342633" w14:textId="77777777" w:rsidR="0006120F" w:rsidRPr="00585756" w:rsidRDefault="0006120F" w:rsidP="00D80870">
            <w:pPr>
              <w:spacing w:line="276" w:lineRule="auto"/>
              <w:jc w:val="both"/>
              <w:rPr>
                <w:sz w:val="24"/>
                <w:szCs w:val="24"/>
              </w:rPr>
            </w:pPr>
            <w:proofErr w:type="spellStart"/>
            <w:r w:rsidRPr="00585756">
              <w:rPr>
                <w:sz w:val="24"/>
                <w:szCs w:val="24"/>
              </w:rPr>
              <w:t>Individuālajās</w:t>
            </w:r>
            <w:proofErr w:type="spellEnd"/>
            <w:r w:rsidRPr="00585756">
              <w:rPr>
                <w:sz w:val="24"/>
                <w:szCs w:val="24"/>
              </w:rPr>
              <w:t xml:space="preserve"> </w:t>
            </w:r>
            <w:proofErr w:type="spellStart"/>
            <w:r w:rsidRPr="00585756">
              <w:rPr>
                <w:sz w:val="24"/>
                <w:szCs w:val="24"/>
              </w:rPr>
              <w:t>nodarbībās</w:t>
            </w:r>
            <w:proofErr w:type="spellEnd"/>
            <w:r w:rsidRPr="00585756">
              <w:rPr>
                <w:sz w:val="24"/>
                <w:szCs w:val="24"/>
              </w:rPr>
              <w:t xml:space="preserve"> </w:t>
            </w:r>
            <w:proofErr w:type="spellStart"/>
            <w:r w:rsidRPr="00585756">
              <w:rPr>
                <w:sz w:val="24"/>
                <w:szCs w:val="24"/>
              </w:rPr>
              <w:t>ar</w:t>
            </w:r>
            <w:proofErr w:type="spellEnd"/>
            <w:r w:rsidRPr="00585756">
              <w:rPr>
                <w:sz w:val="24"/>
                <w:szCs w:val="24"/>
              </w:rPr>
              <w:t xml:space="preserve"> </w:t>
            </w:r>
            <w:proofErr w:type="spellStart"/>
            <w:r w:rsidRPr="00585756">
              <w:rPr>
                <w:sz w:val="24"/>
                <w:szCs w:val="24"/>
              </w:rPr>
              <w:t>īpašo</w:t>
            </w:r>
            <w:proofErr w:type="spellEnd"/>
            <w:r w:rsidRPr="00585756">
              <w:rPr>
                <w:sz w:val="24"/>
                <w:szCs w:val="24"/>
              </w:rPr>
              <w:t xml:space="preserve"> </w:t>
            </w:r>
            <w:proofErr w:type="spellStart"/>
            <w:r w:rsidRPr="00585756">
              <w:rPr>
                <w:sz w:val="24"/>
                <w:szCs w:val="24"/>
              </w:rPr>
              <w:t>vajadzību</w:t>
            </w:r>
            <w:proofErr w:type="spellEnd"/>
            <w:r w:rsidRPr="00585756">
              <w:rPr>
                <w:sz w:val="24"/>
                <w:szCs w:val="24"/>
              </w:rPr>
              <w:t xml:space="preserve"> </w:t>
            </w:r>
            <w:proofErr w:type="spellStart"/>
            <w:r w:rsidRPr="00585756">
              <w:rPr>
                <w:sz w:val="24"/>
                <w:szCs w:val="24"/>
              </w:rPr>
              <w:t>bērniem</w:t>
            </w:r>
            <w:proofErr w:type="spellEnd"/>
            <w:r w:rsidRPr="00585756">
              <w:rPr>
                <w:sz w:val="24"/>
                <w:szCs w:val="24"/>
              </w:rPr>
              <w:t xml:space="preserve">, </w:t>
            </w:r>
            <w:proofErr w:type="spellStart"/>
            <w:r w:rsidRPr="00585756">
              <w:rPr>
                <w:sz w:val="24"/>
                <w:szCs w:val="24"/>
              </w:rPr>
              <w:t>palīdzēt</w:t>
            </w:r>
            <w:proofErr w:type="spellEnd"/>
            <w:r w:rsidRPr="00585756">
              <w:rPr>
                <w:sz w:val="24"/>
                <w:szCs w:val="24"/>
              </w:rPr>
              <w:t xml:space="preserve"> </w:t>
            </w:r>
            <w:proofErr w:type="spellStart"/>
            <w:r w:rsidRPr="00585756">
              <w:rPr>
                <w:sz w:val="24"/>
                <w:szCs w:val="24"/>
              </w:rPr>
              <w:t>apgūt</w:t>
            </w:r>
            <w:proofErr w:type="spellEnd"/>
            <w:r w:rsidRPr="00585756">
              <w:rPr>
                <w:sz w:val="24"/>
                <w:szCs w:val="24"/>
              </w:rPr>
              <w:t xml:space="preserve"> </w:t>
            </w:r>
            <w:proofErr w:type="spellStart"/>
            <w:r w:rsidRPr="00585756">
              <w:rPr>
                <w:sz w:val="24"/>
                <w:szCs w:val="24"/>
              </w:rPr>
              <w:t>mācību</w:t>
            </w:r>
            <w:proofErr w:type="spellEnd"/>
            <w:r w:rsidRPr="00585756">
              <w:rPr>
                <w:sz w:val="24"/>
                <w:szCs w:val="24"/>
              </w:rPr>
              <w:t xml:space="preserve"> </w:t>
            </w:r>
            <w:proofErr w:type="spellStart"/>
            <w:r w:rsidRPr="00585756">
              <w:rPr>
                <w:sz w:val="24"/>
                <w:szCs w:val="24"/>
              </w:rPr>
              <w:t>vielu</w:t>
            </w:r>
            <w:proofErr w:type="spellEnd"/>
            <w:r w:rsidRPr="00585756">
              <w:rPr>
                <w:sz w:val="24"/>
                <w:szCs w:val="24"/>
              </w:rPr>
              <w:t xml:space="preserve">, </w:t>
            </w:r>
            <w:proofErr w:type="spellStart"/>
            <w:r w:rsidRPr="00585756">
              <w:rPr>
                <w:sz w:val="24"/>
                <w:szCs w:val="24"/>
              </w:rPr>
              <w:t>nepieciešamās</w:t>
            </w:r>
            <w:proofErr w:type="spellEnd"/>
            <w:r w:rsidRPr="00585756">
              <w:rPr>
                <w:sz w:val="24"/>
                <w:szCs w:val="24"/>
              </w:rPr>
              <w:t xml:space="preserve"> </w:t>
            </w:r>
            <w:proofErr w:type="spellStart"/>
            <w:r w:rsidRPr="00585756">
              <w:rPr>
                <w:sz w:val="24"/>
                <w:szCs w:val="24"/>
              </w:rPr>
              <w:t>zināšanas</w:t>
            </w:r>
            <w:proofErr w:type="spellEnd"/>
            <w:r w:rsidRPr="00585756">
              <w:rPr>
                <w:sz w:val="24"/>
                <w:szCs w:val="24"/>
              </w:rPr>
              <w:t xml:space="preserve">, </w:t>
            </w:r>
            <w:proofErr w:type="spellStart"/>
            <w:r w:rsidRPr="00585756">
              <w:rPr>
                <w:sz w:val="24"/>
                <w:szCs w:val="24"/>
              </w:rPr>
              <w:t>prasmes</w:t>
            </w:r>
            <w:proofErr w:type="spellEnd"/>
            <w:r w:rsidRPr="00585756">
              <w:rPr>
                <w:sz w:val="24"/>
                <w:szCs w:val="24"/>
              </w:rPr>
              <w:t xml:space="preserve"> un </w:t>
            </w:r>
            <w:proofErr w:type="spellStart"/>
            <w:r w:rsidRPr="00585756">
              <w:rPr>
                <w:sz w:val="24"/>
                <w:szCs w:val="24"/>
              </w:rPr>
              <w:t>palīdzēt</w:t>
            </w:r>
            <w:proofErr w:type="spellEnd"/>
            <w:r w:rsidRPr="00585756">
              <w:rPr>
                <w:sz w:val="24"/>
                <w:szCs w:val="24"/>
              </w:rPr>
              <w:t xml:space="preserve"> </w:t>
            </w:r>
            <w:proofErr w:type="spellStart"/>
            <w:r w:rsidRPr="00585756">
              <w:rPr>
                <w:sz w:val="24"/>
                <w:szCs w:val="24"/>
              </w:rPr>
              <w:t>veiksmīgāk</w:t>
            </w:r>
            <w:proofErr w:type="spellEnd"/>
            <w:r w:rsidRPr="00585756">
              <w:rPr>
                <w:sz w:val="24"/>
                <w:szCs w:val="24"/>
              </w:rPr>
              <w:t xml:space="preserve"> </w:t>
            </w:r>
            <w:proofErr w:type="spellStart"/>
            <w:r w:rsidRPr="00585756">
              <w:rPr>
                <w:sz w:val="24"/>
                <w:szCs w:val="24"/>
              </w:rPr>
              <w:t>iekļauties</w:t>
            </w:r>
            <w:proofErr w:type="spellEnd"/>
            <w:r w:rsidRPr="00585756">
              <w:rPr>
                <w:sz w:val="24"/>
                <w:szCs w:val="24"/>
              </w:rPr>
              <w:t xml:space="preserve"> </w:t>
            </w:r>
            <w:proofErr w:type="spellStart"/>
            <w:r w:rsidRPr="00585756">
              <w:rPr>
                <w:sz w:val="24"/>
                <w:szCs w:val="24"/>
              </w:rPr>
              <w:t>mācību</w:t>
            </w:r>
            <w:proofErr w:type="spellEnd"/>
            <w:r w:rsidRPr="00585756">
              <w:rPr>
                <w:sz w:val="24"/>
                <w:szCs w:val="24"/>
              </w:rPr>
              <w:t xml:space="preserve"> </w:t>
            </w:r>
            <w:proofErr w:type="spellStart"/>
            <w:r w:rsidRPr="00585756">
              <w:rPr>
                <w:sz w:val="24"/>
                <w:szCs w:val="24"/>
              </w:rPr>
              <w:t>procesā</w:t>
            </w:r>
            <w:proofErr w:type="spellEnd"/>
            <w:r w:rsidRPr="00585756">
              <w:rPr>
                <w:sz w:val="24"/>
                <w:szCs w:val="24"/>
              </w:rPr>
              <w:t>.</w:t>
            </w:r>
          </w:p>
        </w:tc>
        <w:tc>
          <w:tcPr>
            <w:tcW w:w="2410" w:type="dxa"/>
            <w:vAlign w:val="center"/>
          </w:tcPr>
          <w:p w14:paraId="16AA48EC" w14:textId="77777777" w:rsidR="0006120F" w:rsidRPr="00585756" w:rsidRDefault="0006120F" w:rsidP="00D80870">
            <w:pPr>
              <w:spacing w:line="276" w:lineRule="auto"/>
              <w:jc w:val="center"/>
              <w:rPr>
                <w:i/>
                <w:iCs/>
                <w:sz w:val="24"/>
                <w:szCs w:val="24"/>
              </w:rPr>
            </w:pPr>
            <w:proofErr w:type="spellStart"/>
            <w:r w:rsidRPr="00585756">
              <w:rPr>
                <w:i/>
                <w:iCs/>
                <w:sz w:val="24"/>
                <w:szCs w:val="24"/>
              </w:rPr>
              <w:t>Visu</w:t>
            </w:r>
            <w:proofErr w:type="spellEnd"/>
            <w:r w:rsidRPr="00585756">
              <w:rPr>
                <w:i/>
                <w:iCs/>
                <w:sz w:val="24"/>
                <w:szCs w:val="24"/>
              </w:rPr>
              <w:t xml:space="preserve"> </w:t>
            </w:r>
            <w:proofErr w:type="spellStart"/>
            <w:r w:rsidRPr="00585756">
              <w:rPr>
                <w:i/>
                <w:iCs/>
                <w:sz w:val="24"/>
                <w:szCs w:val="24"/>
              </w:rPr>
              <w:t>mācību</w:t>
            </w:r>
            <w:proofErr w:type="spellEnd"/>
            <w:r w:rsidRPr="00585756">
              <w:rPr>
                <w:i/>
                <w:iCs/>
                <w:sz w:val="24"/>
                <w:szCs w:val="24"/>
              </w:rPr>
              <w:t xml:space="preserve"> </w:t>
            </w:r>
            <w:proofErr w:type="spellStart"/>
            <w:r w:rsidRPr="00585756">
              <w:rPr>
                <w:i/>
                <w:iCs/>
                <w:sz w:val="24"/>
                <w:szCs w:val="24"/>
              </w:rPr>
              <w:t>gadu</w:t>
            </w:r>
            <w:proofErr w:type="spellEnd"/>
          </w:p>
        </w:tc>
      </w:tr>
      <w:tr w:rsidR="0006120F" w14:paraId="2C9DAA55" w14:textId="77777777" w:rsidTr="00DA6655">
        <w:tc>
          <w:tcPr>
            <w:tcW w:w="993" w:type="dxa"/>
            <w:vMerge/>
          </w:tcPr>
          <w:p w14:paraId="5B66E1B5" w14:textId="77777777" w:rsidR="0006120F" w:rsidRPr="00585756" w:rsidRDefault="0006120F" w:rsidP="00D80870">
            <w:pPr>
              <w:spacing w:line="276" w:lineRule="auto"/>
              <w:jc w:val="both"/>
              <w:rPr>
                <w:sz w:val="24"/>
                <w:szCs w:val="24"/>
              </w:rPr>
            </w:pPr>
          </w:p>
        </w:tc>
        <w:tc>
          <w:tcPr>
            <w:tcW w:w="6946" w:type="dxa"/>
          </w:tcPr>
          <w:p w14:paraId="14EDC01D" w14:textId="77777777" w:rsidR="0006120F" w:rsidRPr="00585756" w:rsidRDefault="0006120F" w:rsidP="00D80870">
            <w:pPr>
              <w:spacing w:line="276" w:lineRule="auto"/>
              <w:jc w:val="both"/>
              <w:rPr>
                <w:sz w:val="24"/>
                <w:szCs w:val="24"/>
              </w:rPr>
            </w:pPr>
            <w:proofErr w:type="spellStart"/>
            <w:r w:rsidRPr="00585756">
              <w:rPr>
                <w:sz w:val="24"/>
                <w:szCs w:val="24"/>
              </w:rPr>
              <w:t>Individuālais</w:t>
            </w:r>
            <w:proofErr w:type="spellEnd"/>
            <w:r w:rsidRPr="00585756">
              <w:rPr>
                <w:sz w:val="24"/>
                <w:szCs w:val="24"/>
              </w:rPr>
              <w:t xml:space="preserve"> </w:t>
            </w:r>
            <w:proofErr w:type="spellStart"/>
            <w:r w:rsidRPr="00585756">
              <w:rPr>
                <w:sz w:val="24"/>
                <w:szCs w:val="24"/>
              </w:rPr>
              <w:t>darbs</w:t>
            </w:r>
            <w:proofErr w:type="spellEnd"/>
            <w:r w:rsidRPr="00585756">
              <w:rPr>
                <w:sz w:val="24"/>
                <w:szCs w:val="24"/>
              </w:rPr>
              <w:t xml:space="preserve"> </w:t>
            </w:r>
            <w:proofErr w:type="spellStart"/>
            <w:r w:rsidRPr="00585756">
              <w:rPr>
                <w:sz w:val="24"/>
                <w:szCs w:val="24"/>
              </w:rPr>
              <w:t>ar</w:t>
            </w:r>
            <w:proofErr w:type="spellEnd"/>
            <w:r w:rsidRPr="00585756">
              <w:rPr>
                <w:sz w:val="24"/>
                <w:szCs w:val="24"/>
              </w:rPr>
              <w:t xml:space="preserve"> </w:t>
            </w:r>
            <w:proofErr w:type="spellStart"/>
            <w:r w:rsidRPr="00585756">
              <w:rPr>
                <w:sz w:val="24"/>
                <w:szCs w:val="24"/>
              </w:rPr>
              <w:t>izglītojamajiem</w:t>
            </w:r>
            <w:proofErr w:type="spellEnd"/>
            <w:r w:rsidRPr="00585756">
              <w:rPr>
                <w:sz w:val="24"/>
                <w:szCs w:val="24"/>
              </w:rPr>
              <w:t xml:space="preserve"> </w:t>
            </w:r>
            <w:proofErr w:type="spellStart"/>
            <w:r w:rsidRPr="00585756">
              <w:rPr>
                <w:sz w:val="24"/>
                <w:szCs w:val="24"/>
              </w:rPr>
              <w:t>pēc</w:t>
            </w:r>
            <w:proofErr w:type="spellEnd"/>
            <w:r w:rsidRPr="00585756">
              <w:rPr>
                <w:sz w:val="24"/>
                <w:szCs w:val="24"/>
              </w:rPr>
              <w:t xml:space="preserve"> </w:t>
            </w:r>
            <w:proofErr w:type="spellStart"/>
            <w:r w:rsidRPr="00585756">
              <w:rPr>
                <w:sz w:val="24"/>
                <w:szCs w:val="24"/>
              </w:rPr>
              <w:t>mācību</w:t>
            </w:r>
            <w:proofErr w:type="spellEnd"/>
            <w:r w:rsidRPr="00585756">
              <w:rPr>
                <w:sz w:val="24"/>
                <w:szCs w:val="24"/>
              </w:rPr>
              <w:t xml:space="preserve"> </w:t>
            </w:r>
            <w:proofErr w:type="spellStart"/>
            <w:r w:rsidRPr="00585756">
              <w:rPr>
                <w:sz w:val="24"/>
                <w:szCs w:val="24"/>
              </w:rPr>
              <w:t>priekšmetu</w:t>
            </w:r>
            <w:proofErr w:type="spellEnd"/>
            <w:r w:rsidRPr="00585756">
              <w:rPr>
                <w:sz w:val="24"/>
                <w:szCs w:val="24"/>
              </w:rPr>
              <w:t xml:space="preserve"> </w:t>
            </w:r>
            <w:proofErr w:type="spellStart"/>
            <w:r w:rsidRPr="00585756">
              <w:rPr>
                <w:sz w:val="24"/>
                <w:szCs w:val="24"/>
              </w:rPr>
              <w:t>skolotāju</w:t>
            </w:r>
            <w:proofErr w:type="spellEnd"/>
            <w:r w:rsidRPr="00585756">
              <w:rPr>
                <w:sz w:val="24"/>
                <w:szCs w:val="24"/>
              </w:rPr>
              <w:t xml:space="preserve"> </w:t>
            </w:r>
            <w:proofErr w:type="spellStart"/>
            <w:r w:rsidRPr="00585756">
              <w:rPr>
                <w:sz w:val="24"/>
                <w:szCs w:val="24"/>
              </w:rPr>
              <w:t>ieteikumiem</w:t>
            </w:r>
            <w:proofErr w:type="spellEnd"/>
            <w:r w:rsidRPr="00585756">
              <w:rPr>
                <w:sz w:val="24"/>
                <w:szCs w:val="24"/>
              </w:rPr>
              <w:t>.</w:t>
            </w:r>
          </w:p>
        </w:tc>
        <w:tc>
          <w:tcPr>
            <w:tcW w:w="2410" w:type="dxa"/>
            <w:vAlign w:val="center"/>
          </w:tcPr>
          <w:p w14:paraId="7FEFC676" w14:textId="77777777" w:rsidR="0006120F" w:rsidRPr="00585756" w:rsidRDefault="0006120F" w:rsidP="00D80870">
            <w:pPr>
              <w:spacing w:line="276" w:lineRule="auto"/>
              <w:jc w:val="center"/>
              <w:rPr>
                <w:i/>
                <w:iCs/>
                <w:sz w:val="24"/>
                <w:szCs w:val="24"/>
              </w:rPr>
            </w:pPr>
            <w:proofErr w:type="spellStart"/>
            <w:r w:rsidRPr="00585756">
              <w:rPr>
                <w:i/>
                <w:iCs/>
                <w:sz w:val="24"/>
                <w:szCs w:val="24"/>
              </w:rPr>
              <w:t>Pēc</w:t>
            </w:r>
            <w:proofErr w:type="spellEnd"/>
            <w:r w:rsidRPr="00585756">
              <w:rPr>
                <w:i/>
                <w:iCs/>
                <w:sz w:val="24"/>
                <w:szCs w:val="24"/>
              </w:rPr>
              <w:t xml:space="preserve"> </w:t>
            </w:r>
            <w:proofErr w:type="spellStart"/>
            <w:r w:rsidRPr="00585756">
              <w:rPr>
                <w:i/>
                <w:iCs/>
                <w:sz w:val="24"/>
                <w:szCs w:val="24"/>
              </w:rPr>
              <w:t>vajadzības</w:t>
            </w:r>
            <w:proofErr w:type="spellEnd"/>
          </w:p>
        </w:tc>
      </w:tr>
      <w:tr w:rsidR="0006120F" w14:paraId="67A8B0B4" w14:textId="77777777" w:rsidTr="00DA6655">
        <w:tc>
          <w:tcPr>
            <w:tcW w:w="993" w:type="dxa"/>
            <w:vMerge/>
          </w:tcPr>
          <w:p w14:paraId="379C5652" w14:textId="77777777" w:rsidR="0006120F" w:rsidRPr="00585756" w:rsidRDefault="0006120F" w:rsidP="00D80870">
            <w:pPr>
              <w:spacing w:line="276" w:lineRule="auto"/>
              <w:jc w:val="both"/>
              <w:rPr>
                <w:sz w:val="24"/>
                <w:szCs w:val="24"/>
              </w:rPr>
            </w:pPr>
          </w:p>
        </w:tc>
        <w:tc>
          <w:tcPr>
            <w:tcW w:w="6946" w:type="dxa"/>
          </w:tcPr>
          <w:p w14:paraId="03A860A8" w14:textId="77777777" w:rsidR="0006120F" w:rsidRPr="00585756" w:rsidRDefault="0006120F" w:rsidP="00D80870">
            <w:pPr>
              <w:spacing w:line="276" w:lineRule="auto"/>
              <w:jc w:val="both"/>
              <w:rPr>
                <w:sz w:val="24"/>
                <w:szCs w:val="24"/>
              </w:rPr>
            </w:pPr>
            <w:proofErr w:type="spellStart"/>
            <w:r w:rsidRPr="00585756">
              <w:rPr>
                <w:sz w:val="24"/>
                <w:szCs w:val="24"/>
              </w:rPr>
              <w:t>Analizēt</w:t>
            </w:r>
            <w:proofErr w:type="spellEnd"/>
            <w:r w:rsidRPr="00585756">
              <w:rPr>
                <w:sz w:val="24"/>
                <w:szCs w:val="24"/>
              </w:rPr>
              <w:t xml:space="preserve"> </w:t>
            </w:r>
            <w:proofErr w:type="spellStart"/>
            <w:r w:rsidRPr="00585756">
              <w:rPr>
                <w:sz w:val="24"/>
                <w:szCs w:val="24"/>
              </w:rPr>
              <w:t>izglītojamo</w:t>
            </w:r>
            <w:proofErr w:type="spellEnd"/>
            <w:r w:rsidRPr="00585756">
              <w:rPr>
                <w:sz w:val="24"/>
                <w:szCs w:val="24"/>
              </w:rPr>
              <w:t xml:space="preserve"> </w:t>
            </w:r>
            <w:proofErr w:type="spellStart"/>
            <w:r w:rsidRPr="00585756">
              <w:rPr>
                <w:sz w:val="24"/>
                <w:szCs w:val="24"/>
              </w:rPr>
              <w:t>ar</w:t>
            </w:r>
            <w:proofErr w:type="spellEnd"/>
            <w:r w:rsidRPr="00585756">
              <w:rPr>
                <w:sz w:val="24"/>
                <w:szCs w:val="24"/>
              </w:rPr>
              <w:t xml:space="preserve"> </w:t>
            </w:r>
            <w:proofErr w:type="spellStart"/>
            <w:r w:rsidRPr="00585756">
              <w:rPr>
                <w:sz w:val="24"/>
                <w:szCs w:val="24"/>
              </w:rPr>
              <w:t>speciālajām</w:t>
            </w:r>
            <w:proofErr w:type="spellEnd"/>
            <w:r w:rsidRPr="00585756">
              <w:rPr>
                <w:sz w:val="24"/>
                <w:szCs w:val="24"/>
              </w:rPr>
              <w:t xml:space="preserve"> </w:t>
            </w:r>
            <w:proofErr w:type="spellStart"/>
            <w:r w:rsidRPr="00585756">
              <w:rPr>
                <w:sz w:val="24"/>
                <w:szCs w:val="24"/>
              </w:rPr>
              <w:t>vajadzībām</w:t>
            </w:r>
            <w:proofErr w:type="spellEnd"/>
            <w:r w:rsidRPr="00585756">
              <w:rPr>
                <w:sz w:val="24"/>
                <w:szCs w:val="24"/>
              </w:rPr>
              <w:t xml:space="preserve"> </w:t>
            </w:r>
            <w:proofErr w:type="spellStart"/>
            <w:r w:rsidRPr="00585756">
              <w:rPr>
                <w:sz w:val="24"/>
                <w:szCs w:val="24"/>
              </w:rPr>
              <w:t>mācību</w:t>
            </w:r>
            <w:proofErr w:type="spellEnd"/>
            <w:r w:rsidRPr="00585756">
              <w:rPr>
                <w:sz w:val="24"/>
                <w:szCs w:val="24"/>
              </w:rPr>
              <w:t xml:space="preserve"> </w:t>
            </w:r>
            <w:proofErr w:type="spellStart"/>
            <w:r w:rsidRPr="00585756">
              <w:rPr>
                <w:sz w:val="24"/>
                <w:szCs w:val="24"/>
              </w:rPr>
              <w:t>sasniegumus</w:t>
            </w:r>
            <w:proofErr w:type="spellEnd"/>
            <w:r w:rsidRPr="00585756">
              <w:rPr>
                <w:sz w:val="24"/>
                <w:szCs w:val="24"/>
              </w:rPr>
              <w:t xml:space="preserve">, to </w:t>
            </w:r>
            <w:proofErr w:type="spellStart"/>
            <w:r w:rsidRPr="00585756">
              <w:rPr>
                <w:sz w:val="24"/>
                <w:szCs w:val="24"/>
              </w:rPr>
              <w:t>dinamiku</w:t>
            </w:r>
            <w:proofErr w:type="spellEnd"/>
            <w:r w:rsidRPr="00585756">
              <w:rPr>
                <w:sz w:val="24"/>
                <w:szCs w:val="24"/>
              </w:rPr>
              <w:t xml:space="preserve">, </w:t>
            </w:r>
            <w:proofErr w:type="spellStart"/>
            <w:r w:rsidRPr="00585756">
              <w:rPr>
                <w:sz w:val="24"/>
                <w:szCs w:val="24"/>
              </w:rPr>
              <w:t>izglītojamo</w:t>
            </w:r>
            <w:proofErr w:type="spellEnd"/>
            <w:r w:rsidRPr="00585756">
              <w:rPr>
                <w:sz w:val="24"/>
                <w:szCs w:val="24"/>
              </w:rPr>
              <w:t xml:space="preserve"> </w:t>
            </w:r>
            <w:proofErr w:type="spellStart"/>
            <w:r w:rsidRPr="00585756">
              <w:rPr>
                <w:sz w:val="24"/>
                <w:szCs w:val="24"/>
              </w:rPr>
              <w:t>personību</w:t>
            </w:r>
            <w:proofErr w:type="spellEnd"/>
            <w:r w:rsidRPr="00585756">
              <w:rPr>
                <w:sz w:val="24"/>
                <w:szCs w:val="24"/>
              </w:rPr>
              <w:t xml:space="preserve"> </w:t>
            </w:r>
            <w:proofErr w:type="spellStart"/>
            <w:r w:rsidRPr="00585756">
              <w:rPr>
                <w:sz w:val="24"/>
                <w:szCs w:val="24"/>
              </w:rPr>
              <w:t>izaugsmi</w:t>
            </w:r>
            <w:proofErr w:type="spellEnd"/>
            <w:r w:rsidRPr="00585756">
              <w:rPr>
                <w:sz w:val="24"/>
                <w:szCs w:val="24"/>
              </w:rPr>
              <w:t>.</w:t>
            </w:r>
          </w:p>
        </w:tc>
        <w:tc>
          <w:tcPr>
            <w:tcW w:w="2410" w:type="dxa"/>
            <w:vAlign w:val="center"/>
          </w:tcPr>
          <w:p w14:paraId="6D90D0D7" w14:textId="77777777" w:rsidR="0006120F" w:rsidRPr="00585756" w:rsidRDefault="0006120F" w:rsidP="00D80870">
            <w:pPr>
              <w:spacing w:line="276" w:lineRule="auto"/>
              <w:jc w:val="center"/>
              <w:rPr>
                <w:i/>
                <w:iCs/>
                <w:sz w:val="24"/>
                <w:szCs w:val="24"/>
              </w:rPr>
            </w:pPr>
            <w:proofErr w:type="spellStart"/>
            <w:r w:rsidRPr="00585756">
              <w:rPr>
                <w:i/>
                <w:iCs/>
                <w:sz w:val="24"/>
                <w:szCs w:val="24"/>
              </w:rPr>
              <w:t>Decembris</w:t>
            </w:r>
            <w:proofErr w:type="spellEnd"/>
            <w:r w:rsidRPr="00585756">
              <w:rPr>
                <w:i/>
                <w:iCs/>
                <w:sz w:val="24"/>
                <w:szCs w:val="24"/>
              </w:rPr>
              <w:t xml:space="preserve">, </w:t>
            </w:r>
            <w:proofErr w:type="spellStart"/>
            <w:r w:rsidRPr="00585756">
              <w:rPr>
                <w:i/>
                <w:iCs/>
                <w:sz w:val="24"/>
                <w:szCs w:val="24"/>
              </w:rPr>
              <w:t>maijs</w:t>
            </w:r>
            <w:proofErr w:type="spellEnd"/>
          </w:p>
        </w:tc>
      </w:tr>
      <w:tr w:rsidR="0006120F" w14:paraId="2288DA58" w14:textId="77777777" w:rsidTr="00A74738">
        <w:tc>
          <w:tcPr>
            <w:tcW w:w="10349" w:type="dxa"/>
            <w:gridSpan w:val="3"/>
            <w:shd w:val="clear" w:color="auto" w:fill="auto"/>
          </w:tcPr>
          <w:p w14:paraId="4D8FD91C" w14:textId="77777777" w:rsidR="0006120F" w:rsidRPr="00585756" w:rsidRDefault="0006120F" w:rsidP="00D80870">
            <w:pPr>
              <w:spacing w:line="276" w:lineRule="auto"/>
              <w:jc w:val="both"/>
              <w:rPr>
                <w:i/>
                <w:iCs/>
                <w:sz w:val="24"/>
                <w:szCs w:val="24"/>
              </w:rPr>
            </w:pPr>
            <w:proofErr w:type="spellStart"/>
            <w:r w:rsidRPr="00585756">
              <w:rPr>
                <w:b/>
                <w:bCs/>
                <w:i/>
                <w:iCs/>
                <w:sz w:val="24"/>
                <w:szCs w:val="24"/>
              </w:rPr>
              <w:t>Darbs</w:t>
            </w:r>
            <w:proofErr w:type="spellEnd"/>
            <w:r w:rsidRPr="00585756">
              <w:rPr>
                <w:b/>
                <w:bCs/>
                <w:i/>
                <w:iCs/>
                <w:sz w:val="24"/>
                <w:szCs w:val="24"/>
              </w:rPr>
              <w:t xml:space="preserve"> </w:t>
            </w:r>
            <w:proofErr w:type="spellStart"/>
            <w:r w:rsidRPr="00585756">
              <w:rPr>
                <w:b/>
                <w:bCs/>
                <w:i/>
                <w:iCs/>
                <w:sz w:val="24"/>
                <w:szCs w:val="24"/>
              </w:rPr>
              <w:t>ar</w:t>
            </w:r>
            <w:proofErr w:type="spellEnd"/>
            <w:r w:rsidRPr="00585756">
              <w:rPr>
                <w:b/>
                <w:bCs/>
                <w:i/>
                <w:iCs/>
                <w:sz w:val="24"/>
                <w:szCs w:val="24"/>
              </w:rPr>
              <w:t xml:space="preserve"> </w:t>
            </w:r>
            <w:proofErr w:type="spellStart"/>
            <w:r w:rsidRPr="00585756">
              <w:rPr>
                <w:b/>
                <w:bCs/>
                <w:i/>
                <w:iCs/>
                <w:sz w:val="24"/>
                <w:szCs w:val="24"/>
              </w:rPr>
              <w:t>vecākiem</w:t>
            </w:r>
            <w:proofErr w:type="spellEnd"/>
          </w:p>
        </w:tc>
      </w:tr>
      <w:tr w:rsidR="0006120F" w14:paraId="00915750" w14:textId="77777777" w:rsidTr="00DA6655">
        <w:tc>
          <w:tcPr>
            <w:tcW w:w="993" w:type="dxa"/>
            <w:vMerge w:val="restart"/>
          </w:tcPr>
          <w:p w14:paraId="772D2D45" w14:textId="77777777" w:rsidR="0006120F" w:rsidRPr="00585756" w:rsidRDefault="0006120F" w:rsidP="00D80870">
            <w:pPr>
              <w:spacing w:line="276" w:lineRule="auto"/>
              <w:jc w:val="both"/>
              <w:rPr>
                <w:sz w:val="24"/>
                <w:szCs w:val="24"/>
              </w:rPr>
            </w:pPr>
          </w:p>
        </w:tc>
        <w:tc>
          <w:tcPr>
            <w:tcW w:w="6946" w:type="dxa"/>
          </w:tcPr>
          <w:p w14:paraId="1B2E9EF6" w14:textId="77777777" w:rsidR="0006120F" w:rsidRPr="00585756" w:rsidRDefault="0006120F" w:rsidP="00D80870">
            <w:pPr>
              <w:spacing w:line="276" w:lineRule="auto"/>
              <w:jc w:val="both"/>
              <w:rPr>
                <w:sz w:val="24"/>
                <w:szCs w:val="24"/>
              </w:rPr>
            </w:pPr>
            <w:proofErr w:type="spellStart"/>
            <w:r w:rsidRPr="00585756">
              <w:rPr>
                <w:sz w:val="24"/>
                <w:szCs w:val="24"/>
              </w:rPr>
              <w:t>Individuālo</w:t>
            </w:r>
            <w:proofErr w:type="spellEnd"/>
            <w:r w:rsidRPr="00585756">
              <w:rPr>
                <w:sz w:val="24"/>
                <w:szCs w:val="24"/>
              </w:rPr>
              <w:t xml:space="preserve"> </w:t>
            </w:r>
            <w:proofErr w:type="spellStart"/>
            <w:r w:rsidRPr="00585756">
              <w:rPr>
                <w:sz w:val="24"/>
                <w:szCs w:val="24"/>
              </w:rPr>
              <w:t>konsultāciju</w:t>
            </w:r>
            <w:proofErr w:type="spellEnd"/>
            <w:r w:rsidRPr="00585756">
              <w:rPr>
                <w:sz w:val="24"/>
                <w:szCs w:val="24"/>
              </w:rPr>
              <w:t xml:space="preserve"> </w:t>
            </w:r>
            <w:proofErr w:type="spellStart"/>
            <w:r w:rsidRPr="00585756">
              <w:rPr>
                <w:sz w:val="24"/>
                <w:szCs w:val="24"/>
              </w:rPr>
              <w:t>sniegšana</w:t>
            </w:r>
            <w:proofErr w:type="spellEnd"/>
            <w:r w:rsidRPr="00585756">
              <w:rPr>
                <w:sz w:val="24"/>
                <w:szCs w:val="24"/>
              </w:rPr>
              <w:t xml:space="preserve"> </w:t>
            </w:r>
            <w:proofErr w:type="spellStart"/>
            <w:r w:rsidRPr="00585756">
              <w:rPr>
                <w:sz w:val="24"/>
                <w:szCs w:val="24"/>
              </w:rPr>
              <w:t>vecākiem</w:t>
            </w:r>
            <w:proofErr w:type="spellEnd"/>
            <w:r w:rsidRPr="00585756">
              <w:rPr>
                <w:sz w:val="24"/>
                <w:szCs w:val="24"/>
              </w:rPr>
              <w:t xml:space="preserve"> </w:t>
            </w:r>
            <w:proofErr w:type="spellStart"/>
            <w:r w:rsidRPr="00585756">
              <w:rPr>
                <w:sz w:val="24"/>
                <w:szCs w:val="24"/>
              </w:rPr>
              <w:t>vai</w:t>
            </w:r>
            <w:proofErr w:type="spellEnd"/>
            <w:r w:rsidRPr="00585756">
              <w:rPr>
                <w:sz w:val="24"/>
                <w:szCs w:val="24"/>
              </w:rPr>
              <w:t xml:space="preserve"> </w:t>
            </w:r>
            <w:proofErr w:type="spellStart"/>
            <w:r w:rsidRPr="00585756">
              <w:rPr>
                <w:sz w:val="24"/>
                <w:szCs w:val="24"/>
              </w:rPr>
              <w:t>aizbildņiem</w:t>
            </w:r>
            <w:proofErr w:type="spellEnd"/>
            <w:r w:rsidRPr="00585756">
              <w:rPr>
                <w:sz w:val="24"/>
                <w:szCs w:val="24"/>
              </w:rPr>
              <w:t xml:space="preserve"> par </w:t>
            </w:r>
            <w:proofErr w:type="spellStart"/>
            <w:r w:rsidRPr="00585756">
              <w:rPr>
                <w:sz w:val="24"/>
                <w:szCs w:val="24"/>
              </w:rPr>
              <w:t>izglītojamā</w:t>
            </w:r>
            <w:proofErr w:type="spellEnd"/>
            <w:r w:rsidRPr="00585756">
              <w:rPr>
                <w:sz w:val="24"/>
                <w:szCs w:val="24"/>
              </w:rPr>
              <w:t xml:space="preserve"> </w:t>
            </w:r>
            <w:proofErr w:type="spellStart"/>
            <w:r w:rsidRPr="00585756">
              <w:rPr>
                <w:sz w:val="24"/>
                <w:szCs w:val="24"/>
              </w:rPr>
              <w:t>darba</w:t>
            </w:r>
            <w:proofErr w:type="spellEnd"/>
            <w:r w:rsidRPr="00585756">
              <w:rPr>
                <w:sz w:val="24"/>
                <w:szCs w:val="24"/>
              </w:rPr>
              <w:t xml:space="preserve"> </w:t>
            </w:r>
            <w:proofErr w:type="spellStart"/>
            <w:r w:rsidRPr="00585756">
              <w:rPr>
                <w:sz w:val="24"/>
                <w:szCs w:val="24"/>
              </w:rPr>
              <w:t>rezultātiem</w:t>
            </w:r>
            <w:proofErr w:type="spellEnd"/>
            <w:r w:rsidRPr="00585756">
              <w:rPr>
                <w:sz w:val="24"/>
                <w:szCs w:val="24"/>
              </w:rPr>
              <w:t xml:space="preserve">, </w:t>
            </w:r>
            <w:proofErr w:type="spellStart"/>
            <w:r w:rsidRPr="00585756">
              <w:rPr>
                <w:sz w:val="24"/>
                <w:szCs w:val="24"/>
              </w:rPr>
              <w:t>korekcijas</w:t>
            </w:r>
            <w:proofErr w:type="spellEnd"/>
            <w:r w:rsidRPr="00585756">
              <w:rPr>
                <w:sz w:val="24"/>
                <w:szCs w:val="24"/>
              </w:rPr>
              <w:t xml:space="preserve"> </w:t>
            </w:r>
            <w:proofErr w:type="spellStart"/>
            <w:r w:rsidRPr="00585756">
              <w:rPr>
                <w:sz w:val="24"/>
                <w:szCs w:val="24"/>
              </w:rPr>
              <w:t>darba</w:t>
            </w:r>
            <w:proofErr w:type="spellEnd"/>
            <w:r w:rsidRPr="00585756">
              <w:rPr>
                <w:sz w:val="24"/>
                <w:szCs w:val="24"/>
              </w:rPr>
              <w:t xml:space="preserve"> </w:t>
            </w:r>
            <w:proofErr w:type="spellStart"/>
            <w:r w:rsidRPr="00585756">
              <w:rPr>
                <w:sz w:val="24"/>
                <w:szCs w:val="24"/>
              </w:rPr>
              <w:t>attīstības</w:t>
            </w:r>
            <w:proofErr w:type="spellEnd"/>
            <w:r w:rsidRPr="00585756">
              <w:rPr>
                <w:sz w:val="24"/>
                <w:szCs w:val="24"/>
              </w:rPr>
              <w:t xml:space="preserve"> </w:t>
            </w:r>
            <w:proofErr w:type="spellStart"/>
            <w:r w:rsidRPr="00585756">
              <w:rPr>
                <w:sz w:val="24"/>
                <w:szCs w:val="24"/>
              </w:rPr>
              <w:t>dinamiku</w:t>
            </w:r>
            <w:proofErr w:type="spellEnd"/>
            <w:r w:rsidRPr="00585756">
              <w:rPr>
                <w:sz w:val="24"/>
                <w:szCs w:val="24"/>
              </w:rPr>
              <w:t>.</w:t>
            </w:r>
          </w:p>
        </w:tc>
        <w:tc>
          <w:tcPr>
            <w:tcW w:w="2410" w:type="dxa"/>
            <w:vAlign w:val="center"/>
          </w:tcPr>
          <w:p w14:paraId="6695169C" w14:textId="77777777" w:rsidR="0006120F" w:rsidRPr="00585756" w:rsidRDefault="0006120F" w:rsidP="00D80870">
            <w:pPr>
              <w:spacing w:line="276" w:lineRule="auto"/>
              <w:jc w:val="center"/>
              <w:rPr>
                <w:i/>
                <w:iCs/>
                <w:sz w:val="24"/>
                <w:szCs w:val="24"/>
              </w:rPr>
            </w:pPr>
            <w:proofErr w:type="spellStart"/>
            <w:r w:rsidRPr="00585756">
              <w:rPr>
                <w:i/>
                <w:iCs/>
                <w:sz w:val="24"/>
                <w:szCs w:val="24"/>
              </w:rPr>
              <w:t>Pēc</w:t>
            </w:r>
            <w:proofErr w:type="spellEnd"/>
            <w:r w:rsidRPr="00585756">
              <w:rPr>
                <w:i/>
                <w:iCs/>
                <w:sz w:val="24"/>
                <w:szCs w:val="24"/>
              </w:rPr>
              <w:t xml:space="preserve"> </w:t>
            </w:r>
            <w:proofErr w:type="spellStart"/>
            <w:r w:rsidRPr="00585756">
              <w:rPr>
                <w:i/>
                <w:iCs/>
                <w:sz w:val="24"/>
                <w:szCs w:val="24"/>
              </w:rPr>
              <w:t>vajadzības</w:t>
            </w:r>
            <w:proofErr w:type="spellEnd"/>
          </w:p>
        </w:tc>
      </w:tr>
      <w:tr w:rsidR="0006120F" w14:paraId="4471B784" w14:textId="77777777" w:rsidTr="00DA6655">
        <w:tc>
          <w:tcPr>
            <w:tcW w:w="993" w:type="dxa"/>
            <w:vMerge/>
          </w:tcPr>
          <w:p w14:paraId="62CF361B" w14:textId="77777777" w:rsidR="0006120F" w:rsidRPr="00585756" w:rsidRDefault="0006120F" w:rsidP="00D80870">
            <w:pPr>
              <w:spacing w:line="276" w:lineRule="auto"/>
              <w:jc w:val="both"/>
              <w:rPr>
                <w:sz w:val="24"/>
                <w:szCs w:val="24"/>
              </w:rPr>
            </w:pPr>
          </w:p>
        </w:tc>
        <w:tc>
          <w:tcPr>
            <w:tcW w:w="6946" w:type="dxa"/>
          </w:tcPr>
          <w:p w14:paraId="425BA3CB" w14:textId="77777777" w:rsidR="0006120F" w:rsidRPr="00585756" w:rsidRDefault="0006120F" w:rsidP="00D80870">
            <w:pPr>
              <w:spacing w:line="276" w:lineRule="auto"/>
              <w:jc w:val="both"/>
              <w:rPr>
                <w:b/>
                <w:bCs/>
                <w:sz w:val="24"/>
                <w:szCs w:val="24"/>
              </w:rPr>
            </w:pPr>
            <w:proofErr w:type="spellStart"/>
            <w:r w:rsidRPr="00585756">
              <w:rPr>
                <w:sz w:val="24"/>
                <w:szCs w:val="24"/>
              </w:rPr>
              <w:t>Sadarbība</w:t>
            </w:r>
            <w:proofErr w:type="spellEnd"/>
            <w:r w:rsidRPr="00585756">
              <w:rPr>
                <w:sz w:val="24"/>
                <w:szCs w:val="24"/>
              </w:rPr>
              <w:t xml:space="preserve"> </w:t>
            </w:r>
            <w:proofErr w:type="spellStart"/>
            <w:r w:rsidRPr="00585756">
              <w:rPr>
                <w:sz w:val="24"/>
                <w:szCs w:val="24"/>
              </w:rPr>
              <w:t>ar</w:t>
            </w:r>
            <w:proofErr w:type="spellEnd"/>
            <w:r w:rsidRPr="00585756">
              <w:rPr>
                <w:sz w:val="24"/>
                <w:szCs w:val="24"/>
              </w:rPr>
              <w:t xml:space="preserve"> </w:t>
            </w:r>
            <w:proofErr w:type="spellStart"/>
            <w:r w:rsidRPr="00585756">
              <w:rPr>
                <w:sz w:val="24"/>
                <w:szCs w:val="24"/>
              </w:rPr>
              <w:t>vecākiem</w:t>
            </w:r>
            <w:proofErr w:type="spellEnd"/>
            <w:r w:rsidRPr="00585756">
              <w:rPr>
                <w:sz w:val="24"/>
                <w:szCs w:val="24"/>
              </w:rPr>
              <w:t xml:space="preserve"> </w:t>
            </w:r>
            <w:proofErr w:type="spellStart"/>
            <w:r w:rsidRPr="00585756">
              <w:rPr>
                <w:sz w:val="24"/>
                <w:szCs w:val="24"/>
              </w:rPr>
              <w:t>izglītojamo</w:t>
            </w:r>
            <w:proofErr w:type="spellEnd"/>
            <w:r w:rsidRPr="00585756">
              <w:rPr>
                <w:sz w:val="24"/>
                <w:szCs w:val="24"/>
              </w:rPr>
              <w:t xml:space="preserve"> </w:t>
            </w:r>
            <w:proofErr w:type="spellStart"/>
            <w:r w:rsidRPr="00585756">
              <w:rPr>
                <w:sz w:val="24"/>
                <w:szCs w:val="24"/>
              </w:rPr>
              <w:t>sagatavošanā</w:t>
            </w:r>
            <w:proofErr w:type="spellEnd"/>
            <w:r w:rsidRPr="00585756">
              <w:rPr>
                <w:sz w:val="24"/>
                <w:szCs w:val="24"/>
              </w:rPr>
              <w:t xml:space="preserve"> </w:t>
            </w:r>
            <w:proofErr w:type="spellStart"/>
            <w:r w:rsidRPr="00585756">
              <w:rPr>
                <w:sz w:val="24"/>
                <w:szCs w:val="24"/>
              </w:rPr>
              <w:t>pedagoģiski</w:t>
            </w:r>
            <w:proofErr w:type="spellEnd"/>
            <w:r w:rsidRPr="00585756">
              <w:rPr>
                <w:sz w:val="24"/>
                <w:szCs w:val="24"/>
              </w:rPr>
              <w:t xml:space="preserve"> </w:t>
            </w:r>
            <w:proofErr w:type="spellStart"/>
            <w:r w:rsidRPr="00585756">
              <w:rPr>
                <w:sz w:val="24"/>
                <w:szCs w:val="24"/>
              </w:rPr>
              <w:t>medicīniskai</w:t>
            </w:r>
            <w:proofErr w:type="spellEnd"/>
            <w:r w:rsidRPr="00585756">
              <w:rPr>
                <w:sz w:val="24"/>
                <w:szCs w:val="24"/>
              </w:rPr>
              <w:t xml:space="preserve"> </w:t>
            </w:r>
            <w:proofErr w:type="spellStart"/>
            <w:r w:rsidRPr="00585756">
              <w:rPr>
                <w:sz w:val="24"/>
                <w:szCs w:val="24"/>
              </w:rPr>
              <w:t>komisijai</w:t>
            </w:r>
            <w:proofErr w:type="spellEnd"/>
            <w:r w:rsidRPr="00585756">
              <w:rPr>
                <w:sz w:val="24"/>
                <w:szCs w:val="24"/>
              </w:rPr>
              <w:t>.</w:t>
            </w:r>
          </w:p>
        </w:tc>
        <w:tc>
          <w:tcPr>
            <w:tcW w:w="2410" w:type="dxa"/>
            <w:vAlign w:val="center"/>
          </w:tcPr>
          <w:p w14:paraId="50A77CF6" w14:textId="77777777" w:rsidR="0006120F" w:rsidRPr="00585756" w:rsidRDefault="0006120F" w:rsidP="00D80870">
            <w:pPr>
              <w:spacing w:line="276" w:lineRule="auto"/>
              <w:jc w:val="center"/>
              <w:rPr>
                <w:i/>
                <w:iCs/>
                <w:sz w:val="24"/>
                <w:szCs w:val="24"/>
              </w:rPr>
            </w:pPr>
            <w:proofErr w:type="spellStart"/>
            <w:r w:rsidRPr="00585756">
              <w:rPr>
                <w:i/>
                <w:iCs/>
                <w:sz w:val="24"/>
                <w:szCs w:val="24"/>
              </w:rPr>
              <w:t>Visu</w:t>
            </w:r>
            <w:proofErr w:type="spellEnd"/>
            <w:r w:rsidRPr="00585756">
              <w:rPr>
                <w:i/>
                <w:iCs/>
                <w:sz w:val="24"/>
                <w:szCs w:val="24"/>
              </w:rPr>
              <w:t xml:space="preserve"> </w:t>
            </w:r>
            <w:proofErr w:type="spellStart"/>
            <w:r w:rsidRPr="00585756">
              <w:rPr>
                <w:i/>
                <w:iCs/>
                <w:sz w:val="24"/>
                <w:szCs w:val="24"/>
              </w:rPr>
              <w:t>mācību</w:t>
            </w:r>
            <w:proofErr w:type="spellEnd"/>
            <w:r w:rsidRPr="00585756">
              <w:rPr>
                <w:i/>
                <w:iCs/>
                <w:sz w:val="24"/>
                <w:szCs w:val="24"/>
              </w:rPr>
              <w:t xml:space="preserve"> </w:t>
            </w:r>
            <w:proofErr w:type="spellStart"/>
            <w:r w:rsidRPr="00585756">
              <w:rPr>
                <w:i/>
                <w:iCs/>
                <w:sz w:val="24"/>
                <w:szCs w:val="24"/>
              </w:rPr>
              <w:t>gadu</w:t>
            </w:r>
            <w:proofErr w:type="spellEnd"/>
          </w:p>
        </w:tc>
      </w:tr>
      <w:tr w:rsidR="0006120F" w14:paraId="0AE76B8C" w14:textId="77777777" w:rsidTr="00A74738">
        <w:tc>
          <w:tcPr>
            <w:tcW w:w="10349" w:type="dxa"/>
            <w:gridSpan w:val="3"/>
            <w:shd w:val="clear" w:color="auto" w:fill="auto"/>
          </w:tcPr>
          <w:p w14:paraId="599A2E19" w14:textId="77777777" w:rsidR="0006120F" w:rsidRPr="00585756" w:rsidRDefault="0006120F" w:rsidP="00D80870">
            <w:pPr>
              <w:spacing w:line="276" w:lineRule="auto"/>
              <w:jc w:val="both"/>
              <w:rPr>
                <w:i/>
                <w:iCs/>
                <w:sz w:val="24"/>
                <w:szCs w:val="24"/>
              </w:rPr>
            </w:pPr>
            <w:proofErr w:type="spellStart"/>
            <w:r w:rsidRPr="00585756">
              <w:rPr>
                <w:b/>
                <w:bCs/>
                <w:i/>
                <w:iCs/>
                <w:sz w:val="24"/>
                <w:szCs w:val="24"/>
              </w:rPr>
              <w:t>Sadarbība</w:t>
            </w:r>
            <w:proofErr w:type="spellEnd"/>
            <w:r w:rsidRPr="00585756">
              <w:rPr>
                <w:b/>
                <w:bCs/>
                <w:i/>
                <w:iCs/>
                <w:sz w:val="24"/>
                <w:szCs w:val="24"/>
              </w:rPr>
              <w:t xml:space="preserve"> </w:t>
            </w:r>
            <w:proofErr w:type="spellStart"/>
            <w:r w:rsidRPr="00585756">
              <w:rPr>
                <w:b/>
                <w:bCs/>
                <w:i/>
                <w:iCs/>
                <w:sz w:val="24"/>
                <w:szCs w:val="24"/>
              </w:rPr>
              <w:t>ar</w:t>
            </w:r>
            <w:proofErr w:type="spellEnd"/>
            <w:r w:rsidRPr="00585756">
              <w:rPr>
                <w:b/>
                <w:bCs/>
                <w:i/>
                <w:iCs/>
                <w:sz w:val="24"/>
                <w:szCs w:val="24"/>
              </w:rPr>
              <w:t xml:space="preserve"> </w:t>
            </w:r>
            <w:proofErr w:type="spellStart"/>
            <w:r w:rsidRPr="00585756">
              <w:rPr>
                <w:b/>
                <w:bCs/>
                <w:i/>
                <w:iCs/>
                <w:sz w:val="24"/>
                <w:szCs w:val="24"/>
              </w:rPr>
              <w:t>pedagogiem</w:t>
            </w:r>
            <w:proofErr w:type="spellEnd"/>
            <w:r w:rsidRPr="00585756">
              <w:rPr>
                <w:b/>
                <w:bCs/>
                <w:i/>
                <w:iCs/>
                <w:sz w:val="24"/>
                <w:szCs w:val="24"/>
              </w:rPr>
              <w:t xml:space="preserve">, </w:t>
            </w:r>
            <w:proofErr w:type="spellStart"/>
            <w:r w:rsidRPr="00585756">
              <w:rPr>
                <w:b/>
                <w:bCs/>
                <w:i/>
                <w:iCs/>
                <w:sz w:val="24"/>
                <w:szCs w:val="24"/>
              </w:rPr>
              <w:t>Izglītības</w:t>
            </w:r>
            <w:proofErr w:type="spellEnd"/>
            <w:r w:rsidRPr="00585756">
              <w:rPr>
                <w:b/>
                <w:bCs/>
                <w:i/>
                <w:iCs/>
                <w:sz w:val="24"/>
                <w:szCs w:val="24"/>
              </w:rPr>
              <w:t xml:space="preserve"> </w:t>
            </w:r>
            <w:proofErr w:type="spellStart"/>
            <w:r w:rsidRPr="00585756">
              <w:rPr>
                <w:b/>
                <w:bCs/>
                <w:i/>
                <w:iCs/>
                <w:sz w:val="24"/>
                <w:szCs w:val="24"/>
              </w:rPr>
              <w:t>pārvaldes</w:t>
            </w:r>
            <w:proofErr w:type="spellEnd"/>
            <w:r w:rsidRPr="00585756">
              <w:rPr>
                <w:b/>
                <w:bCs/>
                <w:i/>
                <w:iCs/>
                <w:sz w:val="24"/>
                <w:szCs w:val="24"/>
              </w:rPr>
              <w:t xml:space="preserve"> </w:t>
            </w:r>
            <w:proofErr w:type="spellStart"/>
            <w:r w:rsidRPr="00585756">
              <w:rPr>
                <w:b/>
                <w:bCs/>
                <w:i/>
                <w:iCs/>
                <w:sz w:val="24"/>
                <w:szCs w:val="24"/>
              </w:rPr>
              <w:t>specialistiem</w:t>
            </w:r>
            <w:proofErr w:type="spellEnd"/>
          </w:p>
        </w:tc>
      </w:tr>
      <w:tr w:rsidR="0006120F" w14:paraId="6F70F032" w14:textId="77777777" w:rsidTr="00DA6655">
        <w:tc>
          <w:tcPr>
            <w:tcW w:w="993" w:type="dxa"/>
            <w:vMerge w:val="restart"/>
          </w:tcPr>
          <w:p w14:paraId="6B159400" w14:textId="77777777" w:rsidR="0006120F" w:rsidRPr="00585756" w:rsidRDefault="0006120F" w:rsidP="00D80870">
            <w:pPr>
              <w:spacing w:line="276" w:lineRule="auto"/>
              <w:jc w:val="both"/>
              <w:rPr>
                <w:sz w:val="24"/>
                <w:szCs w:val="24"/>
              </w:rPr>
            </w:pPr>
          </w:p>
        </w:tc>
        <w:tc>
          <w:tcPr>
            <w:tcW w:w="6946" w:type="dxa"/>
          </w:tcPr>
          <w:p w14:paraId="35DBC268" w14:textId="77777777" w:rsidR="0006120F" w:rsidRPr="00585756" w:rsidRDefault="0006120F" w:rsidP="00D80870">
            <w:pPr>
              <w:spacing w:line="276" w:lineRule="auto"/>
              <w:jc w:val="both"/>
              <w:rPr>
                <w:sz w:val="24"/>
                <w:szCs w:val="24"/>
              </w:rPr>
            </w:pPr>
            <w:proofErr w:type="spellStart"/>
            <w:r w:rsidRPr="00585756">
              <w:rPr>
                <w:sz w:val="24"/>
                <w:szCs w:val="24"/>
              </w:rPr>
              <w:t>Sadarboties</w:t>
            </w:r>
            <w:proofErr w:type="spellEnd"/>
            <w:r w:rsidRPr="00585756">
              <w:rPr>
                <w:sz w:val="24"/>
                <w:szCs w:val="24"/>
              </w:rPr>
              <w:t xml:space="preserve"> </w:t>
            </w:r>
            <w:proofErr w:type="spellStart"/>
            <w:r w:rsidRPr="00585756">
              <w:rPr>
                <w:sz w:val="24"/>
                <w:szCs w:val="24"/>
              </w:rPr>
              <w:t>ar</w:t>
            </w:r>
            <w:proofErr w:type="spellEnd"/>
            <w:r w:rsidRPr="00585756">
              <w:rPr>
                <w:sz w:val="24"/>
                <w:szCs w:val="24"/>
              </w:rPr>
              <w:t xml:space="preserve"> </w:t>
            </w:r>
            <w:proofErr w:type="spellStart"/>
            <w:r w:rsidRPr="00585756">
              <w:rPr>
                <w:sz w:val="24"/>
                <w:szCs w:val="24"/>
              </w:rPr>
              <w:t>klašu</w:t>
            </w:r>
            <w:proofErr w:type="spellEnd"/>
            <w:r w:rsidRPr="00585756">
              <w:rPr>
                <w:sz w:val="24"/>
                <w:szCs w:val="24"/>
              </w:rPr>
              <w:t xml:space="preserve"> </w:t>
            </w:r>
            <w:proofErr w:type="spellStart"/>
            <w:r w:rsidRPr="00585756">
              <w:rPr>
                <w:sz w:val="24"/>
                <w:szCs w:val="24"/>
              </w:rPr>
              <w:t>audzinātājiem</w:t>
            </w:r>
            <w:proofErr w:type="spellEnd"/>
            <w:r w:rsidRPr="00585756">
              <w:rPr>
                <w:sz w:val="24"/>
                <w:szCs w:val="24"/>
              </w:rPr>
              <w:t xml:space="preserve">, </w:t>
            </w:r>
            <w:proofErr w:type="spellStart"/>
            <w:r w:rsidRPr="00585756">
              <w:rPr>
                <w:sz w:val="24"/>
                <w:szCs w:val="24"/>
              </w:rPr>
              <w:t>priekšmetu</w:t>
            </w:r>
            <w:proofErr w:type="spellEnd"/>
            <w:r w:rsidRPr="00585756">
              <w:rPr>
                <w:sz w:val="24"/>
                <w:szCs w:val="24"/>
              </w:rPr>
              <w:t xml:space="preserve"> </w:t>
            </w:r>
            <w:proofErr w:type="spellStart"/>
            <w:r w:rsidRPr="00585756">
              <w:rPr>
                <w:sz w:val="24"/>
                <w:szCs w:val="24"/>
              </w:rPr>
              <w:t>skolotājiem</w:t>
            </w:r>
            <w:proofErr w:type="spellEnd"/>
            <w:r w:rsidRPr="00585756">
              <w:rPr>
                <w:sz w:val="24"/>
                <w:szCs w:val="24"/>
              </w:rPr>
              <w:t xml:space="preserve">, </w:t>
            </w:r>
            <w:proofErr w:type="spellStart"/>
            <w:r w:rsidRPr="00585756">
              <w:rPr>
                <w:sz w:val="24"/>
                <w:szCs w:val="24"/>
              </w:rPr>
              <w:t>skolotāju</w:t>
            </w:r>
            <w:proofErr w:type="spellEnd"/>
            <w:r w:rsidRPr="00585756">
              <w:rPr>
                <w:sz w:val="24"/>
                <w:szCs w:val="24"/>
              </w:rPr>
              <w:t xml:space="preserve"> </w:t>
            </w:r>
            <w:proofErr w:type="spellStart"/>
            <w:r w:rsidRPr="00585756">
              <w:rPr>
                <w:sz w:val="24"/>
                <w:szCs w:val="24"/>
              </w:rPr>
              <w:t>logopēdu</w:t>
            </w:r>
            <w:proofErr w:type="spellEnd"/>
            <w:r w:rsidRPr="00585756">
              <w:rPr>
                <w:sz w:val="24"/>
                <w:szCs w:val="24"/>
              </w:rPr>
              <w:t xml:space="preserve">, </w:t>
            </w:r>
            <w:proofErr w:type="spellStart"/>
            <w:r w:rsidRPr="00585756">
              <w:rPr>
                <w:sz w:val="24"/>
                <w:szCs w:val="24"/>
              </w:rPr>
              <w:t>izglītības</w:t>
            </w:r>
            <w:proofErr w:type="spellEnd"/>
            <w:r w:rsidRPr="00585756">
              <w:rPr>
                <w:sz w:val="24"/>
                <w:szCs w:val="24"/>
              </w:rPr>
              <w:t xml:space="preserve"> </w:t>
            </w:r>
            <w:proofErr w:type="spellStart"/>
            <w:r w:rsidRPr="00585756">
              <w:rPr>
                <w:sz w:val="24"/>
                <w:szCs w:val="24"/>
              </w:rPr>
              <w:t>iestādes</w:t>
            </w:r>
            <w:proofErr w:type="spellEnd"/>
            <w:r w:rsidRPr="00585756">
              <w:rPr>
                <w:sz w:val="24"/>
                <w:szCs w:val="24"/>
              </w:rPr>
              <w:t xml:space="preserve"> </w:t>
            </w:r>
            <w:proofErr w:type="spellStart"/>
            <w:r w:rsidRPr="00585756">
              <w:rPr>
                <w:sz w:val="24"/>
                <w:szCs w:val="24"/>
              </w:rPr>
              <w:t>administrāciju</w:t>
            </w:r>
            <w:proofErr w:type="spellEnd"/>
            <w:r w:rsidRPr="00585756">
              <w:rPr>
                <w:sz w:val="24"/>
                <w:szCs w:val="24"/>
              </w:rPr>
              <w:t>.</w:t>
            </w:r>
          </w:p>
        </w:tc>
        <w:tc>
          <w:tcPr>
            <w:tcW w:w="2410" w:type="dxa"/>
            <w:vAlign w:val="center"/>
          </w:tcPr>
          <w:p w14:paraId="4ABDD3BE" w14:textId="77777777" w:rsidR="0006120F" w:rsidRPr="00585756" w:rsidRDefault="0006120F" w:rsidP="00D80870">
            <w:pPr>
              <w:spacing w:line="276" w:lineRule="auto"/>
              <w:jc w:val="center"/>
              <w:rPr>
                <w:i/>
                <w:iCs/>
                <w:sz w:val="24"/>
                <w:szCs w:val="24"/>
              </w:rPr>
            </w:pPr>
            <w:proofErr w:type="spellStart"/>
            <w:r w:rsidRPr="00585756">
              <w:rPr>
                <w:i/>
                <w:iCs/>
                <w:sz w:val="24"/>
                <w:szCs w:val="24"/>
              </w:rPr>
              <w:t>Visu</w:t>
            </w:r>
            <w:proofErr w:type="spellEnd"/>
            <w:r w:rsidRPr="00585756">
              <w:rPr>
                <w:i/>
                <w:iCs/>
                <w:sz w:val="24"/>
                <w:szCs w:val="24"/>
              </w:rPr>
              <w:t xml:space="preserve"> </w:t>
            </w:r>
            <w:proofErr w:type="spellStart"/>
            <w:r w:rsidRPr="00585756">
              <w:rPr>
                <w:i/>
                <w:iCs/>
                <w:sz w:val="24"/>
                <w:szCs w:val="24"/>
              </w:rPr>
              <w:t>mācību</w:t>
            </w:r>
            <w:proofErr w:type="spellEnd"/>
            <w:r w:rsidRPr="00585756">
              <w:rPr>
                <w:i/>
                <w:iCs/>
                <w:sz w:val="24"/>
                <w:szCs w:val="24"/>
              </w:rPr>
              <w:t xml:space="preserve"> </w:t>
            </w:r>
            <w:proofErr w:type="spellStart"/>
            <w:r w:rsidRPr="00585756">
              <w:rPr>
                <w:i/>
                <w:iCs/>
                <w:sz w:val="24"/>
                <w:szCs w:val="24"/>
              </w:rPr>
              <w:t>gadu</w:t>
            </w:r>
            <w:proofErr w:type="spellEnd"/>
          </w:p>
        </w:tc>
      </w:tr>
      <w:tr w:rsidR="0006120F" w14:paraId="09721A6B" w14:textId="77777777" w:rsidTr="00DA6655">
        <w:tc>
          <w:tcPr>
            <w:tcW w:w="993" w:type="dxa"/>
            <w:vMerge/>
          </w:tcPr>
          <w:p w14:paraId="5ABB95A4" w14:textId="77777777" w:rsidR="0006120F" w:rsidRPr="00585756" w:rsidRDefault="0006120F" w:rsidP="00D80870">
            <w:pPr>
              <w:spacing w:line="276" w:lineRule="auto"/>
              <w:jc w:val="both"/>
              <w:rPr>
                <w:sz w:val="24"/>
                <w:szCs w:val="24"/>
              </w:rPr>
            </w:pPr>
          </w:p>
        </w:tc>
        <w:tc>
          <w:tcPr>
            <w:tcW w:w="6946" w:type="dxa"/>
          </w:tcPr>
          <w:p w14:paraId="69688892" w14:textId="77777777" w:rsidR="0006120F" w:rsidRPr="00585756" w:rsidRDefault="0006120F" w:rsidP="00D80870">
            <w:pPr>
              <w:spacing w:line="276" w:lineRule="auto"/>
              <w:jc w:val="both"/>
              <w:rPr>
                <w:b/>
                <w:bCs/>
                <w:sz w:val="24"/>
                <w:szCs w:val="24"/>
              </w:rPr>
            </w:pPr>
            <w:proofErr w:type="spellStart"/>
            <w:r w:rsidRPr="00585756">
              <w:rPr>
                <w:sz w:val="24"/>
                <w:szCs w:val="24"/>
              </w:rPr>
              <w:t>Pārrunas</w:t>
            </w:r>
            <w:proofErr w:type="spellEnd"/>
            <w:r w:rsidRPr="00585756">
              <w:rPr>
                <w:sz w:val="24"/>
                <w:szCs w:val="24"/>
              </w:rPr>
              <w:t xml:space="preserve"> </w:t>
            </w:r>
            <w:proofErr w:type="spellStart"/>
            <w:r w:rsidRPr="00585756">
              <w:rPr>
                <w:sz w:val="24"/>
                <w:szCs w:val="24"/>
              </w:rPr>
              <w:t>ar</w:t>
            </w:r>
            <w:proofErr w:type="spellEnd"/>
            <w:r w:rsidRPr="00585756">
              <w:rPr>
                <w:sz w:val="24"/>
                <w:szCs w:val="24"/>
              </w:rPr>
              <w:t xml:space="preserve"> </w:t>
            </w:r>
            <w:proofErr w:type="spellStart"/>
            <w:r w:rsidRPr="00585756">
              <w:rPr>
                <w:sz w:val="24"/>
                <w:szCs w:val="24"/>
              </w:rPr>
              <w:t>bērnu</w:t>
            </w:r>
            <w:proofErr w:type="spellEnd"/>
            <w:r w:rsidRPr="00585756">
              <w:rPr>
                <w:sz w:val="24"/>
                <w:szCs w:val="24"/>
              </w:rPr>
              <w:t xml:space="preserve"> </w:t>
            </w:r>
            <w:proofErr w:type="spellStart"/>
            <w:r w:rsidRPr="00585756">
              <w:rPr>
                <w:sz w:val="24"/>
                <w:szCs w:val="24"/>
              </w:rPr>
              <w:t>vecākiem</w:t>
            </w:r>
            <w:proofErr w:type="spellEnd"/>
            <w:r w:rsidRPr="00585756">
              <w:rPr>
                <w:sz w:val="24"/>
                <w:szCs w:val="24"/>
              </w:rPr>
              <w:t xml:space="preserve"> </w:t>
            </w:r>
            <w:proofErr w:type="spellStart"/>
            <w:r w:rsidRPr="00585756">
              <w:rPr>
                <w:sz w:val="24"/>
                <w:szCs w:val="24"/>
              </w:rPr>
              <w:t>pēc</w:t>
            </w:r>
            <w:proofErr w:type="spellEnd"/>
            <w:r w:rsidRPr="00585756">
              <w:rPr>
                <w:sz w:val="24"/>
                <w:szCs w:val="24"/>
              </w:rPr>
              <w:t xml:space="preserve"> </w:t>
            </w:r>
            <w:proofErr w:type="spellStart"/>
            <w:r w:rsidRPr="00585756">
              <w:rPr>
                <w:sz w:val="24"/>
                <w:szCs w:val="24"/>
              </w:rPr>
              <w:t>klases</w:t>
            </w:r>
            <w:proofErr w:type="spellEnd"/>
            <w:r w:rsidRPr="00585756">
              <w:rPr>
                <w:sz w:val="24"/>
                <w:szCs w:val="24"/>
              </w:rPr>
              <w:t xml:space="preserve"> </w:t>
            </w:r>
            <w:proofErr w:type="spellStart"/>
            <w:r w:rsidRPr="00585756">
              <w:rPr>
                <w:sz w:val="24"/>
                <w:szCs w:val="24"/>
              </w:rPr>
              <w:t>audzinātāju</w:t>
            </w:r>
            <w:proofErr w:type="spellEnd"/>
            <w:r w:rsidRPr="00585756">
              <w:rPr>
                <w:sz w:val="24"/>
                <w:szCs w:val="24"/>
              </w:rPr>
              <w:t xml:space="preserve"> </w:t>
            </w:r>
            <w:proofErr w:type="spellStart"/>
            <w:r w:rsidRPr="00585756">
              <w:rPr>
                <w:sz w:val="24"/>
                <w:szCs w:val="24"/>
              </w:rPr>
              <w:t>lūguma</w:t>
            </w:r>
            <w:proofErr w:type="spellEnd"/>
            <w:r w:rsidRPr="00585756">
              <w:rPr>
                <w:sz w:val="24"/>
                <w:szCs w:val="24"/>
              </w:rPr>
              <w:t>.</w:t>
            </w:r>
          </w:p>
        </w:tc>
        <w:tc>
          <w:tcPr>
            <w:tcW w:w="2410" w:type="dxa"/>
            <w:vAlign w:val="center"/>
          </w:tcPr>
          <w:p w14:paraId="6A4C3AA1" w14:textId="77777777" w:rsidR="0006120F" w:rsidRPr="00585756" w:rsidRDefault="0006120F" w:rsidP="00D80870">
            <w:pPr>
              <w:spacing w:line="276" w:lineRule="auto"/>
              <w:jc w:val="center"/>
              <w:rPr>
                <w:i/>
                <w:iCs/>
                <w:sz w:val="24"/>
                <w:szCs w:val="24"/>
              </w:rPr>
            </w:pPr>
            <w:proofErr w:type="spellStart"/>
            <w:r w:rsidRPr="00585756">
              <w:rPr>
                <w:i/>
                <w:iCs/>
                <w:sz w:val="24"/>
                <w:szCs w:val="24"/>
              </w:rPr>
              <w:t>Pēc</w:t>
            </w:r>
            <w:proofErr w:type="spellEnd"/>
            <w:r w:rsidRPr="00585756">
              <w:rPr>
                <w:i/>
                <w:iCs/>
                <w:sz w:val="24"/>
                <w:szCs w:val="24"/>
              </w:rPr>
              <w:t xml:space="preserve"> </w:t>
            </w:r>
            <w:proofErr w:type="spellStart"/>
            <w:r w:rsidRPr="00585756">
              <w:rPr>
                <w:i/>
                <w:iCs/>
                <w:sz w:val="24"/>
                <w:szCs w:val="24"/>
              </w:rPr>
              <w:t>vajadzības</w:t>
            </w:r>
            <w:proofErr w:type="spellEnd"/>
          </w:p>
        </w:tc>
      </w:tr>
      <w:tr w:rsidR="0006120F" w14:paraId="2C073485" w14:textId="77777777" w:rsidTr="00DA6655">
        <w:tc>
          <w:tcPr>
            <w:tcW w:w="993" w:type="dxa"/>
            <w:vMerge/>
          </w:tcPr>
          <w:p w14:paraId="796C2BDF" w14:textId="77777777" w:rsidR="0006120F" w:rsidRPr="00585756" w:rsidRDefault="0006120F" w:rsidP="00D80870">
            <w:pPr>
              <w:spacing w:line="276" w:lineRule="auto"/>
              <w:jc w:val="both"/>
              <w:rPr>
                <w:sz w:val="24"/>
                <w:szCs w:val="24"/>
              </w:rPr>
            </w:pPr>
          </w:p>
        </w:tc>
        <w:tc>
          <w:tcPr>
            <w:tcW w:w="6946" w:type="dxa"/>
          </w:tcPr>
          <w:p w14:paraId="45DC0246" w14:textId="77777777" w:rsidR="0006120F" w:rsidRPr="00585756" w:rsidRDefault="0006120F" w:rsidP="00D80870">
            <w:pPr>
              <w:spacing w:line="276" w:lineRule="auto"/>
              <w:jc w:val="both"/>
              <w:rPr>
                <w:sz w:val="24"/>
                <w:szCs w:val="24"/>
              </w:rPr>
            </w:pPr>
            <w:proofErr w:type="spellStart"/>
            <w:r w:rsidRPr="00585756">
              <w:rPr>
                <w:sz w:val="24"/>
                <w:szCs w:val="24"/>
              </w:rPr>
              <w:t>Sadarbība</w:t>
            </w:r>
            <w:proofErr w:type="spellEnd"/>
            <w:r w:rsidRPr="00585756">
              <w:rPr>
                <w:sz w:val="24"/>
                <w:szCs w:val="24"/>
              </w:rPr>
              <w:t xml:space="preserve"> </w:t>
            </w:r>
            <w:proofErr w:type="spellStart"/>
            <w:r w:rsidRPr="00585756">
              <w:rPr>
                <w:sz w:val="24"/>
                <w:szCs w:val="24"/>
              </w:rPr>
              <w:t>ar</w:t>
            </w:r>
            <w:proofErr w:type="spellEnd"/>
            <w:r w:rsidRPr="00585756">
              <w:rPr>
                <w:sz w:val="24"/>
                <w:szCs w:val="24"/>
              </w:rPr>
              <w:t xml:space="preserve"> </w:t>
            </w:r>
            <w:proofErr w:type="spellStart"/>
            <w:r w:rsidRPr="00585756">
              <w:rPr>
                <w:sz w:val="24"/>
                <w:szCs w:val="24"/>
              </w:rPr>
              <w:t>Rēzeknes</w:t>
            </w:r>
            <w:proofErr w:type="spellEnd"/>
            <w:r w:rsidRPr="00585756">
              <w:rPr>
                <w:sz w:val="24"/>
                <w:szCs w:val="24"/>
              </w:rPr>
              <w:t xml:space="preserve"> </w:t>
            </w:r>
            <w:proofErr w:type="spellStart"/>
            <w:r w:rsidRPr="00585756">
              <w:rPr>
                <w:sz w:val="24"/>
                <w:szCs w:val="24"/>
              </w:rPr>
              <w:t>novada</w:t>
            </w:r>
            <w:proofErr w:type="spellEnd"/>
            <w:r w:rsidRPr="00585756">
              <w:rPr>
                <w:sz w:val="24"/>
                <w:szCs w:val="24"/>
              </w:rPr>
              <w:t xml:space="preserve"> </w:t>
            </w:r>
            <w:proofErr w:type="spellStart"/>
            <w:r w:rsidRPr="00585756">
              <w:rPr>
                <w:sz w:val="24"/>
                <w:szCs w:val="24"/>
              </w:rPr>
              <w:t>Izglītības</w:t>
            </w:r>
            <w:proofErr w:type="spellEnd"/>
            <w:r w:rsidRPr="00585756">
              <w:rPr>
                <w:sz w:val="24"/>
                <w:szCs w:val="24"/>
              </w:rPr>
              <w:t xml:space="preserve"> </w:t>
            </w:r>
            <w:proofErr w:type="spellStart"/>
            <w:r w:rsidRPr="00585756">
              <w:rPr>
                <w:sz w:val="24"/>
                <w:szCs w:val="24"/>
              </w:rPr>
              <w:t>pārvaldes</w:t>
            </w:r>
            <w:proofErr w:type="spellEnd"/>
            <w:r w:rsidRPr="00585756">
              <w:rPr>
                <w:sz w:val="24"/>
                <w:szCs w:val="24"/>
              </w:rPr>
              <w:t xml:space="preserve"> </w:t>
            </w:r>
            <w:proofErr w:type="spellStart"/>
            <w:r w:rsidRPr="00585756">
              <w:rPr>
                <w:sz w:val="24"/>
                <w:szCs w:val="24"/>
              </w:rPr>
              <w:t>atbalsta</w:t>
            </w:r>
            <w:proofErr w:type="spellEnd"/>
            <w:r w:rsidRPr="00585756">
              <w:rPr>
                <w:sz w:val="24"/>
                <w:szCs w:val="24"/>
              </w:rPr>
              <w:t xml:space="preserve"> </w:t>
            </w:r>
            <w:proofErr w:type="spellStart"/>
            <w:r w:rsidRPr="00585756">
              <w:rPr>
                <w:sz w:val="24"/>
                <w:szCs w:val="24"/>
              </w:rPr>
              <w:t>komandu</w:t>
            </w:r>
            <w:proofErr w:type="spellEnd"/>
            <w:r w:rsidRPr="00585756">
              <w:rPr>
                <w:sz w:val="24"/>
                <w:szCs w:val="24"/>
              </w:rPr>
              <w:t xml:space="preserve">. </w:t>
            </w:r>
          </w:p>
        </w:tc>
        <w:tc>
          <w:tcPr>
            <w:tcW w:w="2410" w:type="dxa"/>
            <w:vAlign w:val="center"/>
          </w:tcPr>
          <w:p w14:paraId="244FFF70" w14:textId="77777777" w:rsidR="0006120F" w:rsidRPr="00585756" w:rsidRDefault="0006120F" w:rsidP="00D80870">
            <w:pPr>
              <w:spacing w:line="276" w:lineRule="auto"/>
              <w:jc w:val="center"/>
              <w:rPr>
                <w:i/>
                <w:iCs/>
                <w:sz w:val="24"/>
                <w:szCs w:val="24"/>
              </w:rPr>
            </w:pPr>
            <w:proofErr w:type="spellStart"/>
            <w:r w:rsidRPr="00585756">
              <w:rPr>
                <w:i/>
                <w:iCs/>
                <w:sz w:val="24"/>
                <w:szCs w:val="24"/>
              </w:rPr>
              <w:t>Pēc</w:t>
            </w:r>
            <w:proofErr w:type="spellEnd"/>
            <w:r w:rsidRPr="00585756">
              <w:rPr>
                <w:i/>
                <w:iCs/>
                <w:sz w:val="24"/>
                <w:szCs w:val="24"/>
              </w:rPr>
              <w:t xml:space="preserve"> </w:t>
            </w:r>
            <w:proofErr w:type="spellStart"/>
            <w:r w:rsidRPr="00585756">
              <w:rPr>
                <w:i/>
                <w:iCs/>
                <w:sz w:val="24"/>
                <w:szCs w:val="24"/>
              </w:rPr>
              <w:t>vajadzības</w:t>
            </w:r>
            <w:proofErr w:type="spellEnd"/>
          </w:p>
        </w:tc>
      </w:tr>
      <w:tr w:rsidR="0006120F" w14:paraId="3AFE6A27" w14:textId="77777777" w:rsidTr="00DA6655">
        <w:tc>
          <w:tcPr>
            <w:tcW w:w="993" w:type="dxa"/>
            <w:vMerge/>
          </w:tcPr>
          <w:p w14:paraId="2B769B13" w14:textId="77777777" w:rsidR="0006120F" w:rsidRPr="00585756" w:rsidRDefault="0006120F" w:rsidP="00D80870">
            <w:pPr>
              <w:spacing w:line="276" w:lineRule="auto"/>
              <w:jc w:val="both"/>
              <w:rPr>
                <w:sz w:val="24"/>
                <w:szCs w:val="24"/>
              </w:rPr>
            </w:pPr>
          </w:p>
        </w:tc>
        <w:tc>
          <w:tcPr>
            <w:tcW w:w="6946" w:type="dxa"/>
          </w:tcPr>
          <w:p w14:paraId="0027E9B2" w14:textId="77777777" w:rsidR="0006120F" w:rsidRPr="00585756" w:rsidRDefault="0006120F" w:rsidP="00D80870">
            <w:pPr>
              <w:spacing w:line="276" w:lineRule="auto"/>
              <w:jc w:val="both"/>
              <w:rPr>
                <w:sz w:val="24"/>
                <w:szCs w:val="24"/>
              </w:rPr>
            </w:pPr>
            <w:proofErr w:type="spellStart"/>
            <w:r w:rsidRPr="00585756">
              <w:rPr>
                <w:sz w:val="24"/>
                <w:szCs w:val="24"/>
              </w:rPr>
              <w:t>Speciālās</w:t>
            </w:r>
            <w:proofErr w:type="spellEnd"/>
            <w:r w:rsidRPr="00585756">
              <w:rPr>
                <w:sz w:val="24"/>
                <w:szCs w:val="24"/>
              </w:rPr>
              <w:t xml:space="preserve"> </w:t>
            </w:r>
            <w:proofErr w:type="spellStart"/>
            <w:r w:rsidRPr="00585756">
              <w:rPr>
                <w:sz w:val="24"/>
                <w:szCs w:val="24"/>
              </w:rPr>
              <w:t>izglītības</w:t>
            </w:r>
            <w:proofErr w:type="spellEnd"/>
            <w:r w:rsidRPr="00585756">
              <w:rPr>
                <w:sz w:val="24"/>
                <w:szCs w:val="24"/>
              </w:rPr>
              <w:t xml:space="preserve"> </w:t>
            </w:r>
            <w:proofErr w:type="spellStart"/>
            <w:r w:rsidRPr="00585756">
              <w:rPr>
                <w:sz w:val="24"/>
                <w:szCs w:val="24"/>
              </w:rPr>
              <w:t>semināru</w:t>
            </w:r>
            <w:proofErr w:type="spellEnd"/>
            <w:r w:rsidRPr="00585756">
              <w:rPr>
                <w:sz w:val="24"/>
                <w:szCs w:val="24"/>
              </w:rPr>
              <w:t xml:space="preserve"> </w:t>
            </w:r>
            <w:proofErr w:type="spellStart"/>
            <w:r w:rsidRPr="00585756">
              <w:rPr>
                <w:sz w:val="24"/>
                <w:szCs w:val="24"/>
              </w:rPr>
              <w:t>apmeklēšana</w:t>
            </w:r>
            <w:proofErr w:type="spellEnd"/>
            <w:r w:rsidRPr="00585756">
              <w:rPr>
                <w:sz w:val="24"/>
                <w:szCs w:val="24"/>
              </w:rPr>
              <w:t>.</w:t>
            </w:r>
          </w:p>
        </w:tc>
        <w:tc>
          <w:tcPr>
            <w:tcW w:w="2410" w:type="dxa"/>
            <w:vAlign w:val="center"/>
          </w:tcPr>
          <w:p w14:paraId="163CF136" w14:textId="77777777" w:rsidR="0006120F" w:rsidRPr="00585756" w:rsidRDefault="0006120F" w:rsidP="00D80870">
            <w:pPr>
              <w:spacing w:line="276" w:lineRule="auto"/>
              <w:jc w:val="center"/>
              <w:rPr>
                <w:i/>
                <w:iCs/>
                <w:sz w:val="24"/>
                <w:szCs w:val="24"/>
              </w:rPr>
            </w:pPr>
            <w:proofErr w:type="spellStart"/>
            <w:r w:rsidRPr="00585756">
              <w:rPr>
                <w:i/>
                <w:iCs/>
                <w:sz w:val="24"/>
                <w:szCs w:val="24"/>
              </w:rPr>
              <w:t>Pēc</w:t>
            </w:r>
            <w:proofErr w:type="spellEnd"/>
            <w:r w:rsidRPr="00585756">
              <w:rPr>
                <w:i/>
                <w:iCs/>
                <w:sz w:val="24"/>
                <w:szCs w:val="24"/>
              </w:rPr>
              <w:t xml:space="preserve"> </w:t>
            </w:r>
            <w:proofErr w:type="spellStart"/>
            <w:r w:rsidRPr="00585756">
              <w:rPr>
                <w:i/>
                <w:iCs/>
                <w:sz w:val="24"/>
                <w:szCs w:val="24"/>
              </w:rPr>
              <w:t>plāna</w:t>
            </w:r>
            <w:proofErr w:type="spellEnd"/>
          </w:p>
        </w:tc>
      </w:tr>
      <w:tr w:rsidR="0006120F" w14:paraId="1FD14FBA" w14:textId="77777777" w:rsidTr="00DA6655">
        <w:tc>
          <w:tcPr>
            <w:tcW w:w="993" w:type="dxa"/>
            <w:vMerge/>
          </w:tcPr>
          <w:p w14:paraId="4D3B3197" w14:textId="77777777" w:rsidR="0006120F" w:rsidRPr="00585756" w:rsidRDefault="0006120F" w:rsidP="00D80870">
            <w:pPr>
              <w:spacing w:line="276" w:lineRule="auto"/>
              <w:jc w:val="both"/>
              <w:rPr>
                <w:sz w:val="24"/>
                <w:szCs w:val="24"/>
              </w:rPr>
            </w:pPr>
          </w:p>
        </w:tc>
        <w:tc>
          <w:tcPr>
            <w:tcW w:w="6946" w:type="dxa"/>
          </w:tcPr>
          <w:p w14:paraId="72EA4E96" w14:textId="77777777" w:rsidR="0006120F" w:rsidRPr="00585756" w:rsidRDefault="0006120F" w:rsidP="00D80870">
            <w:pPr>
              <w:spacing w:line="276" w:lineRule="auto"/>
              <w:jc w:val="both"/>
              <w:rPr>
                <w:sz w:val="24"/>
                <w:szCs w:val="24"/>
              </w:rPr>
            </w:pPr>
            <w:proofErr w:type="spellStart"/>
            <w:r w:rsidRPr="00585756">
              <w:rPr>
                <w:sz w:val="24"/>
                <w:szCs w:val="24"/>
              </w:rPr>
              <w:t>Pieredzes</w:t>
            </w:r>
            <w:proofErr w:type="spellEnd"/>
            <w:r w:rsidRPr="00585756">
              <w:rPr>
                <w:sz w:val="24"/>
                <w:szCs w:val="24"/>
              </w:rPr>
              <w:t xml:space="preserve"> </w:t>
            </w:r>
            <w:proofErr w:type="spellStart"/>
            <w:r w:rsidRPr="00585756">
              <w:rPr>
                <w:sz w:val="24"/>
                <w:szCs w:val="24"/>
              </w:rPr>
              <w:t>apmaiņa</w:t>
            </w:r>
            <w:proofErr w:type="spellEnd"/>
            <w:r w:rsidRPr="00585756">
              <w:rPr>
                <w:sz w:val="24"/>
                <w:szCs w:val="24"/>
              </w:rPr>
              <w:t xml:space="preserve">, </w:t>
            </w:r>
            <w:proofErr w:type="spellStart"/>
            <w:r w:rsidRPr="00585756">
              <w:rPr>
                <w:sz w:val="24"/>
                <w:szCs w:val="24"/>
              </w:rPr>
              <w:t>semināru</w:t>
            </w:r>
            <w:proofErr w:type="spellEnd"/>
            <w:r w:rsidRPr="00585756">
              <w:rPr>
                <w:sz w:val="24"/>
                <w:szCs w:val="24"/>
              </w:rPr>
              <w:t xml:space="preserve"> </w:t>
            </w:r>
            <w:proofErr w:type="spellStart"/>
            <w:r w:rsidRPr="00585756">
              <w:rPr>
                <w:sz w:val="24"/>
                <w:szCs w:val="24"/>
              </w:rPr>
              <w:t>informācijas</w:t>
            </w:r>
            <w:proofErr w:type="spellEnd"/>
            <w:r w:rsidRPr="00585756">
              <w:rPr>
                <w:sz w:val="24"/>
                <w:szCs w:val="24"/>
              </w:rPr>
              <w:t xml:space="preserve"> </w:t>
            </w:r>
            <w:proofErr w:type="spellStart"/>
            <w:r w:rsidRPr="00585756">
              <w:rPr>
                <w:sz w:val="24"/>
                <w:szCs w:val="24"/>
              </w:rPr>
              <w:t>paziņošana</w:t>
            </w:r>
            <w:proofErr w:type="spellEnd"/>
            <w:r w:rsidRPr="00585756">
              <w:rPr>
                <w:sz w:val="24"/>
                <w:szCs w:val="24"/>
              </w:rPr>
              <w:t>.</w:t>
            </w:r>
          </w:p>
        </w:tc>
        <w:tc>
          <w:tcPr>
            <w:tcW w:w="2410" w:type="dxa"/>
            <w:vAlign w:val="center"/>
          </w:tcPr>
          <w:p w14:paraId="21D5BD71" w14:textId="77777777" w:rsidR="0006120F" w:rsidRPr="00585756" w:rsidRDefault="0006120F" w:rsidP="00D80870">
            <w:pPr>
              <w:spacing w:line="276" w:lineRule="auto"/>
              <w:jc w:val="center"/>
              <w:rPr>
                <w:i/>
                <w:iCs/>
                <w:sz w:val="24"/>
                <w:szCs w:val="24"/>
              </w:rPr>
            </w:pPr>
            <w:proofErr w:type="spellStart"/>
            <w:r w:rsidRPr="00585756">
              <w:rPr>
                <w:i/>
                <w:iCs/>
                <w:sz w:val="24"/>
                <w:szCs w:val="24"/>
              </w:rPr>
              <w:t>Pēc</w:t>
            </w:r>
            <w:proofErr w:type="spellEnd"/>
            <w:r w:rsidRPr="00585756">
              <w:rPr>
                <w:i/>
                <w:iCs/>
                <w:sz w:val="24"/>
                <w:szCs w:val="24"/>
              </w:rPr>
              <w:t xml:space="preserve"> </w:t>
            </w:r>
            <w:proofErr w:type="spellStart"/>
            <w:r w:rsidRPr="00585756">
              <w:rPr>
                <w:i/>
                <w:iCs/>
                <w:sz w:val="24"/>
                <w:szCs w:val="24"/>
              </w:rPr>
              <w:t>plāna</w:t>
            </w:r>
            <w:proofErr w:type="spellEnd"/>
          </w:p>
        </w:tc>
      </w:tr>
      <w:tr w:rsidR="0006120F" w14:paraId="1F256594" w14:textId="77777777" w:rsidTr="00DA6655">
        <w:tc>
          <w:tcPr>
            <w:tcW w:w="993" w:type="dxa"/>
            <w:vMerge/>
          </w:tcPr>
          <w:p w14:paraId="3BEC4479" w14:textId="77777777" w:rsidR="0006120F" w:rsidRPr="00585756" w:rsidRDefault="0006120F" w:rsidP="00D80870">
            <w:pPr>
              <w:spacing w:line="276" w:lineRule="auto"/>
              <w:jc w:val="both"/>
              <w:rPr>
                <w:sz w:val="24"/>
                <w:szCs w:val="24"/>
              </w:rPr>
            </w:pPr>
          </w:p>
        </w:tc>
        <w:tc>
          <w:tcPr>
            <w:tcW w:w="6946" w:type="dxa"/>
          </w:tcPr>
          <w:p w14:paraId="720BAEBF" w14:textId="77777777" w:rsidR="0006120F" w:rsidRPr="00585756" w:rsidRDefault="0006120F" w:rsidP="00D80870">
            <w:pPr>
              <w:spacing w:line="276" w:lineRule="auto"/>
              <w:jc w:val="both"/>
              <w:rPr>
                <w:sz w:val="24"/>
                <w:szCs w:val="24"/>
              </w:rPr>
            </w:pPr>
            <w:proofErr w:type="spellStart"/>
            <w:r w:rsidRPr="00585756">
              <w:rPr>
                <w:sz w:val="24"/>
                <w:szCs w:val="24"/>
              </w:rPr>
              <w:t>Dažādu</w:t>
            </w:r>
            <w:proofErr w:type="spellEnd"/>
            <w:r w:rsidRPr="00585756">
              <w:rPr>
                <w:sz w:val="24"/>
                <w:szCs w:val="24"/>
              </w:rPr>
              <w:t xml:space="preserve"> </w:t>
            </w:r>
            <w:proofErr w:type="spellStart"/>
            <w:r w:rsidRPr="00585756">
              <w:rPr>
                <w:sz w:val="24"/>
                <w:szCs w:val="24"/>
              </w:rPr>
              <w:t>literatūras</w:t>
            </w:r>
            <w:proofErr w:type="spellEnd"/>
            <w:r w:rsidRPr="00585756">
              <w:rPr>
                <w:sz w:val="24"/>
                <w:szCs w:val="24"/>
              </w:rPr>
              <w:t xml:space="preserve"> </w:t>
            </w:r>
            <w:proofErr w:type="spellStart"/>
            <w:r w:rsidRPr="00585756">
              <w:rPr>
                <w:sz w:val="24"/>
                <w:szCs w:val="24"/>
              </w:rPr>
              <w:t>avotu</w:t>
            </w:r>
            <w:proofErr w:type="spellEnd"/>
            <w:r w:rsidRPr="00585756">
              <w:rPr>
                <w:sz w:val="24"/>
                <w:szCs w:val="24"/>
              </w:rPr>
              <w:t xml:space="preserve"> </w:t>
            </w:r>
            <w:proofErr w:type="spellStart"/>
            <w:r w:rsidRPr="00585756">
              <w:rPr>
                <w:sz w:val="24"/>
                <w:szCs w:val="24"/>
              </w:rPr>
              <w:t>izpēte</w:t>
            </w:r>
            <w:proofErr w:type="spellEnd"/>
            <w:r w:rsidRPr="00585756">
              <w:rPr>
                <w:sz w:val="24"/>
                <w:szCs w:val="24"/>
              </w:rPr>
              <w:t xml:space="preserve"> par </w:t>
            </w:r>
            <w:proofErr w:type="spellStart"/>
            <w:r w:rsidRPr="00585756">
              <w:rPr>
                <w:sz w:val="24"/>
                <w:szCs w:val="24"/>
              </w:rPr>
              <w:t>aktuāliem</w:t>
            </w:r>
            <w:proofErr w:type="spellEnd"/>
            <w:r w:rsidRPr="00585756">
              <w:rPr>
                <w:sz w:val="24"/>
                <w:szCs w:val="24"/>
              </w:rPr>
              <w:t xml:space="preserve"> </w:t>
            </w:r>
            <w:proofErr w:type="spellStart"/>
            <w:r w:rsidRPr="00585756">
              <w:rPr>
                <w:sz w:val="24"/>
                <w:szCs w:val="24"/>
              </w:rPr>
              <w:t>jautājumiem</w:t>
            </w:r>
            <w:proofErr w:type="spellEnd"/>
            <w:r w:rsidRPr="00585756">
              <w:rPr>
                <w:sz w:val="24"/>
                <w:szCs w:val="24"/>
              </w:rPr>
              <w:t xml:space="preserve"> un </w:t>
            </w:r>
            <w:proofErr w:type="spellStart"/>
            <w:r w:rsidRPr="00585756">
              <w:rPr>
                <w:sz w:val="24"/>
                <w:szCs w:val="24"/>
              </w:rPr>
              <w:t>jaunāko</w:t>
            </w:r>
            <w:proofErr w:type="spellEnd"/>
            <w:r w:rsidRPr="00585756">
              <w:rPr>
                <w:sz w:val="24"/>
                <w:szCs w:val="24"/>
              </w:rPr>
              <w:t xml:space="preserve"> </w:t>
            </w:r>
            <w:proofErr w:type="spellStart"/>
            <w:r w:rsidRPr="00585756">
              <w:rPr>
                <w:sz w:val="24"/>
                <w:szCs w:val="24"/>
              </w:rPr>
              <w:t>darba</w:t>
            </w:r>
            <w:proofErr w:type="spellEnd"/>
            <w:r w:rsidRPr="00585756">
              <w:rPr>
                <w:sz w:val="24"/>
                <w:szCs w:val="24"/>
              </w:rPr>
              <w:t xml:space="preserve"> </w:t>
            </w:r>
            <w:proofErr w:type="spellStart"/>
            <w:r w:rsidRPr="00585756">
              <w:rPr>
                <w:sz w:val="24"/>
                <w:szCs w:val="24"/>
              </w:rPr>
              <w:t>formu</w:t>
            </w:r>
            <w:proofErr w:type="spellEnd"/>
            <w:r w:rsidRPr="00585756">
              <w:rPr>
                <w:sz w:val="24"/>
                <w:szCs w:val="24"/>
              </w:rPr>
              <w:t xml:space="preserve">, </w:t>
            </w:r>
            <w:proofErr w:type="spellStart"/>
            <w:r w:rsidRPr="00585756">
              <w:rPr>
                <w:sz w:val="24"/>
                <w:szCs w:val="24"/>
              </w:rPr>
              <w:t>paņēmienu</w:t>
            </w:r>
            <w:proofErr w:type="spellEnd"/>
            <w:r w:rsidRPr="00585756">
              <w:rPr>
                <w:sz w:val="24"/>
                <w:szCs w:val="24"/>
              </w:rPr>
              <w:t xml:space="preserve"> un </w:t>
            </w:r>
            <w:proofErr w:type="spellStart"/>
            <w:r w:rsidRPr="00585756">
              <w:rPr>
                <w:sz w:val="24"/>
                <w:szCs w:val="24"/>
              </w:rPr>
              <w:t>metožu</w:t>
            </w:r>
            <w:proofErr w:type="spellEnd"/>
            <w:r w:rsidRPr="00585756">
              <w:rPr>
                <w:sz w:val="24"/>
                <w:szCs w:val="24"/>
              </w:rPr>
              <w:t xml:space="preserve"> </w:t>
            </w:r>
            <w:proofErr w:type="spellStart"/>
            <w:r w:rsidRPr="00585756">
              <w:rPr>
                <w:sz w:val="24"/>
                <w:szCs w:val="24"/>
              </w:rPr>
              <w:t>pielietošanu</w:t>
            </w:r>
            <w:proofErr w:type="spellEnd"/>
            <w:r w:rsidRPr="00585756">
              <w:rPr>
                <w:sz w:val="24"/>
                <w:szCs w:val="24"/>
              </w:rPr>
              <w:t xml:space="preserve"> </w:t>
            </w:r>
            <w:proofErr w:type="spellStart"/>
            <w:r w:rsidRPr="00585756">
              <w:rPr>
                <w:sz w:val="24"/>
                <w:szCs w:val="24"/>
              </w:rPr>
              <w:t>speciālā</w:t>
            </w:r>
            <w:proofErr w:type="spellEnd"/>
            <w:r w:rsidRPr="00585756">
              <w:rPr>
                <w:sz w:val="24"/>
                <w:szCs w:val="24"/>
              </w:rPr>
              <w:t xml:space="preserve"> </w:t>
            </w:r>
            <w:proofErr w:type="spellStart"/>
            <w:r w:rsidRPr="00585756">
              <w:rPr>
                <w:sz w:val="24"/>
                <w:szCs w:val="24"/>
              </w:rPr>
              <w:t>pedagoga</w:t>
            </w:r>
            <w:proofErr w:type="spellEnd"/>
            <w:r w:rsidRPr="00585756">
              <w:rPr>
                <w:sz w:val="24"/>
                <w:szCs w:val="24"/>
              </w:rPr>
              <w:t xml:space="preserve"> </w:t>
            </w:r>
            <w:proofErr w:type="spellStart"/>
            <w:r w:rsidRPr="00585756">
              <w:rPr>
                <w:sz w:val="24"/>
                <w:szCs w:val="24"/>
              </w:rPr>
              <w:t>darbā</w:t>
            </w:r>
            <w:proofErr w:type="spellEnd"/>
            <w:r w:rsidRPr="00585756">
              <w:rPr>
                <w:sz w:val="24"/>
                <w:szCs w:val="24"/>
              </w:rPr>
              <w:t>.</w:t>
            </w:r>
          </w:p>
        </w:tc>
        <w:tc>
          <w:tcPr>
            <w:tcW w:w="2410" w:type="dxa"/>
            <w:vAlign w:val="center"/>
          </w:tcPr>
          <w:p w14:paraId="453BB897" w14:textId="77777777" w:rsidR="0006120F" w:rsidRPr="00585756" w:rsidRDefault="0006120F" w:rsidP="00D80870">
            <w:pPr>
              <w:spacing w:line="276" w:lineRule="auto"/>
              <w:jc w:val="center"/>
              <w:rPr>
                <w:i/>
                <w:iCs/>
                <w:sz w:val="24"/>
                <w:szCs w:val="24"/>
              </w:rPr>
            </w:pPr>
            <w:proofErr w:type="spellStart"/>
            <w:r w:rsidRPr="00585756">
              <w:rPr>
                <w:i/>
                <w:iCs/>
                <w:sz w:val="24"/>
                <w:szCs w:val="24"/>
              </w:rPr>
              <w:t>Pēc</w:t>
            </w:r>
            <w:proofErr w:type="spellEnd"/>
            <w:r w:rsidRPr="00585756">
              <w:rPr>
                <w:i/>
                <w:iCs/>
                <w:sz w:val="24"/>
                <w:szCs w:val="24"/>
              </w:rPr>
              <w:t xml:space="preserve"> </w:t>
            </w:r>
            <w:proofErr w:type="spellStart"/>
            <w:r w:rsidRPr="00585756">
              <w:rPr>
                <w:i/>
                <w:iCs/>
                <w:sz w:val="24"/>
                <w:szCs w:val="24"/>
              </w:rPr>
              <w:t>plāna</w:t>
            </w:r>
            <w:proofErr w:type="spellEnd"/>
          </w:p>
        </w:tc>
      </w:tr>
    </w:tbl>
    <w:p w14:paraId="5C6181A7" w14:textId="77777777" w:rsidR="00E96B89" w:rsidRPr="00BD7FC3" w:rsidRDefault="00E96B89" w:rsidP="007A0EA1">
      <w:pPr>
        <w:rPr>
          <w:rFonts w:ascii="Arial" w:hAnsi="Arial" w:cs="Arial"/>
          <w:b/>
          <w:bCs/>
          <w:color w:val="FF0000"/>
          <w:sz w:val="28"/>
          <w:szCs w:val="28"/>
          <w:lang w:val="lv-LV"/>
        </w:rPr>
        <w:sectPr w:rsidR="00E96B89" w:rsidRPr="00BD7FC3" w:rsidSect="007B016C">
          <w:headerReference w:type="default" r:id="rId11"/>
          <w:pgSz w:w="11907" w:h="16840" w:code="9"/>
          <w:pgMar w:top="567" w:right="850" w:bottom="851" w:left="1701" w:header="720" w:footer="720" w:gutter="0"/>
          <w:cols w:space="720"/>
        </w:sectPr>
      </w:pPr>
    </w:p>
    <w:p w14:paraId="23B7BB56" w14:textId="2BC6AE8D" w:rsidR="00B90A45" w:rsidRPr="00786FC8" w:rsidRDefault="00476CB9" w:rsidP="00786FC8">
      <w:pPr>
        <w:ind w:left="284"/>
        <w:rPr>
          <w:rFonts w:ascii="Arial" w:hAnsi="Arial" w:cs="Arial"/>
          <w:b/>
          <w:bCs/>
          <w:i/>
          <w:iCs/>
          <w:sz w:val="28"/>
          <w:szCs w:val="28"/>
          <w:lang w:val="lv-LV"/>
        </w:rPr>
      </w:pPr>
      <w:r>
        <w:rPr>
          <w:rFonts w:ascii="Arial" w:hAnsi="Arial" w:cs="Arial"/>
          <w:b/>
          <w:bCs/>
          <w:sz w:val="28"/>
          <w:szCs w:val="28"/>
          <w:lang w:val="lv-LV"/>
        </w:rPr>
        <w:lastRenderedPageBreak/>
        <w:t xml:space="preserve">    6</w:t>
      </w:r>
      <w:r w:rsidR="00E96B89" w:rsidRPr="00786FC8">
        <w:rPr>
          <w:rFonts w:ascii="Arial" w:hAnsi="Arial" w:cs="Arial"/>
          <w:b/>
          <w:bCs/>
          <w:sz w:val="28"/>
          <w:szCs w:val="28"/>
          <w:lang w:val="lv-LV"/>
        </w:rPr>
        <w:t>.Skolas iekšējā</w:t>
      </w:r>
      <w:r w:rsidR="00D40D21">
        <w:rPr>
          <w:rFonts w:ascii="Arial" w:hAnsi="Arial" w:cs="Arial"/>
          <w:b/>
          <w:bCs/>
          <w:sz w:val="28"/>
          <w:szCs w:val="28"/>
          <w:lang w:val="lv-LV"/>
        </w:rPr>
        <w:t>s</w:t>
      </w:r>
      <w:r w:rsidR="00E96B89" w:rsidRPr="00786FC8">
        <w:rPr>
          <w:rFonts w:ascii="Arial" w:hAnsi="Arial" w:cs="Arial"/>
          <w:b/>
          <w:bCs/>
          <w:sz w:val="28"/>
          <w:szCs w:val="28"/>
          <w:lang w:val="lv-LV"/>
        </w:rPr>
        <w:t xml:space="preserve"> kontrole</w:t>
      </w:r>
      <w:r w:rsidR="00376251">
        <w:rPr>
          <w:rFonts w:ascii="Arial" w:hAnsi="Arial" w:cs="Arial"/>
          <w:b/>
          <w:bCs/>
          <w:sz w:val="28"/>
          <w:szCs w:val="28"/>
          <w:lang w:val="lv-LV"/>
        </w:rPr>
        <w:t>s plāns</w:t>
      </w:r>
    </w:p>
    <w:p w14:paraId="5A9A99A6" w14:textId="77777777" w:rsidR="00376251" w:rsidRPr="003B0E5F" w:rsidRDefault="00476CB9" w:rsidP="00376251">
      <w:pPr>
        <w:ind w:left="284"/>
        <w:rPr>
          <w:rFonts w:ascii="Arial" w:hAnsi="Arial" w:cs="Arial"/>
          <w:b/>
          <w:bCs/>
          <w:i/>
          <w:iCs/>
          <w:color w:val="FF0000"/>
          <w:sz w:val="28"/>
          <w:szCs w:val="28"/>
          <w:lang w:val="lv-LV"/>
        </w:rPr>
      </w:pPr>
      <w:r>
        <w:rPr>
          <w:rFonts w:ascii="Arial" w:hAnsi="Arial" w:cs="Arial"/>
          <w:i/>
          <w:iCs/>
          <w:sz w:val="28"/>
          <w:szCs w:val="28"/>
          <w:lang w:val="lv-LV"/>
        </w:rPr>
        <w:t xml:space="preserve">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2126"/>
        <w:gridCol w:w="1418"/>
        <w:gridCol w:w="1843"/>
        <w:gridCol w:w="1559"/>
        <w:gridCol w:w="2693"/>
        <w:gridCol w:w="1418"/>
      </w:tblGrid>
      <w:tr w:rsidR="00A15489" w:rsidRPr="005B20F1" w14:paraId="4E53B7E0" w14:textId="77777777" w:rsidTr="004A0C92">
        <w:tc>
          <w:tcPr>
            <w:tcW w:w="675" w:type="dxa"/>
            <w:shd w:val="clear" w:color="auto" w:fill="auto"/>
            <w:vAlign w:val="center"/>
          </w:tcPr>
          <w:p w14:paraId="7805531D" w14:textId="77777777" w:rsidR="00A15489" w:rsidRPr="005B20F1" w:rsidRDefault="00A15489" w:rsidP="004A0C92">
            <w:pPr>
              <w:jc w:val="center"/>
              <w:rPr>
                <w:b/>
                <w:sz w:val="18"/>
                <w:szCs w:val="18"/>
                <w:lang w:val="lv-LV"/>
              </w:rPr>
            </w:pPr>
            <w:r w:rsidRPr="005B20F1">
              <w:rPr>
                <w:b/>
                <w:sz w:val="18"/>
                <w:szCs w:val="18"/>
                <w:lang w:val="lv-LV"/>
              </w:rPr>
              <w:t>Nr.</w:t>
            </w:r>
          </w:p>
          <w:p w14:paraId="7F526941" w14:textId="77777777" w:rsidR="00A15489" w:rsidRPr="005B20F1" w:rsidRDefault="00A15489" w:rsidP="004A0C92">
            <w:pPr>
              <w:jc w:val="center"/>
              <w:rPr>
                <w:b/>
                <w:sz w:val="18"/>
                <w:szCs w:val="18"/>
                <w:lang w:val="lv-LV"/>
              </w:rPr>
            </w:pPr>
            <w:r w:rsidRPr="005B20F1">
              <w:rPr>
                <w:b/>
                <w:sz w:val="18"/>
                <w:szCs w:val="18"/>
                <w:lang w:val="lv-LV"/>
              </w:rPr>
              <w:t>p.k.</w:t>
            </w:r>
          </w:p>
        </w:tc>
        <w:tc>
          <w:tcPr>
            <w:tcW w:w="3544" w:type="dxa"/>
            <w:shd w:val="clear" w:color="auto" w:fill="auto"/>
            <w:vAlign w:val="center"/>
          </w:tcPr>
          <w:p w14:paraId="179CEE35" w14:textId="77777777" w:rsidR="00A15489" w:rsidRPr="005B20F1" w:rsidRDefault="00A15489" w:rsidP="004A0C92">
            <w:pPr>
              <w:jc w:val="center"/>
              <w:rPr>
                <w:rFonts w:ascii="Arial" w:hAnsi="Arial" w:cs="Arial"/>
                <w:b/>
                <w:sz w:val="18"/>
                <w:szCs w:val="18"/>
                <w:lang w:val="lv-LV"/>
              </w:rPr>
            </w:pPr>
            <w:r w:rsidRPr="005B20F1">
              <w:rPr>
                <w:rFonts w:ascii="Arial" w:hAnsi="Arial" w:cs="Arial"/>
                <w:b/>
                <w:sz w:val="18"/>
                <w:szCs w:val="18"/>
                <w:lang w:val="lv-LV"/>
              </w:rPr>
              <w:t xml:space="preserve">KONTROLES </w:t>
            </w:r>
            <w:r>
              <w:rPr>
                <w:rFonts w:ascii="Arial" w:hAnsi="Arial" w:cs="Arial"/>
                <w:b/>
                <w:sz w:val="18"/>
                <w:szCs w:val="18"/>
                <w:lang w:val="lv-LV"/>
              </w:rPr>
              <w:t>TĒMA</w:t>
            </w:r>
          </w:p>
        </w:tc>
        <w:tc>
          <w:tcPr>
            <w:tcW w:w="2126" w:type="dxa"/>
            <w:vAlign w:val="center"/>
          </w:tcPr>
          <w:p w14:paraId="7A6B2A03" w14:textId="77777777" w:rsidR="00A15489" w:rsidRPr="005B20F1" w:rsidRDefault="00A15489" w:rsidP="004A0C92">
            <w:pPr>
              <w:jc w:val="center"/>
              <w:rPr>
                <w:rFonts w:ascii="Arial" w:hAnsi="Arial" w:cs="Arial"/>
                <w:b/>
                <w:sz w:val="18"/>
                <w:szCs w:val="18"/>
                <w:lang w:val="lv-LV"/>
              </w:rPr>
            </w:pPr>
            <w:r w:rsidRPr="005B20F1">
              <w:rPr>
                <w:rFonts w:ascii="Arial" w:hAnsi="Arial" w:cs="Arial"/>
                <w:b/>
                <w:sz w:val="18"/>
                <w:szCs w:val="18"/>
                <w:lang w:val="lv-LV"/>
              </w:rPr>
              <w:t>KONTROLES SATURS</w:t>
            </w:r>
          </w:p>
        </w:tc>
        <w:tc>
          <w:tcPr>
            <w:tcW w:w="1418" w:type="dxa"/>
            <w:shd w:val="clear" w:color="auto" w:fill="auto"/>
            <w:vAlign w:val="center"/>
          </w:tcPr>
          <w:p w14:paraId="7C37AF38" w14:textId="77777777" w:rsidR="00A15489" w:rsidRPr="005B20F1" w:rsidRDefault="00A15489" w:rsidP="004A0C92">
            <w:pPr>
              <w:jc w:val="center"/>
              <w:rPr>
                <w:rFonts w:ascii="Arial" w:hAnsi="Arial" w:cs="Arial"/>
                <w:b/>
                <w:sz w:val="18"/>
                <w:szCs w:val="18"/>
                <w:lang w:val="lv-LV"/>
              </w:rPr>
            </w:pPr>
            <w:r w:rsidRPr="005B20F1">
              <w:rPr>
                <w:rFonts w:ascii="Arial" w:hAnsi="Arial" w:cs="Arial"/>
                <w:b/>
                <w:sz w:val="18"/>
                <w:szCs w:val="18"/>
                <w:lang w:val="lv-LV"/>
              </w:rPr>
              <w:t>KONTROLES VEICĒJI</w:t>
            </w:r>
          </w:p>
        </w:tc>
        <w:tc>
          <w:tcPr>
            <w:tcW w:w="1843" w:type="dxa"/>
            <w:shd w:val="clear" w:color="auto" w:fill="auto"/>
            <w:vAlign w:val="center"/>
          </w:tcPr>
          <w:p w14:paraId="7F49FA8A" w14:textId="77777777" w:rsidR="00A15489" w:rsidRPr="005B20F1" w:rsidRDefault="00A15489" w:rsidP="004A0C92">
            <w:pPr>
              <w:jc w:val="center"/>
              <w:rPr>
                <w:rFonts w:ascii="Arial" w:hAnsi="Arial" w:cs="Arial"/>
                <w:b/>
                <w:sz w:val="18"/>
                <w:szCs w:val="18"/>
                <w:lang w:val="lv-LV"/>
              </w:rPr>
            </w:pPr>
            <w:r w:rsidRPr="005B20F1">
              <w:rPr>
                <w:rFonts w:ascii="Arial" w:hAnsi="Arial" w:cs="Arial"/>
                <w:b/>
                <w:sz w:val="18"/>
                <w:szCs w:val="18"/>
                <w:lang w:val="lv-LV"/>
              </w:rPr>
              <w:t>KONTROLĒ</w:t>
            </w:r>
          </w:p>
          <w:p w14:paraId="541D826F" w14:textId="77777777" w:rsidR="00A15489" w:rsidRPr="005B20F1" w:rsidRDefault="00A15489" w:rsidP="004A0C92">
            <w:pPr>
              <w:jc w:val="center"/>
              <w:rPr>
                <w:rFonts w:ascii="Arial" w:hAnsi="Arial" w:cs="Arial"/>
                <w:b/>
                <w:sz w:val="18"/>
                <w:szCs w:val="18"/>
                <w:lang w:val="lv-LV"/>
              </w:rPr>
            </w:pPr>
            <w:r w:rsidRPr="005B20F1">
              <w:rPr>
                <w:rFonts w:ascii="Arial" w:hAnsi="Arial" w:cs="Arial"/>
                <w:b/>
                <w:sz w:val="18"/>
                <w:szCs w:val="18"/>
                <w:lang w:val="lv-LV"/>
              </w:rPr>
              <w:t>IESAISTĪTIE</w:t>
            </w:r>
          </w:p>
          <w:p w14:paraId="0B21B15F" w14:textId="77777777" w:rsidR="00A15489" w:rsidRPr="005B20F1" w:rsidRDefault="00A15489" w:rsidP="004A0C92">
            <w:pPr>
              <w:jc w:val="center"/>
              <w:rPr>
                <w:rFonts w:ascii="Arial" w:hAnsi="Arial" w:cs="Arial"/>
                <w:b/>
                <w:sz w:val="18"/>
                <w:szCs w:val="18"/>
                <w:lang w:val="lv-LV"/>
              </w:rPr>
            </w:pPr>
            <w:r w:rsidRPr="005B20F1">
              <w:rPr>
                <w:rFonts w:ascii="Arial" w:hAnsi="Arial" w:cs="Arial"/>
                <w:b/>
                <w:sz w:val="18"/>
                <w:szCs w:val="18"/>
                <w:lang w:val="lv-LV"/>
              </w:rPr>
              <w:t>PEDAGOGISKIE</w:t>
            </w:r>
          </w:p>
          <w:p w14:paraId="269E4335" w14:textId="77777777" w:rsidR="00A15489" w:rsidRPr="005B20F1" w:rsidRDefault="00A15489" w:rsidP="004A0C92">
            <w:pPr>
              <w:jc w:val="center"/>
              <w:rPr>
                <w:rFonts w:ascii="Arial" w:hAnsi="Arial" w:cs="Arial"/>
                <w:b/>
                <w:sz w:val="18"/>
                <w:szCs w:val="18"/>
                <w:lang w:val="lv-LV"/>
              </w:rPr>
            </w:pPr>
            <w:r w:rsidRPr="005B20F1">
              <w:rPr>
                <w:rFonts w:ascii="Arial" w:hAnsi="Arial" w:cs="Arial"/>
                <w:b/>
                <w:sz w:val="18"/>
                <w:szCs w:val="18"/>
                <w:lang w:val="lv-LV"/>
              </w:rPr>
              <w:t>DARBINIEKI</w:t>
            </w:r>
          </w:p>
        </w:tc>
        <w:tc>
          <w:tcPr>
            <w:tcW w:w="1559" w:type="dxa"/>
            <w:shd w:val="clear" w:color="auto" w:fill="auto"/>
            <w:vAlign w:val="center"/>
          </w:tcPr>
          <w:p w14:paraId="20851CDA" w14:textId="77777777" w:rsidR="00A15489" w:rsidRPr="005B20F1" w:rsidRDefault="00A15489" w:rsidP="004A0C92">
            <w:pPr>
              <w:jc w:val="center"/>
              <w:rPr>
                <w:rFonts w:ascii="Arial" w:hAnsi="Arial" w:cs="Arial"/>
                <w:b/>
                <w:sz w:val="18"/>
                <w:szCs w:val="18"/>
                <w:lang w:val="lv-LV"/>
              </w:rPr>
            </w:pPr>
            <w:r w:rsidRPr="005B20F1">
              <w:rPr>
                <w:rFonts w:ascii="Arial" w:hAnsi="Arial" w:cs="Arial"/>
                <w:b/>
                <w:sz w:val="18"/>
                <w:szCs w:val="18"/>
                <w:lang w:val="lv-LV"/>
              </w:rPr>
              <w:t>KONTROLES LAIKS</w:t>
            </w:r>
          </w:p>
        </w:tc>
        <w:tc>
          <w:tcPr>
            <w:tcW w:w="2693" w:type="dxa"/>
            <w:vAlign w:val="center"/>
          </w:tcPr>
          <w:p w14:paraId="2DB08D72" w14:textId="77777777" w:rsidR="00A15489" w:rsidRPr="005B20F1" w:rsidRDefault="00A15489" w:rsidP="004A0C92">
            <w:pPr>
              <w:jc w:val="center"/>
              <w:rPr>
                <w:rFonts w:ascii="Arial" w:hAnsi="Arial" w:cs="Arial"/>
                <w:b/>
                <w:sz w:val="18"/>
                <w:szCs w:val="18"/>
                <w:lang w:val="lv-LV"/>
              </w:rPr>
            </w:pPr>
            <w:r w:rsidRPr="005B20F1">
              <w:rPr>
                <w:rFonts w:ascii="Arial" w:hAnsi="Arial" w:cs="Arial"/>
                <w:b/>
                <w:sz w:val="18"/>
                <w:szCs w:val="18"/>
                <w:lang w:val="lv-LV"/>
              </w:rPr>
              <w:t>KONTROLES MĒRĶIS</w:t>
            </w:r>
          </w:p>
        </w:tc>
        <w:tc>
          <w:tcPr>
            <w:tcW w:w="1418" w:type="dxa"/>
            <w:shd w:val="clear" w:color="auto" w:fill="auto"/>
            <w:vAlign w:val="center"/>
          </w:tcPr>
          <w:p w14:paraId="692F155E" w14:textId="77777777" w:rsidR="00A15489" w:rsidRPr="005B20F1" w:rsidRDefault="00A15489" w:rsidP="004A0C92">
            <w:pPr>
              <w:jc w:val="center"/>
              <w:rPr>
                <w:rFonts w:ascii="Arial" w:hAnsi="Arial" w:cs="Arial"/>
                <w:b/>
                <w:sz w:val="16"/>
                <w:szCs w:val="16"/>
                <w:lang w:val="lv-LV"/>
              </w:rPr>
            </w:pPr>
            <w:r>
              <w:rPr>
                <w:rFonts w:ascii="Arial" w:hAnsi="Arial" w:cs="Arial"/>
                <w:b/>
                <w:sz w:val="16"/>
                <w:szCs w:val="16"/>
                <w:lang w:val="lv-LV"/>
              </w:rPr>
              <w:t>KONTROLES REZULTĀTU IZVĒRTĒJUMS</w:t>
            </w:r>
          </w:p>
        </w:tc>
      </w:tr>
      <w:tr w:rsidR="00A15489" w:rsidRPr="00601E78" w14:paraId="388978E6" w14:textId="77777777" w:rsidTr="004A0C92">
        <w:tc>
          <w:tcPr>
            <w:tcW w:w="675" w:type="dxa"/>
            <w:shd w:val="clear" w:color="auto" w:fill="auto"/>
            <w:vAlign w:val="center"/>
          </w:tcPr>
          <w:p w14:paraId="7CC1E875" w14:textId="77777777" w:rsidR="00A15489" w:rsidRPr="00601E78" w:rsidRDefault="00A15489" w:rsidP="004A0C92">
            <w:pPr>
              <w:jc w:val="center"/>
              <w:rPr>
                <w:lang w:val="lv-LV"/>
              </w:rPr>
            </w:pPr>
            <w:r w:rsidRPr="00601E78">
              <w:rPr>
                <w:lang w:val="lv-LV"/>
              </w:rPr>
              <w:t>1.</w:t>
            </w:r>
          </w:p>
        </w:tc>
        <w:tc>
          <w:tcPr>
            <w:tcW w:w="3544" w:type="dxa"/>
            <w:shd w:val="clear" w:color="auto" w:fill="auto"/>
            <w:vAlign w:val="center"/>
          </w:tcPr>
          <w:p w14:paraId="35FFD9C6" w14:textId="77777777" w:rsidR="00A15489" w:rsidRPr="00601E78" w:rsidRDefault="00A15489" w:rsidP="004A0C92">
            <w:pPr>
              <w:rPr>
                <w:lang w:val="lv-LV"/>
              </w:rPr>
            </w:pPr>
            <w:r>
              <w:rPr>
                <w:lang w:val="lv-LV"/>
              </w:rPr>
              <w:t>Mācību priekšmetu programmas, mācību satura apguves plāni.</w:t>
            </w:r>
          </w:p>
        </w:tc>
        <w:tc>
          <w:tcPr>
            <w:tcW w:w="2126" w:type="dxa"/>
          </w:tcPr>
          <w:p w14:paraId="335251C7" w14:textId="77777777" w:rsidR="00A15489" w:rsidRDefault="00A15489" w:rsidP="004A0C92">
            <w:pPr>
              <w:jc w:val="center"/>
              <w:rPr>
                <w:lang w:val="lv-LV"/>
              </w:rPr>
            </w:pPr>
            <w:r w:rsidRPr="00601E78">
              <w:rPr>
                <w:lang w:val="lv-LV"/>
              </w:rPr>
              <w:t>Mācību priekšmetu</w:t>
            </w:r>
            <w:r>
              <w:rPr>
                <w:lang w:val="lv-LV"/>
              </w:rPr>
              <w:t xml:space="preserve"> programmu izmantošana,  plānu   īstenošana,</w:t>
            </w:r>
          </w:p>
          <w:p w14:paraId="781818C1" w14:textId="77777777" w:rsidR="00A15489" w:rsidRDefault="00A15489" w:rsidP="004A0C92">
            <w:pPr>
              <w:jc w:val="center"/>
              <w:rPr>
                <w:lang w:val="lv-LV"/>
              </w:rPr>
            </w:pPr>
            <w:r>
              <w:rPr>
                <w:lang w:val="lv-LV"/>
              </w:rPr>
              <w:t>SPD plānošana.</w:t>
            </w:r>
          </w:p>
        </w:tc>
        <w:tc>
          <w:tcPr>
            <w:tcW w:w="1418" w:type="dxa"/>
            <w:shd w:val="clear" w:color="auto" w:fill="auto"/>
            <w:vAlign w:val="center"/>
          </w:tcPr>
          <w:p w14:paraId="4F7A9FAB" w14:textId="77777777" w:rsidR="00A15489" w:rsidRDefault="00A15489" w:rsidP="004A0C92">
            <w:pPr>
              <w:jc w:val="center"/>
              <w:rPr>
                <w:lang w:val="lv-LV"/>
              </w:rPr>
            </w:pPr>
          </w:p>
          <w:p w14:paraId="2E4C5131" w14:textId="77777777" w:rsidR="00A15489" w:rsidRPr="00601E78" w:rsidRDefault="00A15489" w:rsidP="004A0C92">
            <w:pPr>
              <w:jc w:val="center"/>
              <w:rPr>
                <w:lang w:val="lv-LV"/>
              </w:rPr>
            </w:pPr>
            <w:r>
              <w:rPr>
                <w:lang w:val="lv-LV"/>
              </w:rPr>
              <w:t>1.,2.,5.</w:t>
            </w:r>
          </w:p>
        </w:tc>
        <w:tc>
          <w:tcPr>
            <w:tcW w:w="1843" w:type="dxa"/>
            <w:shd w:val="clear" w:color="auto" w:fill="auto"/>
            <w:vAlign w:val="center"/>
          </w:tcPr>
          <w:p w14:paraId="40D3981F" w14:textId="77777777" w:rsidR="00A15489" w:rsidRPr="00601E78" w:rsidRDefault="00A15489" w:rsidP="004A0C92">
            <w:pPr>
              <w:jc w:val="center"/>
              <w:rPr>
                <w:lang w:val="lv-LV"/>
              </w:rPr>
            </w:pPr>
            <w:r>
              <w:rPr>
                <w:lang w:val="lv-LV"/>
              </w:rPr>
              <w:t>Visi skolas pedagogi</w:t>
            </w:r>
          </w:p>
        </w:tc>
        <w:tc>
          <w:tcPr>
            <w:tcW w:w="1559" w:type="dxa"/>
            <w:shd w:val="clear" w:color="auto" w:fill="auto"/>
            <w:vAlign w:val="center"/>
          </w:tcPr>
          <w:p w14:paraId="107FB681" w14:textId="6BFD49CD" w:rsidR="00A15489" w:rsidRPr="00601E78" w:rsidRDefault="00265E1D" w:rsidP="004A0C92">
            <w:pPr>
              <w:jc w:val="center"/>
              <w:rPr>
                <w:lang w:val="lv-LV"/>
              </w:rPr>
            </w:pPr>
            <w:r>
              <w:rPr>
                <w:lang w:val="lv-LV"/>
              </w:rPr>
              <w:t>01.09.2024</w:t>
            </w:r>
            <w:r w:rsidR="00A15489" w:rsidRPr="00601E78">
              <w:rPr>
                <w:lang w:val="lv-LV"/>
              </w:rPr>
              <w:t>.,</w:t>
            </w:r>
          </w:p>
          <w:p w14:paraId="0E893328" w14:textId="77777777" w:rsidR="00A15489" w:rsidRPr="00601E78" w:rsidRDefault="00A15489" w:rsidP="004A0C92">
            <w:pPr>
              <w:jc w:val="center"/>
              <w:rPr>
                <w:lang w:val="lv-LV"/>
              </w:rPr>
            </w:pPr>
            <w:r w:rsidRPr="00601E78">
              <w:rPr>
                <w:lang w:val="lv-LV"/>
              </w:rPr>
              <w:t>visu gadu</w:t>
            </w:r>
          </w:p>
        </w:tc>
        <w:tc>
          <w:tcPr>
            <w:tcW w:w="2693" w:type="dxa"/>
            <w:vAlign w:val="center"/>
          </w:tcPr>
          <w:p w14:paraId="407C332A" w14:textId="77777777" w:rsidR="00A15489" w:rsidRDefault="00A15489" w:rsidP="004A0C92">
            <w:pPr>
              <w:rPr>
                <w:lang w:val="lv-LV"/>
              </w:rPr>
            </w:pPr>
            <w:r w:rsidRPr="005B20F1">
              <w:rPr>
                <w:lang w:val="lv-LV"/>
              </w:rPr>
              <w:t>Valsts pamatizglītības standarts (MK not. Nr.747)</w:t>
            </w:r>
            <w:r>
              <w:rPr>
                <w:lang w:val="lv-LV"/>
              </w:rPr>
              <w:t>.</w:t>
            </w:r>
          </w:p>
          <w:p w14:paraId="77C39D7C" w14:textId="77777777" w:rsidR="00A15489" w:rsidRPr="005B20F1" w:rsidRDefault="00A15489" w:rsidP="004A0C92">
            <w:pPr>
              <w:rPr>
                <w:lang w:val="lv-LV"/>
              </w:rPr>
            </w:pPr>
            <w:r>
              <w:rPr>
                <w:lang w:val="lv-LV"/>
              </w:rPr>
              <w:t>Valsts pirmsskolas izglītības vadlīnijas (MK not. Nr. 716).</w:t>
            </w:r>
          </w:p>
        </w:tc>
        <w:tc>
          <w:tcPr>
            <w:tcW w:w="1418" w:type="dxa"/>
            <w:shd w:val="clear" w:color="auto" w:fill="auto"/>
            <w:vAlign w:val="center"/>
          </w:tcPr>
          <w:p w14:paraId="267D85F9" w14:textId="77777777" w:rsidR="00A15489" w:rsidRPr="00601E78" w:rsidRDefault="00A15489" w:rsidP="004A0C92">
            <w:pPr>
              <w:rPr>
                <w:lang w:val="lv-LV"/>
              </w:rPr>
            </w:pPr>
            <w:r>
              <w:rPr>
                <w:lang w:val="lv-LV"/>
              </w:rPr>
              <w:t xml:space="preserve">MK, </w:t>
            </w:r>
            <w:r w:rsidRPr="00601E78">
              <w:rPr>
                <w:lang w:val="lv-LV"/>
              </w:rPr>
              <w:t>APD</w:t>
            </w:r>
          </w:p>
        </w:tc>
      </w:tr>
      <w:tr w:rsidR="00A15489" w:rsidRPr="00601E78" w14:paraId="3D068F8D" w14:textId="77777777" w:rsidTr="004A0C92">
        <w:tc>
          <w:tcPr>
            <w:tcW w:w="675" w:type="dxa"/>
            <w:shd w:val="clear" w:color="auto" w:fill="auto"/>
            <w:vAlign w:val="center"/>
          </w:tcPr>
          <w:p w14:paraId="0CEFE86C" w14:textId="77777777" w:rsidR="00A15489" w:rsidRPr="00601E78" w:rsidRDefault="00A15489" w:rsidP="004A0C92">
            <w:pPr>
              <w:jc w:val="center"/>
              <w:rPr>
                <w:lang w:val="lv-LV"/>
              </w:rPr>
            </w:pPr>
            <w:r>
              <w:rPr>
                <w:lang w:val="lv-LV"/>
              </w:rPr>
              <w:t>2.</w:t>
            </w:r>
          </w:p>
        </w:tc>
        <w:tc>
          <w:tcPr>
            <w:tcW w:w="3544" w:type="dxa"/>
            <w:shd w:val="clear" w:color="auto" w:fill="auto"/>
            <w:vAlign w:val="center"/>
          </w:tcPr>
          <w:p w14:paraId="6AB43B0B" w14:textId="77777777" w:rsidR="00A15489" w:rsidRPr="00601E78" w:rsidRDefault="00A15489" w:rsidP="004A0C92">
            <w:pPr>
              <w:rPr>
                <w:lang w:val="lv-LV"/>
              </w:rPr>
            </w:pPr>
            <w:r>
              <w:rPr>
                <w:lang w:val="lv-LV"/>
              </w:rPr>
              <w:t>Klašu audzinātāju darba plāni.</w:t>
            </w:r>
          </w:p>
        </w:tc>
        <w:tc>
          <w:tcPr>
            <w:tcW w:w="2126" w:type="dxa"/>
          </w:tcPr>
          <w:p w14:paraId="1F49FD99" w14:textId="77777777" w:rsidR="00A15489" w:rsidRDefault="00A15489" w:rsidP="004A0C92">
            <w:pPr>
              <w:jc w:val="center"/>
              <w:rPr>
                <w:lang w:val="lv-LV"/>
              </w:rPr>
            </w:pPr>
            <w:r>
              <w:rPr>
                <w:lang w:val="lv-LV"/>
              </w:rPr>
              <w:t>Plānu saturs.</w:t>
            </w:r>
          </w:p>
        </w:tc>
        <w:tc>
          <w:tcPr>
            <w:tcW w:w="1418" w:type="dxa"/>
            <w:shd w:val="clear" w:color="auto" w:fill="auto"/>
            <w:vAlign w:val="center"/>
          </w:tcPr>
          <w:p w14:paraId="74929FEF" w14:textId="77777777" w:rsidR="00A15489" w:rsidRPr="00601E78" w:rsidRDefault="00A15489" w:rsidP="004A0C92">
            <w:pPr>
              <w:jc w:val="center"/>
              <w:rPr>
                <w:lang w:val="lv-LV"/>
              </w:rPr>
            </w:pPr>
            <w:r>
              <w:rPr>
                <w:lang w:val="lv-LV"/>
              </w:rPr>
              <w:t>1., 3.</w:t>
            </w:r>
          </w:p>
        </w:tc>
        <w:tc>
          <w:tcPr>
            <w:tcW w:w="1843" w:type="dxa"/>
            <w:shd w:val="clear" w:color="auto" w:fill="auto"/>
          </w:tcPr>
          <w:p w14:paraId="380E8D5C" w14:textId="77777777" w:rsidR="00A15489" w:rsidRPr="00601E78" w:rsidRDefault="00A15489" w:rsidP="004A0C92">
            <w:pPr>
              <w:jc w:val="center"/>
              <w:rPr>
                <w:lang w:val="lv-LV"/>
              </w:rPr>
            </w:pPr>
            <w:r>
              <w:rPr>
                <w:lang w:val="lv-LV"/>
              </w:rPr>
              <w:t>Klašu audzinātāji</w:t>
            </w:r>
          </w:p>
        </w:tc>
        <w:tc>
          <w:tcPr>
            <w:tcW w:w="1559" w:type="dxa"/>
            <w:shd w:val="clear" w:color="auto" w:fill="auto"/>
            <w:vAlign w:val="center"/>
          </w:tcPr>
          <w:p w14:paraId="2151CDE0" w14:textId="66DFDE1E" w:rsidR="00A15489" w:rsidRPr="00601E78" w:rsidRDefault="00265E1D" w:rsidP="004A0C92">
            <w:pPr>
              <w:jc w:val="center"/>
              <w:rPr>
                <w:lang w:val="lv-LV"/>
              </w:rPr>
            </w:pPr>
            <w:r>
              <w:rPr>
                <w:lang w:val="lv-LV"/>
              </w:rPr>
              <w:t>01.09.2024</w:t>
            </w:r>
            <w:r w:rsidR="00A15489" w:rsidRPr="00601E78">
              <w:rPr>
                <w:lang w:val="lv-LV"/>
              </w:rPr>
              <w:t>.,</w:t>
            </w:r>
          </w:p>
          <w:p w14:paraId="5A53E0D7" w14:textId="77777777" w:rsidR="00A15489" w:rsidRPr="00601E78" w:rsidRDefault="00A15489" w:rsidP="004A0C92">
            <w:pPr>
              <w:jc w:val="center"/>
              <w:rPr>
                <w:lang w:val="lv-LV"/>
              </w:rPr>
            </w:pPr>
            <w:r w:rsidRPr="00601E78">
              <w:rPr>
                <w:lang w:val="lv-LV"/>
              </w:rPr>
              <w:t>visu gadu</w:t>
            </w:r>
          </w:p>
        </w:tc>
        <w:tc>
          <w:tcPr>
            <w:tcW w:w="2693" w:type="dxa"/>
          </w:tcPr>
          <w:p w14:paraId="5EE58978" w14:textId="77777777" w:rsidR="00A15489" w:rsidRDefault="00A15489" w:rsidP="004A0C92">
            <w:pPr>
              <w:rPr>
                <w:lang w:val="lv-LV"/>
              </w:rPr>
            </w:pPr>
            <w:r>
              <w:rPr>
                <w:lang w:val="lv-LV"/>
              </w:rPr>
              <w:t>MK not. Nr. 480, skolas audzināšanas darba programma.</w:t>
            </w:r>
          </w:p>
        </w:tc>
        <w:tc>
          <w:tcPr>
            <w:tcW w:w="1418" w:type="dxa"/>
            <w:shd w:val="clear" w:color="auto" w:fill="auto"/>
            <w:vAlign w:val="center"/>
          </w:tcPr>
          <w:p w14:paraId="26D7B9FB" w14:textId="77777777" w:rsidR="00A15489" w:rsidRPr="00601E78" w:rsidRDefault="00A15489" w:rsidP="004A0C92">
            <w:pPr>
              <w:rPr>
                <w:lang w:val="lv-LV"/>
              </w:rPr>
            </w:pPr>
            <w:r>
              <w:rPr>
                <w:lang w:val="lv-LV"/>
              </w:rPr>
              <w:t>APD</w:t>
            </w:r>
          </w:p>
        </w:tc>
      </w:tr>
      <w:tr w:rsidR="00A15489" w:rsidRPr="00601E78" w14:paraId="71534BC6" w14:textId="77777777" w:rsidTr="004A0C92">
        <w:tc>
          <w:tcPr>
            <w:tcW w:w="675" w:type="dxa"/>
            <w:shd w:val="clear" w:color="auto" w:fill="auto"/>
            <w:vAlign w:val="center"/>
          </w:tcPr>
          <w:p w14:paraId="3FBDE4FF" w14:textId="77777777" w:rsidR="00A15489" w:rsidRPr="00601E78" w:rsidRDefault="00A15489" w:rsidP="004A0C92">
            <w:pPr>
              <w:jc w:val="center"/>
              <w:rPr>
                <w:lang w:val="lv-LV"/>
              </w:rPr>
            </w:pPr>
            <w:r>
              <w:rPr>
                <w:lang w:val="lv-LV"/>
              </w:rPr>
              <w:t>3.</w:t>
            </w:r>
          </w:p>
        </w:tc>
        <w:tc>
          <w:tcPr>
            <w:tcW w:w="3544" w:type="dxa"/>
            <w:shd w:val="clear" w:color="auto" w:fill="auto"/>
            <w:vAlign w:val="center"/>
          </w:tcPr>
          <w:p w14:paraId="7306DD21" w14:textId="77777777" w:rsidR="00A15489" w:rsidRPr="00601E78" w:rsidRDefault="00A15489" w:rsidP="004A0C92">
            <w:pPr>
              <w:rPr>
                <w:lang w:val="lv-LV"/>
              </w:rPr>
            </w:pPr>
            <w:r w:rsidRPr="00601E78">
              <w:rPr>
                <w:lang w:val="lv-LV"/>
              </w:rPr>
              <w:t>Individuālie darba plāni skolēniem ar speciālajām vajadzībām.</w:t>
            </w:r>
          </w:p>
        </w:tc>
        <w:tc>
          <w:tcPr>
            <w:tcW w:w="2126" w:type="dxa"/>
          </w:tcPr>
          <w:p w14:paraId="695E3AAA" w14:textId="77777777" w:rsidR="00A15489" w:rsidRPr="00601E78" w:rsidRDefault="00A15489" w:rsidP="004A0C92">
            <w:pPr>
              <w:jc w:val="center"/>
              <w:rPr>
                <w:lang w:val="lv-LV"/>
              </w:rPr>
            </w:pPr>
            <w:r>
              <w:rPr>
                <w:lang w:val="lv-LV"/>
              </w:rPr>
              <w:t>Individuālo mācību plānu nodrošinājums, saturs.</w:t>
            </w:r>
          </w:p>
        </w:tc>
        <w:tc>
          <w:tcPr>
            <w:tcW w:w="1418" w:type="dxa"/>
            <w:shd w:val="clear" w:color="auto" w:fill="auto"/>
            <w:vAlign w:val="center"/>
          </w:tcPr>
          <w:p w14:paraId="5EFD7960" w14:textId="77777777" w:rsidR="00A15489" w:rsidRPr="00601E78" w:rsidRDefault="00A15489" w:rsidP="004A0C92">
            <w:pPr>
              <w:jc w:val="center"/>
              <w:rPr>
                <w:lang w:val="lv-LV"/>
              </w:rPr>
            </w:pPr>
            <w:r w:rsidRPr="00601E78">
              <w:rPr>
                <w:lang w:val="lv-LV"/>
              </w:rPr>
              <w:t>Speciālais pedagogs,</w:t>
            </w:r>
          </w:p>
          <w:p w14:paraId="3D264E1D" w14:textId="77777777" w:rsidR="00A15489" w:rsidRPr="00601E78" w:rsidRDefault="00A15489" w:rsidP="004A0C92">
            <w:pPr>
              <w:jc w:val="center"/>
              <w:rPr>
                <w:lang w:val="lv-LV"/>
              </w:rPr>
            </w:pPr>
            <w:r>
              <w:rPr>
                <w:lang w:val="lv-LV"/>
              </w:rPr>
              <w:t>1.,2.</w:t>
            </w:r>
          </w:p>
        </w:tc>
        <w:tc>
          <w:tcPr>
            <w:tcW w:w="1843" w:type="dxa"/>
            <w:shd w:val="clear" w:color="auto" w:fill="auto"/>
          </w:tcPr>
          <w:p w14:paraId="018F7A24" w14:textId="77777777" w:rsidR="00A15489" w:rsidRPr="00601E78" w:rsidRDefault="00A15489" w:rsidP="004A0C92">
            <w:pPr>
              <w:jc w:val="center"/>
              <w:rPr>
                <w:lang w:val="lv-LV"/>
              </w:rPr>
            </w:pPr>
            <w:r>
              <w:rPr>
                <w:lang w:val="lv-LV"/>
              </w:rPr>
              <w:t>Mācību priekšmetu pedagogi</w:t>
            </w:r>
          </w:p>
        </w:tc>
        <w:tc>
          <w:tcPr>
            <w:tcW w:w="1559" w:type="dxa"/>
            <w:shd w:val="clear" w:color="auto" w:fill="auto"/>
            <w:vAlign w:val="center"/>
          </w:tcPr>
          <w:p w14:paraId="784D751E" w14:textId="790C15CD" w:rsidR="00A15489" w:rsidRDefault="00265E1D" w:rsidP="004A0C92">
            <w:pPr>
              <w:jc w:val="center"/>
              <w:rPr>
                <w:lang w:val="lv-LV"/>
              </w:rPr>
            </w:pPr>
            <w:r>
              <w:rPr>
                <w:lang w:val="lv-LV"/>
              </w:rPr>
              <w:t>01.10.2024</w:t>
            </w:r>
            <w:r w:rsidR="00A15489">
              <w:rPr>
                <w:lang w:val="lv-LV"/>
              </w:rPr>
              <w:t>.,</w:t>
            </w:r>
          </w:p>
          <w:p w14:paraId="4E92E906" w14:textId="77777777" w:rsidR="00A15489" w:rsidRPr="00601E78" w:rsidRDefault="00A15489" w:rsidP="004A0C92">
            <w:pPr>
              <w:jc w:val="center"/>
              <w:rPr>
                <w:lang w:val="lv-LV"/>
              </w:rPr>
            </w:pPr>
            <w:r>
              <w:rPr>
                <w:lang w:val="lv-LV"/>
              </w:rPr>
              <w:t>v</w:t>
            </w:r>
            <w:r w:rsidRPr="00601E78">
              <w:rPr>
                <w:lang w:val="lv-LV"/>
              </w:rPr>
              <w:t>isu gadu, individuāli</w:t>
            </w:r>
          </w:p>
        </w:tc>
        <w:tc>
          <w:tcPr>
            <w:tcW w:w="2693" w:type="dxa"/>
          </w:tcPr>
          <w:p w14:paraId="75026A8F" w14:textId="77777777" w:rsidR="00A15489" w:rsidRDefault="00A15489" w:rsidP="004A0C92">
            <w:pPr>
              <w:rPr>
                <w:lang w:val="lv-LV"/>
              </w:rPr>
            </w:pPr>
            <w:r w:rsidRPr="005B20F1">
              <w:rPr>
                <w:lang w:val="lv-LV"/>
              </w:rPr>
              <w:t>Valsts pamatizglītības standarts (MK not. Nr.747)</w:t>
            </w:r>
            <w:r>
              <w:rPr>
                <w:lang w:val="lv-LV"/>
              </w:rPr>
              <w:t>.</w:t>
            </w:r>
          </w:p>
          <w:p w14:paraId="78BEF8EA" w14:textId="77777777" w:rsidR="00A15489" w:rsidRPr="00601E78" w:rsidRDefault="00A15489" w:rsidP="004A0C92">
            <w:pPr>
              <w:rPr>
                <w:lang w:val="lv-LV"/>
              </w:rPr>
            </w:pPr>
            <w:r>
              <w:rPr>
                <w:lang w:val="lv-LV"/>
              </w:rPr>
              <w:t>MK not. Nr. 556</w:t>
            </w:r>
          </w:p>
        </w:tc>
        <w:tc>
          <w:tcPr>
            <w:tcW w:w="1418" w:type="dxa"/>
            <w:shd w:val="clear" w:color="auto" w:fill="auto"/>
            <w:vAlign w:val="center"/>
          </w:tcPr>
          <w:p w14:paraId="51602AB5" w14:textId="77777777" w:rsidR="00A15489" w:rsidRPr="00601E78" w:rsidRDefault="00A15489" w:rsidP="004A0C92">
            <w:pPr>
              <w:rPr>
                <w:lang w:val="lv-LV"/>
              </w:rPr>
            </w:pPr>
            <w:r w:rsidRPr="00601E78">
              <w:rPr>
                <w:lang w:val="lv-LV"/>
              </w:rPr>
              <w:t xml:space="preserve">Atbalsta personāla sēdēs </w:t>
            </w:r>
          </w:p>
        </w:tc>
      </w:tr>
      <w:tr w:rsidR="00A15489" w:rsidRPr="001E0CA6" w14:paraId="7C8F6DCC" w14:textId="77777777" w:rsidTr="004A0C92">
        <w:tc>
          <w:tcPr>
            <w:tcW w:w="675" w:type="dxa"/>
            <w:shd w:val="clear" w:color="auto" w:fill="auto"/>
            <w:vAlign w:val="center"/>
          </w:tcPr>
          <w:p w14:paraId="238EEBF5" w14:textId="77777777" w:rsidR="00A15489" w:rsidRPr="00601E78" w:rsidRDefault="00A15489" w:rsidP="004A0C92">
            <w:pPr>
              <w:jc w:val="center"/>
              <w:rPr>
                <w:lang w:val="lv-LV"/>
              </w:rPr>
            </w:pPr>
            <w:r>
              <w:rPr>
                <w:lang w:val="lv-LV"/>
              </w:rPr>
              <w:t>4.</w:t>
            </w:r>
          </w:p>
        </w:tc>
        <w:tc>
          <w:tcPr>
            <w:tcW w:w="3544" w:type="dxa"/>
            <w:shd w:val="clear" w:color="auto" w:fill="auto"/>
            <w:vAlign w:val="center"/>
          </w:tcPr>
          <w:p w14:paraId="3CFEE7C0" w14:textId="77777777" w:rsidR="00A15489" w:rsidRPr="00601E78" w:rsidRDefault="00A15489" w:rsidP="004A0C92">
            <w:pPr>
              <w:rPr>
                <w:lang w:val="lv-LV"/>
              </w:rPr>
            </w:pPr>
            <w:r>
              <w:rPr>
                <w:lang w:val="lv-LV"/>
              </w:rPr>
              <w:t>Interešu izglītības programmas.</w:t>
            </w:r>
          </w:p>
        </w:tc>
        <w:tc>
          <w:tcPr>
            <w:tcW w:w="2126" w:type="dxa"/>
          </w:tcPr>
          <w:p w14:paraId="1A0D911C" w14:textId="77777777" w:rsidR="00A15489" w:rsidRPr="00601E78" w:rsidRDefault="00A15489" w:rsidP="004A0C92">
            <w:pPr>
              <w:jc w:val="center"/>
              <w:rPr>
                <w:lang w:val="lv-LV"/>
              </w:rPr>
            </w:pPr>
            <w:r w:rsidRPr="00601E78">
              <w:rPr>
                <w:lang w:val="lv-LV"/>
              </w:rPr>
              <w:t>Interešu</w:t>
            </w:r>
            <w:r>
              <w:rPr>
                <w:lang w:val="lv-LV"/>
              </w:rPr>
              <w:t xml:space="preserve"> izglītības grupu komplektēšana (iesniegumi, dalībnieku saraksti, programmu īstenošana).</w:t>
            </w:r>
          </w:p>
        </w:tc>
        <w:tc>
          <w:tcPr>
            <w:tcW w:w="1418" w:type="dxa"/>
            <w:shd w:val="clear" w:color="auto" w:fill="auto"/>
            <w:vAlign w:val="center"/>
          </w:tcPr>
          <w:p w14:paraId="1584A947" w14:textId="77777777" w:rsidR="00A15489" w:rsidRPr="00601E78" w:rsidRDefault="00A15489" w:rsidP="004A0C92">
            <w:pPr>
              <w:jc w:val="center"/>
              <w:rPr>
                <w:lang w:val="lv-LV"/>
              </w:rPr>
            </w:pPr>
            <w:r>
              <w:rPr>
                <w:lang w:val="lv-LV"/>
              </w:rPr>
              <w:t>1.,3.</w:t>
            </w:r>
          </w:p>
        </w:tc>
        <w:tc>
          <w:tcPr>
            <w:tcW w:w="1843" w:type="dxa"/>
            <w:shd w:val="clear" w:color="auto" w:fill="auto"/>
            <w:vAlign w:val="center"/>
          </w:tcPr>
          <w:p w14:paraId="1D5ED4EC" w14:textId="77777777" w:rsidR="00A15489" w:rsidRPr="00601E78" w:rsidRDefault="00A15489" w:rsidP="004A0C92">
            <w:pPr>
              <w:jc w:val="center"/>
              <w:rPr>
                <w:lang w:val="lv-LV"/>
              </w:rPr>
            </w:pPr>
            <w:r>
              <w:rPr>
                <w:lang w:val="lv-LV"/>
              </w:rPr>
              <w:t>Interešu izglītības pulciņu pedagogi.</w:t>
            </w:r>
          </w:p>
        </w:tc>
        <w:tc>
          <w:tcPr>
            <w:tcW w:w="1559" w:type="dxa"/>
            <w:shd w:val="clear" w:color="auto" w:fill="auto"/>
            <w:vAlign w:val="center"/>
          </w:tcPr>
          <w:p w14:paraId="5A1B2A30" w14:textId="16AA7333" w:rsidR="00A15489" w:rsidRDefault="00265E1D" w:rsidP="004A0C92">
            <w:pPr>
              <w:jc w:val="center"/>
              <w:rPr>
                <w:lang w:val="lv-LV"/>
              </w:rPr>
            </w:pPr>
            <w:r>
              <w:rPr>
                <w:lang w:val="lv-LV"/>
              </w:rPr>
              <w:t>01.09.2024</w:t>
            </w:r>
            <w:r w:rsidR="00A15489">
              <w:rPr>
                <w:lang w:val="lv-LV"/>
              </w:rPr>
              <w:t>.</w:t>
            </w:r>
          </w:p>
          <w:p w14:paraId="5F2E6614" w14:textId="53B08AA7" w:rsidR="00A15489" w:rsidRDefault="00265E1D" w:rsidP="004A0C92">
            <w:pPr>
              <w:jc w:val="center"/>
              <w:rPr>
                <w:lang w:val="lv-LV"/>
              </w:rPr>
            </w:pPr>
            <w:r>
              <w:rPr>
                <w:lang w:val="lv-LV"/>
              </w:rPr>
              <w:t>12.2024</w:t>
            </w:r>
            <w:r w:rsidR="00A15489">
              <w:rPr>
                <w:lang w:val="lv-LV"/>
              </w:rPr>
              <w:t>.</w:t>
            </w:r>
          </w:p>
          <w:p w14:paraId="120EE3A9" w14:textId="5A8D2765" w:rsidR="00A15489" w:rsidRPr="00601E78" w:rsidRDefault="00265E1D" w:rsidP="004A0C92">
            <w:pPr>
              <w:jc w:val="center"/>
              <w:rPr>
                <w:lang w:val="lv-LV"/>
              </w:rPr>
            </w:pPr>
            <w:r>
              <w:rPr>
                <w:lang w:val="lv-LV"/>
              </w:rPr>
              <w:t>06.2025</w:t>
            </w:r>
            <w:r w:rsidR="00A15489">
              <w:rPr>
                <w:lang w:val="lv-LV"/>
              </w:rPr>
              <w:t>.</w:t>
            </w:r>
          </w:p>
        </w:tc>
        <w:tc>
          <w:tcPr>
            <w:tcW w:w="2693" w:type="dxa"/>
          </w:tcPr>
          <w:p w14:paraId="60408E6E" w14:textId="77777777" w:rsidR="00A15489" w:rsidRPr="001E0CA6" w:rsidRDefault="00A15489" w:rsidP="004A0C92">
            <w:pPr>
              <w:rPr>
                <w:lang w:val="lv-LV"/>
              </w:rPr>
            </w:pPr>
            <w:r>
              <w:rPr>
                <w:lang w:val="lv-LV"/>
              </w:rPr>
              <w:t>Izglītojamo individuālās izaugsmes sekmēšana, praktiskajai dzīvei nepieciešamo zināšanu un prasmju apguves veicināšana.</w:t>
            </w:r>
          </w:p>
        </w:tc>
        <w:tc>
          <w:tcPr>
            <w:tcW w:w="1418" w:type="dxa"/>
            <w:shd w:val="clear" w:color="auto" w:fill="auto"/>
            <w:vAlign w:val="center"/>
          </w:tcPr>
          <w:p w14:paraId="27A4E91B" w14:textId="77777777" w:rsidR="00A15489" w:rsidRPr="001E0CA6" w:rsidRDefault="00A15489" w:rsidP="004A0C92">
            <w:pPr>
              <w:rPr>
                <w:lang w:val="lv-LV"/>
              </w:rPr>
            </w:pPr>
            <w:r w:rsidRPr="001E0CA6">
              <w:rPr>
                <w:lang w:val="lv-LV"/>
              </w:rPr>
              <w:t>PPS</w:t>
            </w:r>
          </w:p>
        </w:tc>
      </w:tr>
      <w:tr w:rsidR="00A15489" w:rsidRPr="00601E78" w14:paraId="7E6FF1CE" w14:textId="77777777" w:rsidTr="004A0C92">
        <w:tc>
          <w:tcPr>
            <w:tcW w:w="675" w:type="dxa"/>
            <w:shd w:val="clear" w:color="auto" w:fill="auto"/>
            <w:vAlign w:val="center"/>
          </w:tcPr>
          <w:p w14:paraId="257425C5" w14:textId="77777777" w:rsidR="00A15489" w:rsidRPr="00601E78" w:rsidRDefault="00A15489" w:rsidP="004A0C92">
            <w:pPr>
              <w:jc w:val="center"/>
              <w:rPr>
                <w:lang w:val="lv-LV"/>
              </w:rPr>
            </w:pPr>
            <w:r>
              <w:rPr>
                <w:lang w:val="lv-LV"/>
              </w:rPr>
              <w:t>5.</w:t>
            </w:r>
          </w:p>
        </w:tc>
        <w:tc>
          <w:tcPr>
            <w:tcW w:w="3544" w:type="dxa"/>
            <w:shd w:val="clear" w:color="auto" w:fill="auto"/>
            <w:vAlign w:val="center"/>
          </w:tcPr>
          <w:p w14:paraId="73D9B760" w14:textId="77777777" w:rsidR="00A15489" w:rsidRPr="00601E78" w:rsidRDefault="00A15489" w:rsidP="004A0C92">
            <w:pPr>
              <w:rPr>
                <w:lang w:val="lv-LV"/>
              </w:rPr>
            </w:pPr>
            <w:r>
              <w:rPr>
                <w:lang w:val="lv-LV"/>
              </w:rPr>
              <w:t>Mācību līdzekļu nodrošinājums izglītības programmu  īstenošanai</w:t>
            </w:r>
          </w:p>
        </w:tc>
        <w:tc>
          <w:tcPr>
            <w:tcW w:w="2126" w:type="dxa"/>
            <w:vAlign w:val="center"/>
          </w:tcPr>
          <w:p w14:paraId="025CE2A7" w14:textId="77777777" w:rsidR="00A15489" w:rsidRDefault="00A15489" w:rsidP="004A0C92">
            <w:pPr>
              <w:jc w:val="center"/>
              <w:rPr>
                <w:lang w:val="lv-LV"/>
              </w:rPr>
            </w:pPr>
            <w:r>
              <w:rPr>
                <w:lang w:val="lv-LV"/>
              </w:rPr>
              <w:t>Mācību literatūra, mācību līdzekļi.</w:t>
            </w:r>
          </w:p>
        </w:tc>
        <w:tc>
          <w:tcPr>
            <w:tcW w:w="1418" w:type="dxa"/>
            <w:shd w:val="clear" w:color="auto" w:fill="auto"/>
            <w:vAlign w:val="center"/>
          </w:tcPr>
          <w:p w14:paraId="406FCF0D" w14:textId="77777777" w:rsidR="00A15489" w:rsidRPr="00601E78" w:rsidRDefault="00A15489" w:rsidP="004A0C92">
            <w:pPr>
              <w:jc w:val="center"/>
              <w:rPr>
                <w:lang w:val="lv-LV"/>
              </w:rPr>
            </w:pPr>
            <w:r>
              <w:rPr>
                <w:lang w:val="lv-LV"/>
              </w:rPr>
              <w:t xml:space="preserve">1.,2., bibliotekārs, </w:t>
            </w:r>
            <w:proofErr w:type="spellStart"/>
            <w:r>
              <w:rPr>
                <w:lang w:val="lv-LV"/>
              </w:rPr>
              <w:t>kl.audzinātāji</w:t>
            </w:r>
            <w:proofErr w:type="spellEnd"/>
            <w:r>
              <w:rPr>
                <w:lang w:val="lv-LV"/>
              </w:rPr>
              <w:t>, priekšmetu skolotāji</w:t>
            </w:r>
          </w:p>
        </w:tc>
        <w:tc>
          <w:tcPr>
            <w:tcW w:w="1843" w:type="dxa"/>
            <w:shd w:val="clear" w:color="auto" w:fill="auto"/>
            <w:vAlign w:val="center"/>
          </w:tcPr>
          <w:p w14:paraId="1C66E9EA" w14:textId="77777777" w:rsidR="00A15489" w:rsidRPr="00601E78" w:rsidRDefault="00A15489" w:rsidP="004A0C92">
            <w:pPr>
              <w:jc w:val="center"/>
              <w:rPr>
                <w:lang w:val="lv-LV"/>
              </w:rPr>
            </w:pPr>
            <w:r>
              <w:rPr>
                <w:lang w:val="lv-LV"/>
              </w:rPr>
              <w:t>Visi skolas pedagogi</w:t>
            </w:r>
          </w:p>
        </w:tc>
        <w:tc>
          <w:tcPr>
            <w:tcW w:w="1559" w:type="dxa"/>
            <w:shd w:val="clear" w:color="auto" w:fill="auto"/>
            <w:vAlign w:val="center"/>
          </w:tcPr>
          <w:p w14:paraId="3328655D" w14:textId="22578623" w:rsidR="00A15489" w:rsidRDefault="00265E1D" w:rsidP="004A0C92">
            <w:pPr>
              <w:jc w:val="center"/>
              <w:rPr>
                <w:lang w:val="lv-LV"/>
              </w:rPr>
            </w:pPr>
            <w:r>
              <w:rPr>
                <w:lang w:val="lv-LV"/>
              </w:rPr>
              <w:t>08.2024</w:t>
            </w:r>
            <w:r w:rsidR="00A15489">
              <w:rPr>
                <w:lang w:val="lv-LV"/>
              </w:rPr>
              <w:t>.</w:t>
            </w:r>
          </w:p>
          <w:p w14:paraId="2FC572D5" w14:textId="473F2D2D" w:rsidR="00A15489" w:rsidRPr="00601E78" w:rsidRDefault="00265E1D" w:rsidP="004A0C92">
            <w:pPr>
              <w:jc w:val="center"/>
              <w:rPr>
                <w:lang w:val="lv-LV"/>
              </w:rPr>
            </w:pPr>
            <w:r>
              <w:rPr>
                <w:lang w:val="lv-LV"/>
              </w:rPr>
              <w:t>05.2025</w:t>
            </w:r>
            <w:r w:rsidR="00A15489">
              <w:rPr>
                <w:lang w:val="lv-LV"/>
              </w:rPr>
              <w:t>.</w:t>
            </w:r>
          </w:p>
        </w:tc>
        <w:tc>
          <w:tcPr>
            <w:tcW w:w="2693" w:type="dxa"/>
          </w:tcPr>
          <w:p w14:paraId="44D32B3F" w14:textId="77777777" w:rsidR="00A15489" w:rsidRDefault="00A15489" w:rsidP="004A0C92">
            <w:pPr>
              <w:rPr>
                <w:lang w:val="lv-LV"/>
              </w:rPr>
            </w:pPr>
            <w:r w:rsidRPr="005B20F1">
              <w:rPr>
                <w:lang w:val="lv-LV"/>
              </w:rPr>
              <w:t>Valsts pamatizglītības standarts (MK not. Nr.747)</w:t>
            </w:r>
            <w:r>
              <w:rPr>
                <w:lang w:val="lv-LV"/>
              </w:rPr>
              <w:t>.</w:t>
            </w:r>
          </w:p>
          <w:p w14:paraId="742EEFDE" w14:textId="77777777" w:rsidR="00A15489" w:rsidRDefault="00A15489" w:rsidP="004A0C92">
            <w:pPr>
              <w:rPr>
                <w:lang w:val="lv-LV"/>
              </w:rPr>
            </w:pPr>
            <w:r>
              <w:rPr>
                <w:lang w:val="lv-LV"/>
              </w:rPr>
              <w:t>Valsts pirmsskolas izglītības vadlīnijas (MK not. Nr. 716).</w:t>
            </w:r>
          </w:p>
          <w:p w14:paraId="47B50BA3" w14:textId="77777777" w:rsidR="00A15489" w:rsidRDefault="00A15489" w:rsidP="004A0C92">
            <w:pPr>
              <w:rPr>
                <w:lang w:val="lv-LV"/>
              </w:rPr>
            </w:pPr>
            <w:r>
              <w:rPr>
                <w:lang w:val="lv-LV"/>
              </w:rPr>
              <w:t>MK not. Nr.528 2.13.punkts.</w:t>
            </w:r>
          </w:p>
        </w:tc>
        <w:tc>
          <w:tcPr>
            <w:tcW w:w="1418" w:type="dxa"/>
            <w:shd w:val="clear" w:color="auto" w:fill="auto"/>
            <w:vAlign w:val="center"/>
          </w:tcPr>
          <w:p w14:paraId="078C4CF3" w14:textId="77777777" w:rsidR="00A15489" w:rsidRDefault="00A15489" w:rsidP="004A0C92">
            <w:pPr>
              <w:rPr>
                <w:lang w:val="lv-LV"/>
              </w:rPr>
            </w:pPr>
          </w:p>
          <w:p w14:paraId="2C70CCDC" w14:textId="77777777" w:rsidR="00A15489" w:rsidRPr="00601E78" w:rsidRDefault="00A15489" w:rsidP="004A0C92">
            <w:pPr>
              <w:rPr>
                <w:lang w:val="lv-LV"/>
              </w:rPr>
            </w:pPr>
            <w:r>
              <w:rPr>
                <w:lang w:val="lv-LV"/>
              </w:rPr>
              <w:t>PPS</w:t>
            </w:r>
          </w:p>
        </w:tc>
      </w:tr>
      <w:tr w:rsidR="00A15489" w:rsidRPr="00601E78" w14:paraId="636509ED" w14:textId="77777777" w:rsidTr="004A0C92">
        <w:tc>
          <w:tcPr>
            <w:tcW w:w="675" w:type="dxa"/>
            <w:shd w:val="clear" w:color="auto" w:fill="auto"/>
            <w:vAlign w:val="center"/>
          </w:tcPr>
          <w:p w14:paraId="279C5C88" w14:textId="77777777" w:rsidR="00A15489" w:rsidRPr="00601E78" w:rsidRDefault="00A15489" w:rsidP="004A0C92">
            <w:pPr>
              <w:jc w:val="center"/>
              <w:rPr>
                <w:lang w:val="lv-LV"/>
              </w:rPr>
            </w:pPr>
            <w:r>
              <w:rPr>
                <w:lang w:val="lv-LV"/>
              </w:rPr>
              <w:t>6.</w:t>
            </w:r>
          </w:p>
        </w:tc>
        <w:tc>
          <w:tcPr>
            <w:tcW w:w="3544" w:type="dxa"/>
            <w:shd w:val="clear" w:color="auto" w:fill="auto"/>
            <w:vAlign w:val="center"/>
          </w:tcPr>
          <w:p w14:paraId="34968813" w14:textId="77777777" w:rsidR="00A15489" w:rsidRPr="00601E78" w:rsidRDefault="00A15489" w:rsidP="004A0C92">
            <w:pPr>
              <w:rPr>
                <w:lang w:val="lv-LV"/>
              </w:rPr>
            </w:pPr>
            <w:r w:rsidRPr="00601E78">
              <w:rPr>
                <w:lang w:val="lv-LV"/>
              </w:rPr>
              <w:t>Sk</w:t>
            </w:r>
            <w:r>
              <w:rPr>
                <w:lang w:val="lv-LV"/>
              </w:rPr>
              <w:t>olas obligātā dokumentācija.</w:t>
            </w:r>
          </w:p>
          <w:p w14:paraId="0DEF235D" w14:textId="77777777" w:rsidR="00A15489" w:rsidRPr="00601E78" w:rsidRDefault="00A15489" w:rsidP="004A0C92">
            <w:pPr>
              <w:rPr>
                <w:lang w:val="lv-LV"/>
              </w:rPr>
            </w:pPr>
          </w:p>
        </w:tc>
        <w:tc>
          <w:tcPr>
            <w:tcW w:w="2126" w:type="dxa"/>
          </w:tcPr>
          <w:p w14:paraId="2A2C4DD3" w14:textId="77777777" w:rsidR="00A15489" w:rsidRDefault="00A15489" w:rsidP="004A0C92">
            <w:pPr>
              <w:jc w:val="center"/>
              <w:rPr>
                <w:lang w:val="lv-LV"/>
              </w:rPr>
            </w:pPr>
            <w:r>
              <w:rPr>
                <w:lang w:val="lv-LV"/>
              </w:rPr>
              <w:t>E-klašu žurnāli (ierakstu regularitāte, pareizība, vērtējumi, drošības instruktāžas, piezīmes, individuālās sarunas ar vecākiem u.c.), kopsavilkumi, personas lietas, MK dokumentācija (plāns, protokoli, darba analīze), darba plāni u.c.</w:t>
            </w:r>
          </w:p>
        </w:tc>
        <w:tc>
          <w:tcPr>
            <w:tcW w:w="1418" w:type="dxa"/>
            <w:shd w:val="clear" w:color="auto" w:fill="auto"/>
            <w:vAlign w:val="center"/>
          </w:tcPr>
          <w:p w14:paraId="00B2637C" w14:textId="77777777" w:rsidR="00A15489" w:rsidRPr="00601E78" w:rsidRDefault="00A15489" w:rsidP="004A0C92">
            <w:pPr>
              <w:jc w:val="center"/>
              <w:rPr>
                <w:lang w:val="lv-LV"/>
              </w:rPr>
            </w:pPr>
            <w:r>
              <w:rPr>
                <w:lang w:val="lv-LV"/>
              </w:rPr>
              <w:t>1., 2., 3., 5.</w:t>
            </w:r>
          </w:p>
        </w:tc>
        <w:tc>
          <w:tcPr>
            <w:tcW w:w="1843" w:type="dxa"/>
            <w:shd w:val="clear" w:color="auto" w:fill="auto"/>
            <w:vAlign w:val="center"/>
          </w:tcPr>
          <w:p w14:paraId="569F38A1" w14:textId="77777777" w:rsidR="00A15489" w:rsidRPr="00601E78" w:rsidRDefault="00A15489" w:rsidP="004A0C92">
            <w:pPr>
              <w:jc w:val="center"/>
              <w:rPr>
                <w:lang w:val="lv-LV"/>
              </w:rPr>
            </w:pPr>
            <w:r>
              <w:rPr>
                <w:lang w:val="lv-LV"/>
              </w:rPr>
              <w:t>Visi skolas pedagogi</w:t>
            </w:r>
          </w:p>
        </w:tc>
        <w:tc>
          <w:tcPr>
            <w:tcW w:w="1559" w:type="dxa"/>
            <w:shd w:val="clear" w:color="auto" w:fill="auto"/>
            <w:vAlign w:val="center"/>
          </w:tcPr>
          <w:p w14:paraId="354C5540" w14:textId="115D60ED" w:rsidR="00A15489" w:rsidRPr="00601E78" w:rsidRDefault="00A15489" w:rsidP="004A0C92">
            <w:pPr>
              <w:jc w:val="center"/>
              <w:rPr>
                <w:lang w:val="lv-LV"/>
              </w:rPr>
            </w:pPr>
            <w:r w:rsidRPr="00601E78">
              <w:rPr>
                <w:lang w:val="lv-LV"/>
              </w:rPr>
              <w:t>10</w:t>
            </w:r>
            <w:r w:rsidR="00265E1D">
              <w:rPr>
                <w:lang w:val="lv-LV"/>
              </w:rPr>
              <w:t>.2024.</w:t>
            </w:r>
          </w:p>
          <w:p w14:paraId="4C6F589B" w14:textId="69B9914F" w:rsidR="00A15489" w:rsidRPr="00601E78" w:rsidRDefault="00265E1D" w:rsidP="004A0C92">
            <w:pPr>
              <w:jc w:val="center"/>
              <w:rPr>
                <w:lang w:val="lv-LV"/>
              </w:rPr>
            </w:pPr>
            <w:r>
              <w:rPr>
                <w:lang w:val="lv-LV"/>
              </w:rPr>
              <w:t>12.2024</w:t>
            </w:r>
            <w:r w:rsidR="00A15489" w:rsidRPr="00601E78">
              <w:rPr>
                <w:lang w:val="lv-LV"/>
              </w:rPr>
              <w:t>.</w:t>
            </w:r>
          </w:p>
          <w:p w14:paraId="66A722C6" w14:textId="7DDF62A3" w:rsidR="00A15489" w:rsidRDefault="00265E1D" w:rsidP="004A0C92">
            <w:pPr>
              <w:jc w:val="center"/>
              <w:rPr>
                <w:lang w:val="lv-LV"/>
              </w:rPr>
            </w:pPr>
            <w:r>
              <w:rPr>
                <w:lang w:val="lv-LV"/>
              </w:rPr>
              <w:t>03.2025</w:t>
            </w:r>
            <w:r w:rsidR="00A15489" w:rsidRPr="00601E78">
              <w:rPr>
                <w:lang w:val="lv-LV"/>
              </w:rPr>
              <w:t>.</w:t>
            </w:r>
          </w:p>
          <w:p w14:paraId="34EDF86C" w14:textId="7D870E11" w:rsidR="00A15489" w:rsidRPr="00601E78" w:rsidRDefault="00265E1D" w:rsidP="004A0C92">
            <w:pPr>
              <w:jc w:val="center"/>
              <w:rPr>
                <w:lang w:val="lv-LV"/>
              </w:rPr>
            </w:pPr>
            <w:r>
              <w:rPr>
                <w:lang w:val="lv-LV"/>
              </w:rPr>
              <w:t>06.2025</w:t>
            </w:r>
            <w:r w:rsidR="00A15489">
              <w:rPr>
                <w:lang w:val="lv-LV"/>
              </w:rPr>
              <w:t>.</w:t>
            </w:r>
          </w:p>
        </w:tc>
        <w:tc>
          <w:tcPr>
            <w:tcW w:w="2693" w:type="dxa"/>
            <w:vAlign w:val="center"/>
          </w:tcPr>
          <w:p w14:paraId="28600FB1" w14:textId="77777777" w:rsidR="00A15489" w:rsidRDefault="00A15489" w:rsidP="004A0C92">
            <w:pPr>
              <w:rPr>
                <w:lang w:val="lv-LV"/>
              </w:rPr>
            </w:pPr>
            <w:r>
              <w:rPr>
                <w:lang w:val="lv-LV"/>
              </w:rPr>
              <w:t>MK not. Nr.528.</w:t>
            </w:r>
          </w:p>
        </w:tc>
        <w:tc>
          <w:tcPr>
            <w:tcW w:w="1418" w:type="dxa"/>
            <w:shd w:val="clear" w:color="auto" w:fill="auto"/>
            <w:vAlign w:val="center"/>
          </w:tcPr>
          <w:p w14:paraId="0846C595" w14:textId="77777777" w:rsidR="00A15489" w:rsidRDefault="00A15489" w:rsidP="004A0C92">
            <w:pPr>
              <w:rPr>
                <w:lang w:val="lv-LV"/>
              </w:rPr>
            </w:pPr>
            <w:r>
              <w:rPr>
                <w:lang w:val="lv-LV"/>
              </w:rPr>
              <w:t>APD</w:t>
            </w:r>
          </w:p>
          <w:p w14:paraId="1E169529" w14:textId="77777777" w:rsidR="00A15489" w:rsidRPr="00601E78" w:rsidRDefault="00A15489" w:rsidP="004A0C92">
            <w:pPr>
              <w:rPr>
                <w:lang w:val="lv-LV"/>
              </w:rPr>
            </w:pPr>
          </w:p>
        </w:tc>
      </w:tr>
      <w:tr w:rsidR="00A15489" w:rsidRPr="00601E78" w14:paraId="72EB37F3" w14:textId="77777777" w:rsidTr="004A0C92">
        <w:tc>
          <w:tcPr>
            <w:tcW w:w="675" w:type="dxa"/>
            <w:shd w:val="clear" w:color="auto" w:fill="auto"/>
            <w:vAlign w:val="center"/>
          </w:tcPr>
          <w:p w14:paraId="363AC69A" w14:textId="77777777" w:rsidR="00A15489" w:rsidRPr="00601E78" w:rsidRDefault="00A15489" w:rsidP="004A0C92">
            <w:pPr>
              <w:jc w:val="center"/>
              <w:rPr>
                <w:lang w:val="lv-LV"/>
              </w:rPr>
            </w:pPr>
            <w:r>
              <w:rPr>
                <w:lang w:val="lv-LV"/>
              </w:rPr>
              <w:lastRenderedPageBreak/>
              <w:t>7</w:t>
            </w:r>
            <w:r w:rsidRPr="00601E78">
              <w:rPr>
                <w:lang w:val="lv-LV"/>
              </w:rPr>
              <w:t>.</w:t>
            </w:r>
          </w:p>
        </w:tc>
        <w:tc>
          <w:tcPr>
            <w:tcW w:w="3544" w:type="dxa"/>
            <w:shd w:val="clear" w:color="auto" w:fill="auto"/>
            <w:vAlign w:val="center"/>
          </w:tcPr>
          <w:p w14:paraId="07E1E54E" w14:textId="5E027DDF" w:rsidR="00A15489" w:rsidRPr="00601E78" w:rsidRDefault="0000663F" w:rsidP="004A0C92">
            <w:pPr>
              <w:rPr>
                <w:lang w:val="lv-LV"/>
              </w:rPr>
            </w:pPr>
            <w:r>
              <w:rPr>
                <w:lang w:val="lv-LV"/>
              </w:rPr>
              <w:t>0.,1. un 4</w:t>
            </w:r>
            <w:r w:rsidR="00A15489">
              <w:rPr>
                <w:lang w:val="lv-LV"/>
              </w:rPr>
              <w:t>.</w:t>
            </w:r>
            <w:r w:rsidR="00A15489" w:rsidRPr="00601E78">
              <w:rPr>
                <w:lang w:val="lv-LV"/>
              </w:rPr>
              <w:t>kl. skolēnu adaptācija</w:t>
            </w:r>
            <w:r w:rsidR="00A15489">
              <w:rPr>
                <w:lang w:val="lv-LV"/>
              </w:rPr>
              <w:t xml:space="preserve">s procesa </w:t>
            </w:r>
            <w:proofErr w:type="spellStart"/>
            <w:r w:rsidR="00A15489">
              <w:rPr>
                <w:lang w:val="lv-LV"/>
              </w:rPr>
              <w:t>izvērtējums</w:t>
            </w:r>
            <w:proofErr w:type="spellEnd"/>
            <w:r w:rsidR="00A15489">
              <w:rPr>
                <w:lang w:val="lv-LV"/>
              </w:rPr>
              <w:t>.</w:t>
            </w:r>
          </w:p>
        </w:tc>
        <w:tc>
          <w:tcPr>
            <w:tcW w:w="2126" w:type="dxa"/>
          </w:tcPr>
          <w:p w14:paraId="00268F45" w14:textId="77777777" w:rsidR="00A15489" w:rsidRPr="00601E78" w:rsidRDefault="00A15489" w:rsidP="004A0C92">
            <w:pPr>
              <w:jc w:val="center"/>
              <w:rPr>
                <w:lang w:val="lv-LV"/>
              </w:rPr>
            </w:pPr>
            <w:r>
              <w:rPr>
                <w:lang w:val="lv-LV"/>
              </w:rPr>
              <w:t>Stundu vērošanas  materiāli, sekmes, aptaujas, novērojumi.</w:t>
            </w:r>
          </w:p>
        </w:tc>
        <w:tc>
          <w:tcPr>
            <w:tcW w:w="1418" w:type="dxa"/>
            <w:shd w:val="clear" w:color="auto" w:fill="auto"/>
            <w:vAlign w:val="center"/>
          </w:tcPr>
          <w:p w14:paraId="62530ACD" w14:textId="77777777" w:rsidR="00A15489" w:rsidRDefault="00A15489" w:rsidP="004A0C92">
            <w:pPr>
              <w:jc w:val="center"/>
              <w:rPr>
                <w:lang w:val="lv-LV"/>
              </w:rPr>
            </w:pPr>
            <w:r w:rsidRPr="00601E78">
              <w:rPr>
                <w:lang w:val="lv-LV"/>
              </w:rPr>
              <w:t>K</w:t>
            </w:r>
            <w:r>
              <w:rPr>
                <w:lang w:val="lv-LV"/>
              </w:rPr>
              <w:t>l. audz.,</w:t>
            </w:r>
          </w:p>
          <w:p w14:paraId="26D25848" w14:textId="77777777" w:rsidR="00A15489" w:rsidRPr="00601E78" w:rsidRDefault="00A15489" w:rsidP="004A0C92">
            <w:pPr>
              <w:jc w:val="center"/>
              <w:rPr>
                <w:lang w:val="lv-LV"/>
              </w:rPr>
            </w:pPr>
            <w:r>
              <w:rPr>
                <w:lang w:val="lv-LV"/>
              </w:rPr>
              <w:t xml:space="preserve">pedagogi, </w:t>
            </w:r>
            <w:proofErr w:type="spellStart"/>
            <w:r>
              <w:rPr>
                <w:lang w:val="lv-LV"/>
              </w:rPr>
              <w:t>spec.pedagogs</w:t>
            </w:r>
            <w:proofErr w:type="spellEnd"/>
          </w:p>
        </w:tc>
        <w:tc>
          <w:tcPr>
            <w:tcW w:w="1843" w:type="dxa"/>
            <w:shd w:val="clear" w:color="auto" w:fill="auto"/>
            <w:vAlign w:val="center"/>
          </w:tcPr>
          <w:p w14:paraId="6E91830B" w14:textId="20AA0F6B" w:rsidR="00A15489" w:rsidRPr="00601E78" w:rsidRDefault="0000663F" w:rsidP="004A0C92">
            <w:pPr>
              <w:jc w:val="center"/>
              <w:rPr>
                <w:lang w:val="lv-LV"/>
              </w:rPr>
            </w:pPr>
            <w:r>
              <w:rPr>
                <w:lang w:val="lv-LV"/>
              </w:rPr>
              <w:t>0.,1. un 4</w:t>
            </w:r>
            <w:r w:rsidR="00A15489">
              <w:rPr>
                <w:lang w:val="lv-LV"/>
              </w:rPr>
              <w:t>.</w:t>
            </w:r>
            <w:r w:rsidR="00A15489" w:rsidRPr="00601E78">
              <w:rPr>
                <w:lang w:val="lv-LV"/>
              </w:rPr>
              <w:t>kl. skolēn</w:t>
            </w:r>
            <w:r w:rsidR="00A15489">
              <w:rPr>
                <w:lang w:val="lv-LV"/>
              </w:rPr>
              <w:t xml:space="preserve">i, </w:t>
            </w:r>
            <w:proofErr w:type="spellStart"/>
            <w:r w:rsidR="00A15489">
              <w:rPr>
                <w:lang w:val="lv-LV"/>
              </w:rPr>
              <w:t>pedagogi,vecāki</w:t>
            </w:r>
            <w:proofErr w:type="spellEnd"/>
          </w:p>
        </w:tc>
        <w:tc>
          <w:tcPr>
            <w:tcW w:w="1559" w:type="dxa"/>
            <w:shd w:val="clear" w:color="auto" w:fill="auto"/>
          </w:tcPr>
          <w:p w14:paraId="5F5D225F" w14:textId="77777777" w:rsidR="00A15489" w:rsidRDefault="00A15489" w:rsidP="004A0C92">
            <w:pPr>
              <w:jc w:val="center"/>
              <w:rPr>
                <w:lang w:val="lv-LV"/>
              </w:rPr>
            </w:pPr>
          </w:p>
          <w:p w14:paraId="12FC8D93" w14:textId="70FCC4FD" w:rsidR="00A15489" w:rsidRPr="00601E78" w:rsidRDefault="0000663F" w:rsidP="004A0C92">
            <w:pPr>
              <w:jc w:val="center"/>
              <w:rPr>
                <w:lang w:val="lv-LV"/>
              </w:rPr>
            </w:pPr>
            <w:r>
              <w:rPr>
                <w:lang w:val="lv-LV"/>
              </w:rPr>
              <w:t>10.2024</w:t>
            </w:r>
            <w:r w:rsidR="00A15489">
              <w:rPr>
                <w:lang w:val="lv-LV"/>
              </w:rPr>
              <w:t>.</w:t>
            </w:r>
          </w:p>
          <w:p w14:paraId="7DD00BED" w14:textId="77777777" w:rsidR="00A15489" w:rsidRPr="00601E78" w:rsidRDefault="00A15489" w:rsidP="004A0C92">
            <w:pPr>
              <w:rPr>
                <w:lang w:val="lv-LV"/>
              </w:rPr>
            </w:pPr>
          </w:p>
        </w:tc>
        <w:tc>
          <w:tcPr>
            <w:tcW w:w="2693" w:type="dxa"/>
          </w:tcPr>
          <w:p w14:paraId="316686E6" w14:textId="77777777" w:rsidR="00A15489" w:rsidRDefault="00A15489" w:rsidP="004A0C92">
            <w:pPr>
              <w:rPr>
                <w:lang w:val="lv-LV"/>
              </w:rPr>
            </w:pPr>
            <w:r>
              <w:rPr>
                <w:lang w:val="lv-LV"/>
              </w:rPr>
              <w:t>Mācīšanas un mācīšanās procesa kvalitātes paaugstināšana.</w:t>
            </w:r>
          </w:p>
        </w:tc>
        <w:tc>
          <w:tcPr>
            <w:tcW w:w="1418" w:type="dxa"/>
            <w:shd w:val="clear" w:color="auto" w:fill="auto"/>
            <w:vAlign w:val="center"/>
          </w:tcPr>
          <w:p w14:paraId="4551EC83" w14:textId="77777777" w:rsidR="00A15489" w:rsidRPr="00601E78" w:rsidRDefault="00A15489" w:rsidP="004A0C92">
            <w:pPr>
              <w:rPr>
                <w:lang w:val="lv-LV"/>
              </w:rPr>
            </w:pPr>
            <w:r>
              <w:rPr>
                <w:lang w:val="lv-LV"/>
              </w:rPr>
              <w:t>PPS</w:t>
            </w:r>
          </w:p>
        </w:tc>
      </w:tr>
      <w:tr w:rsidR="00A15489" w14:paraId="2C2DF9A4" w14:textId="77777777" w:rsidTr="004A0C92">
        <w:tc>
          <w:tcPr>
            <w:tcW w:w="675" w:type="dxa"/>
            <w:shd w:val="clear" w:color="auto" w:fill="auto"/>
            <w:vAlign w:val="center"/>
          </w:tcPr>
          <w:p w14:paraId="44CE67BA" w14:textId="77777777" w:rsidR="00A15489" w:rsidRDefault="00A15489" w:rsidP="004A0C92">
            <w:pPr>
              <w:jc w:val="center"/>
              <w:rPr>
                <w:lang w:val="lv-LV"/>
              </w:rPr>
            </w:pPr>
            <w:r>
              <w:rPr>
                <w:lang w:val="lv-LV"/>
              </w:rPr>
              <w:t>8.</w:t>
            </w:r>
          </w:p>
        </w:tc>
        <w:tc>
          <w:tcPr>
            <w:tcW w:w="3544" w:type="dxa"/>
            <w:shd w:val="clear" w:color="auto" w:fill="auto"/>
            <w:vAlign w:val="center"/>
          </w:tcPr>
          <w:p w14:paraId="3D6E2D8D" w14:textId="77777777" w:rsidR="00A15489" w:rsidRDefault="00A15489" w:rsidP="004A0C92">
            <w:pPr>
              <w:rPr>
                <w:lang w:val="lv-LV"/>
              </w:rPr>
            </w:pPr>
            <w:r>
              <w:rPr>
                <w:lang w:val="lv-LV"/>
              </w:rPr>
              <w:t>Izglītojamo mācību sasniegumu plānošana mācību jomās.</w:t>
            </w:r>
          </w:p>
        </w:tc>
        <w:tc>
          <w:tcPr>
            <w:tcW w:w="2126" w:type="dxa"/>
          </w:tcPr>
          <w:p w14:paraId="46D6520A" w14:textId="77777777" w:rsidR="00A15489" w:rsidRPr="00601E78" w:rsidRDefault="00A15489" w:rsidP="004A0C92">
            <w:pPr>
              <w:jc w:val="center"/>
              <w:rPr>
                <w:lang w:val="lv-LV"/>
              </w:rPr>
            </w:pPr>
            <w:r>
              <w:rPr>
                <w:lang w:val="lv-LV"/>
              </w:rPr>
              <w:t xml:space="preserve">MK protokoli, mācību priekšmetu pedagogu dokumenti, izglītojamo </w:t>
            </w:r>
            <w:proofErr w:type="spellStart"/>
            <w:r>
              <w:rPr>
                <w:lang w:val="lv-LV"/>
              </w:rPr>
              <w:t>portfolio</w:t>
            </w:r>
            <w:proofErr w:type="spellEnd"/>
          </w:p>
        </w:tc>
        <w:tc>
          <w:tcPr>
            <w:tcW w:w="1418" w:type="dxa"/>
            <w:shd w:val="clear" w:color="auto" w:fill="auto"/>
            <w:vAlign w:val="center"/>
          </w:tcPr>
          <w:p w14:paraId="27161EFA" w14:textId="77777777" w:rsidR="00A15489" w:rsidRPr="00601E78" w:rsidRDefault="00A15489" w:rsidP="004A0C92">
            <w:pPr>
              <w:jc w:val="center"/>
              <w:rPr>
                <w:lang w:val="lv-LV"/>
              </w:rPr>
            </w:pPr>
            <w:r>
              <w:rPr>
                <w:lang w:val="lv-LV"/>
              </w:rPr>
              <w:t>1.,2.,3.,5.</w:t>
            </w:r>
          </w:p>
        </w:tc>
        <w:tc>
          <w:tcPr>
            <w:tcW w:w="1843" w:type="dxa"/>
            <w:shd w:val="clear" w:color="auto" w:fill="auto"/>
            <w:vAlign w:val="center"/>
          </w:tcPr>
          <w:p w14:paraId="16AF3264" w14:textId="77777777" w:rsidR="00A15489" w:rsidRDefault="00A15489" w:rsidP="004A0C92">
            <w:pPr>
              <w:jc w:val="center"/>
              <w:rPr>
                <w:lang w:val="lv-LV"/>
              </w:rPr>
            </w:pPr>
            <w:r>
              <w:rPr>
                <w:lang w:val="lv-LV"/>
              </w:rPr>
              <w:t>Visi skolas pedagogi</w:t>
            </w:r>
          </w:p>
        </w:tc>
        <w:tc>
          <w:tcPr>
            <w:tcW w:w="1559" w:type="dxa"/>
            <w:shd w:val="clear" w:color="auto" w:fill="auto"/>
          </w:tcPr>
          <w:p w14:paraId="5A2CEA70" w14:textId="323DA6C9" w:rsidR="00A15489" w:rsidRDefault="0000663F" w:rsidP="004A0C92">
            <w:pPr>
              <w:jc w:val="center"/>
              <w:rPr>
                <w:lang w:val="lv-LV"/>
              </w:rPr>
            </w:pPr>
            <w:r>
              <w:rPr>
                <w:lang w:val="lv-LV"/>
              </w:rPr>
              <w:t>10.2024</w:t>
            </w:r>
            <w:r w:rsidR="00A15489">
              <w:rPr>
                <w:lang w:val="lv-LV"/>
              </w:rPr>
              <w:t>.</w:t>
            </w:r>
          </w:p>
        </w:tc>
        <w:tc>
          <w:tcPr>
            <w:tcW w:w="2693" w:type="dxa"/>
          </w:tcPr>
          <w:p w14:paraId="082AA8CD" w14:textId="77777777" w:rsidR="00A15489" w:rsidRDefault="00A15489" w:rsidP="004A0C92">
            <w:pPr>
              <w:rPr>
                <w:lang w:val="lv-LV"/>
              </w:rPr>
            </w:pPr>
            <w:r>
              <w:rPr>
                <w:lang w:val="lv-LV"/>
              </w:rPr>
              <w:t>Skolēnu mācību rezultātu paaugstināšana.</w:t>
            </w:r>
          </w:p>
        </w:tc>
        <w:tc>
          <w:tcPr>
            <w:tcW w:w="1418" w:type="dxa"/>
            <w:shd w:val="clear" w:color="auto" w:fill="auto"/>
            <w:vAlign w:val="center"/>
          </w:tcPr>
          <w:p w14:paraId="679A7957" w14:textId="77777777" w:rsidR="00A15489" w:rsidRDefault="00A15489" w:rsidP="004A0C92">
            <w:pPr>
              <w:rPr>
                <w:lang w:val="lv-LV"/>
              </w:rPr>
            </w:pPr>
            <w:r>
              <w:rPr>
                <w:lang w:val="lv-LV"/>
              </w:rPr>
              <w:t>MK sēdēs</w:t>
            </w:r>
          </w:p>
        </w:tc>
      </w:tr>
      <w:tr w:rsidR="00A15489" w14:paraId="3FEF5077" w14:textId="77777777" w:rsidTr="004A0C92">
        <w:tc>
          <w:tcPr>
            <w:tcW w:w="675" w:type="dxa"/>
            <w:shd w:val="clear" w:color="auto" w:fill="auto"/>
            <w:vAlign w:val="center"/>
          </w:tcPr>
          <w:p w14:paraId="7ACEC5CB" w14:textId="77777777" w:rsidR="00A15489" w:rsidRDefault="00A15489" w:rsidP="004A0C92">
            <w:pPr>
              <w:jc w:val="center"/>
              <w:rPr>
                <w:lang w:val="lv-LV"/>
              </w:rPr>
            </w:pPr>
            <w:r>
              <w:rPr>
                <w:lang w:val="lv-LV"/>
              </w:rPr>
              <w:t>9.</w:t>
            </w:r>
          </w:p>
        </w:tc>
        <w:tc>
          <w:tcPr>
            <w:tcW w:w="3544" w:type="dxa"/>
            <w:shd w:val="clear" w:color="auto" w:fill="auto"/>
            <w:vAlign w:val="center"/>
          </w:tcPr>
          <w:p w14:paraId="6986E5F1" w14:textId="77777777" w:rsidR="00A15489" w:rsidRDefault="00A15489" w:rsidP="004A0C92">
            <w:pPr>
              <w:rPr>
                <w:lang w:val="lv-LV"/>
              </w:rPr>
            </w:pPr>
            <w:r>
              <w:rPr>
                <w:lang w:val="lv-LV"/>
              </w:rPr>
              <w:t>Pedagogu sadarbības grupu izveide un darbība.</w:t>
            </w:r>
          </w:p>
        </w:tc>
        <w:tc>
          <w:tcPr>
            <w:tcW w:w="2126" w:type="dxa"/>
            <w:vAlign w:val="center"/>
          </w:tcPr>
          <w:p w14:paraId="77304FA6" w14:textId="77777777" w:rsidR="00A15489" w:rsidRPr="00601E78" w:rsidRDefault="00A15489" w:rsidP="004A0C92">
            <w:pPr>
              <w:jc w:val="center"/>
              <w:rPr>
                <w:lang w:val="lv-LV"/>
              </w:rPr>
            </w:pPr>
            <w:r>
              <w:rPr>
                <w:lang w:val="lv-LV"/>
              </w:rPr>
              <w:t>MK dokumentācija.</w:t>
            </w:r>
          </w:p>
        </w:tc>
        <w:tc>
          <w:tcPr>
            <w:tcW w:w="1418" w:type="dxa"/>
            <w:shd w:val="clear" w:color="auto" w:fill="auto"/>
            <w:vAlign w:val="center"/>
          </w:tcPr>
          <w:p w14:paraId="136C923C" w14:textId="77777777" w:rsidR="00A15489" w:rsidRPr="00601E78" w:rsidRDefault="00A15489" w:rsidP="004A0C92">
            <w:pPr>
              <w:jc w:val="center"/>
              <w:rPr>
                <w:lang w:val="lv-LV"/>
              </w:rPr>
            </w:pPr>
            <w:r>
              <w:rPr>
                <w:lang w:val="lv-LV"/>
              </w:rPr>
              <w:t>1.,2.,5.</w:t>
            </w:r>
          </w:p>
        </w:tc>
        <w:tc>
          <w:tcPr>
            <w:tcW w:w="1843" w:type="dxa"/>
            <w:shd w:val="clear" w:color="auto" w:fill="auto"/>
            <w:vAlign w:val="center"/>
          </w:tcPr>
          <w:p w14:paraId="4732D63F" w14:textId="77777777" w:rsidR="00A15489" w:rsidRDefault="00A15489" w:rsidP="004A0C92">
            <w:pPr>
              <w:jc w:val="center"/>
              <w:rPr>
                <w:lang w:val="lv-LV"/>
              </w:rPr>
            </w:pPr>
            <w:r>
              <w:rPr>
                <w:lang w:val="lv-LV"/>
              </w:rPr>
              <w:t>Visi skolas pedagogi</w:t>
            </w:r>
          </w:p>
        </w:tc>
        <w:tc>
          <w:tcPr>
            <w:tcW w:w="1559" w:type="dxa"/>
            <w:shd w:val="clear" w:color="auto" w:fill="auto"/>
          </w:tcPr>
          <w:p w14:paraId="04520F8C" w14:textId="46463F3B" w:rsidR="00A15489" w:rsidRDefault="00A15489" w:rsidP="004A0C92">
            <w:pPr>
              <w:jc w:val="center"/>
              <w:rPr>
                <w:lang w:val="lv-LV"/>
              </w:rPr>
            </w:pPr>
            <w:r>
              <w:rPr>
                <w:lang w:val="lv-LV"/>
              </w:rPr>
              <w:t>10.202</w:t>
            </w:r>
            <w:r w:rsidR="0000663F">
              <w:rPr>
                <w:lang w:val="lv-LV"/>
              </w:rPr>
              <w:t>4.</w:t>
            </w:r>
          </w:p>
          <w:p w14:paraId="5B2B2D79" w14:textId="0FEAB360" w:rsidR="00A15489" w:rsidRDefault="0000663F" w:rsidP="004A0C92">
            <w:pPr>
              <w:jc w:val="center"/>
              <w:rPr>
                <w:lang w:val="lv-LV"/>
              </w:rPr>
            </w:pPr>
            <w:r>
              <w:rPr>
                <w:lang w:val="lv-LV"/>
              </w:rPr>
              <w:t>12.2024</w:t>
            </w:r>
            <w:r w:rsidR="00A15489">
              <w:rPr>
                <w:lang w:val="lv-LV"/>
              </w:rPr>
              <w:t>.</w:t>
            </w:r>
          </w:p>
          <w:p w14:paraId="227C5CF7" w14:textId="16AD8FA9" w:rsidR="00A15489" w:rsidRDefault="0000663F" w:rsidP="004A0C92">
            <w:pPr>
              <w:jc w:val="center"/>
              <w:rPr>
                <w:lang w:val="lv-LV"/>
              </w:rPr>
            </w:pPr>
            <w:r>
              <w:rPr>
                <w:lang w:val="lv-LV"/>
              </w:rPr>
              <w:t>06.2025</w:t>
            </w:r>
            <w:r w:rsidR="00A15489">
              <w:rPr>
                <w:lang w:val="lv-LV"/>
              </w:rPr>
              <w:t>.</w:t>
            </w:r>
          </w:p>
        </w:tc>
        <w:tc>
          <w:tcPr>
            <w:tcW w:w="2693" w:type="dxa"/>
          </w:tcPr>
          <w:p w14:paraId="180739B0" w14:textId="77777777" w:rsidR="00A15489" w:rsidRDefault="00A15489" w:rsidP="004A0C92">
            <w:pPr>
              <w:rPr>
                <w:lang w:val="lv-LV"/>
              </w:rPr>
            </w:pPr>
            <w:r>
              <w:rPr>
                <w:lang w:val="lv-LV"/>
              </w:rPr>
              <w:t>Pilnveidota mācību satura efektīva īstenošana.</w:t>
            </w:r>
          </w:p>
        </w:tc>
        <w:tc>
          <w:tcPr>
            <w:tcW w:w="1418" w:type="dxa"/>
            <w:shd w:val="clear" w:color="auto" w:fill="auto"/>
            <w:vAlign w:val="center"/>
          </w:tcPr>
          <w:p w14:paraId="683CD320" w14:textId="77777777" w:rsidR="00A15489" w:rsidRDefault="00A15489" w:rsidP="004A0C92">
            <w:pPr>
              <w:rPr>
                <w:lang w:val="lv-LV"/>
              </w:rPr>
            </w:pPr>
            <w:r>
              <w:rPr>
                <w:lang w:val="lv-LV"/>
              </w:rPr>
              <w:t>MK sēdes,</w:t>
            </w:r>
          </w:p>
          <w:p w14:paraId="007C69B1" w14:textId="77777777" w:rsidR="00A15489" w:rsidRDefault="00A15489" w:rsidP="004A0C92">
            <w:pPr>
              <w:rPr>
                <w:lang w:val="lv-LV"/>
              </w:rPr>
            </w:pPr>
            <w:r>
              <w:rPr>
                <w:lang w:val="lv-LV"/>
              </w:rPr>
              <w:t>PPS</w:t>
            </w:r>
          </w:p>
        </w:tc>
      </w:tr>
      <w:tr w:rsidR="00A15489" w:rsidRPr="00601E78" w14:paraId="055EE14C" w14:textId="77777777" w:rsidTr="004A0C92">
        <w:tc>
          <w:tcPr>
            <w:tcW w:w="675" w:type="dxa"/>
            <w:shd w:val="clear" w:color="auto" w:fill="auto"/>
            <w:vAlign w:val="center"/>
          </w:tcPr>
          <w:p w14:paraId="5AEEC2AA" w14:textId="77777777" w:rsidR="00A15489" w:rsidRPr="00601E78" w:rsidRDefault="00A15489" w:rsidP="004A0C92">
            <w:pPr>
              <w:jc w:val="center"/>
              <w:rPr>
                <w:lang w:val="lv-LV"/>
              </w:rPr>
            </w:pPr>
            <w:r>
              <w:rPr>
                <w:lang w:val="lv-LV"/>
              </w:rPr>
              <w:t>10</w:t>
            </w:r>
            <w:r w:rsidRPr="00601E78">
              <w:rPr>
                <w:lang w:val="lv-LV"/>
              </w:rPr>
              <w:t>.</w:t>
            </w:r>
          </w:p>
        </w:tc>
        <w:tc>
          <w:tcPr>
            <w:tcW w:w="3544" w:type="dxa"/>
            <w:shd w:val="clear" w:color="auto" w:fill="auto"/>
            <w:vAlign w:val="center"/>
          </w:tcPr>
          <w:p w14:paraId="14AEEC78" w14:textId="77777777" w:rsidR="00A15489" w:rsidRDefault="00A15489" w:rsidP="004A0C92">
            <w:pPr>
              <w:rPr>
                <w:lang w:val="lv-LV"/>
              </w:rPr>
            </w:pPr>
            <w:r>
              <w:rPr>
                <w:lang w:val="lv-LV"/>
              </w:rPr>
              <w:t>Mācību stundu/nodarbību vērošana ar mērķi:</w:t>
            </w:r>
          </w:p>
          <w:p w14:paraId="3E22DB21" w14:textId="1E980907" w:rsidR="00A15489" w:rsidRDefault="00A15489" w:rsidP="004A0C92">
            <w:pPr>
              <w:rPr>
                <w:lang w:val="lv-LV"/>
              </w:rPr>
            </w:pPr>
            <w:r>
              <w:rPr>
                <w:lang w:val="lv-LV"/>
              </w:rPr>
              <w:t>1.  Latviešu valodas lietojums mācību procesā”;</w:t>
            </w:r>
          </w:p>
          <w:p w14:paraId="7DBE5519" w14:textId="57FD1816" w:rsidR="00A15489" w:rsidRDefault="0000663F" w:rsidP="004A0C92">
            <w:pPr>
              <w:rPr>
                <w:lang w:val="lv-LV"/>
              </w:rPr>
            </w:pPr>
            <w:r>
              <w:rPr>
                <w:lang w:val="lv-LV"/>
              </w:rPr>
              <w:t xml:space="preserve">2. </w:t>
            </w:r>
            <w:r w:rsidR="00A15489">
              <w:rPr>
                <w:lang w:val="lv-LV"/>
              </w:rPr>
              <w:t>„Diferencētās pieejas izmantošana mācību procesā”,</w:t>
            </w:r>
          </w:p>
          <w:p w14:paraId="18738E5A" w14:textId="5F8C1D9F" w:rsidR="00A15489" w:rsidRPr="00601E78" w:rsidRDefault="0000663F" w:rsidP="004A0C92">
            <w:pPr>
              <w:rPr>
                <w:lang w:val="lv-LV"/>
              </w:rPr>
            </w:pPr>
            <w:r>
              <w:rPr>
                <w:lang w:val="lv-LV"/>
              </w:rPr>
              <w:t xml:space="preserve">3. </w:t>
            </w:r>
            <w:r w:rsidR="00A15489">
              <w:rPr>
                <w:lang w:val="lv-LV"/>
              </w:rPr>
              <w:t>“</w:t>
            </w:r>
            <w:proofErr w:type="spellStart"/>
            <w:r w:rsidR="00A15489">
              <w:rPr>
                <w:lang w:val="lv-LV"/>
              </w:rPr>
              <w:t>Formātīvā</w:t>
            </w:r>
            <w:proofErr w:type="spellEnd"/>
            <w:r w:rsidR="00A15489">
              <w:rPr>
                <w:lang w:val="lv-LV"/>
              </w:rPr>
              <w:t xml:space="preserve"> vērtēšana mācību stundās”.</w:t>
            </w:r>
          </w:p>
        </w:tc>
        <w:tc>
          <w:tcPr>
            <w:tcW w:w="2126" w:type="dxa"/>
            <w:vAlign w:val="center"/>
          </w:tcPr>
          <w:p w14:paraId="2428DE3A" w14:textId="77777777" w:rsidR="00A15489" w:rsidRDefault="00A15489" w:rsidP="004A0C92">
            <w:pPr>
              <w:jc w:val="center"/>
              <w:rPr>
                <w:lang w:val="lv-LV"/>
              </w:rPr>
            </w:pPr>
            <w:r>
              <w:rPr>
                <w:lang w:val="lv-LV"/>
              </w:rPr>
              <w:t>Mācību stundu vērošanas lapas.</w:t>
            </w:r>
          </w:p>
        </w:tc>
        <w:tc>
          <w:tcPr>
            <w:tcW w:w="1418" w:type="dxa"/>
            <w:shd w:val="clear" w:color="auto" w:fill="auto"/>
            <w:vAlign w:val="center"/>
          </w:tcPr>
          <w:p w14:paraId="4EE20E24" w14:textId="77777777" w:rsidR="00A15489" w:rsidRDefault="00A15489" w:rsidP="004A0C92">
            <w:pPr>
              <w:jc w:val="center"/>
              <w:rPr>
                <w:lang w:val="lv-LV"/>
              </w:rPr>
            </w:pPr>
            <w:r>
              <w:rPr>
                <w:lang w:val="lv-LV"/>
              </w:rPr>
              <w:t>1.,2.,3.,5., speciālais pedagogs</w:t>
            </w:r>
          </w:p>
          <w:p w14:paraId="51456853" w14:textId="77777777" w:rsidR="00A15489" w:rsidRPr="00601E78" w:rsidRDefault="00A15489" w:rsidP="004A0C92">
            <w:pPr>
              <w:jc w:val="center"/>
              <w:rPr>
                <w:lang w:val="lv-LV"/>
              </w:rPr>
            </w:pPr>
          </w:p>
        </w:tc>
        <w:tc>
          <w:tcPr>
            <w:tcW w:w="1843" w:type="dxa"/>
            <w:shd w:val="clear" w:color="auto" w:fill="auto"/>
            <w:vAlign w:val="center"/>
          </w:tcPr>
          <w:p w14:paraId="6EC00B8C" w14:textId="77777777" w:rsidR="00A15489" w:rsidRPr="00601E78" w:rsidRDefault="00A15489" w:rsidP="004A0C92">
            <w:pPr>
              <w:jc w:val="center"/>
              <w:rPr>
                <w:lang w:val="lv-LV"/>
              </w:rPr>
            </w:pPr>
            <w:r>
              <w:rPr>
                <w:lang w:val="lv-LV"/>
              </w:rPr>
              <w:t>Visi skolas pedagogi</w:t>
            </w:r>
          </w:p>
        </w:tc>
        <w:tc>
          <w:tcPr>
            <w:tcW w:w="1559" w:type="dxa"/>
            <w:shd w:val="clear" w:color="auto" w:fill="auto"/>
            <w:vAlign w:val="center"/>
          </w:tcPr>
          <w:p w14:paraId="5887DA11" w14:textId="3DC0A29C" w:rsidR="00A15489" w:rsidRPr="00601E78" w:rsidRDefault="00D11990" w:rsidP="004A0C92">
            <w:pPr>
              <w:jc w:val="center"/>
              <w:rPr>
                <w:lang w:val="lv-LV"/>
              </w:rPr>
            </w:pPr>
            <w:r>
              <w:rPr>
                <w:lang w:val="lv-LV"/>
              </w:rPr>
              <w:t>līdz 04.2025</w:t>
            </w:r>
            <w:r w:rsidR="00A15489">
              <w:rPr>
                <w:lang w:val="lv-LV"/>
              </w:rPr>
              <w:t>.</w:t>
            </w:r>
          </w:p>
        </w:tc>
        <w:tc>
          <w:tcPr>
            <w:tcW w:w="2693" w:type="dxa"/>
          </w:tcPr>
          <w:p w14:paraId="6EC5A0B4" w14:textId="77777777" w:rsidR="00A15489" w:rsidRDefault="00A15489" w:rsidP="004A0C92">
            <w:pPr>
              <w:rPr>
                <w:lang w:val="lv-LV"/>
              </w:rPr>
            </w:pPr>
            <w:r w:rsidRPr="005B20F1">
              <w:rPr>
                <w:lang w:val="lv-LV"/>
              </w:rPr>
              <w:t>Valsts pamatizglītības standarts (MK not. Nr.747)</w:t>
            </w:r>
            <w:r>
              <w:rPr>
                <w:lang w:val="lv-LV"/>
              </w:rPr>
              <w:t>.</w:t>
            </w:r>
          </w:p>
          <w:p w14:paraId="2EB31420" w14:textId="77777777" w:rsidR="00A15489" w:rsidRDefault="00A15489" w:rsidP="004A0C92">
            <w:pPr>
              <w:rPr>
                <w:lang w:val="lv-LV"/>
              </w:rPr>
            </w:pPr>
            <w:r>
              <w:rPr>
                <w:lang w:val="lv-LV"/>
              </w:rPr>
              <w:t>Valsts pirmsskolas izglītības vadlīnijas (MK not. Nr. 716).</w:t>
            </w:r>
          </w:p>
          <w:p w14:paraId="2717D77C" w14:textId="77777777" w:rsidR="00A15489" w:rsidRDefault="00A15489" w:rsidP="004A0C92">
            <w:pPr>
              <w:rPr>
                <w:lang w:val="lv-LV"/>
              </w:rPr>
            </w:pPr>
            <w:r>
              <w:rPr>
                <w:lang w:val="lv-LV"/>
              </w:rPr>
              <w:t>Mācīšanas un mācīšanās procesa kvalitātes paaugstināšana, skolas prioritāšu izpilde.</w:t>
            </w:r>
          </w:p>
        </w:tc>
        <w:tc>
          <w:tcPr>
            <w:tcW w:w="1418" w:type="dxa"/>
            <w:shd w:val="clear" w:color="auto" w:fill="auto"/>
            <w:vAlign w:val="center"/>
          </w:tcPr>
          <w:p w14:paraId="58B26AF0" w14:textId="77777777" w:rsidR="00A15489" w:rsidRDefault="00A15489" w:rsidP="004A0C92">
            <w:pPr>
              <w:rPr>
                <w:lang w:val="lv-LV"/>
              </w:rPr>
            </w:pPr>
            <w:r>
              <w:rPr>
                <w:lang w:val="lv-LV"/>
              </w:rPr>
              <w:t>APD</w:t>
            </w:r>
          </w:p>
          <w:p w14:paraId="4FBD708C" w14:textId="77777777" w:rsidR="00A15489" w:rsidRDefault="00A15489" w:rsidP="004A0C92">
            <w:pPr>
              <w:rPr>
                <w:lang w:val="lv-LV"/>
              </w:rPr>
            </w:pPr>
            <w:r>
              <w:rPr>
                <w:lang w:val="lv-LV"/>
              </w:rPr>
              <w:t>MK</w:t>
            </w:r>
          </w:p>
          <w:p w14:paraId="31939243" w14:textId="77777777" w:rsidR="00A15489" w:rsidRPr="00601E78" w:rsidRDefault="00A15489" w:rsidP="004A0C92">
            <w:pPr>
              <w:rPr>
                <w:lang w:val="lv-LV"/>
              </w:rPr>
            </w:pPr>
            <w:r>
              <w:rPr>
                <w:lang w:val="lv-LV"/>
              </w:rPr>
              <w:t>PPS</w:t>
            </w:r>
          </w:p>
        </w:tc>
      </w:tr>
      <w:tr w:rsidR="00A15489" w:rsidRPr="00614D86" w14:paraId="7D92AC1F" w14:textId="77777777" w:rsidTr="004A0C92">
        <w:tc>
          <w:tcPr>
            <w:tcW w:w="675" w:type="dxa"/>
            <w:shd w:val="clear" w:color="auto" w:fill="auto"/>
            <w:vAlign w:val="center"/>
          </w:tcPr>
          <w:p w14:paraId="23F5C2A1" w14:textId="77777777" w:rsidR="00A15489" w:rsidRPr="00601E78" w:rsidRDefault="00A15489" w:rsidP="004A0C92">
            <w:pPr>
              <w:jc w:val="center"/>
              <w:rPr>
                <w:lang w:val="lv-LV"/>
              </w:rPr>
            </w:pPr>
            <w:r>
              <w:rPr>
                <w:lang w:val="lv-LV"/>
              </w:rPr>
              <w:t>11</w:t>
            </w:r>
            <w:r w:rsidRPr="00601E78">
              <w:rPr>
                <w:lang w:val="lv-LV"/>
              </w:rPr>
              <w:t>.</w:t>
            </w:r>
          </w:p>
        </w:tc>
        <w:tc>
          <w:tcPr>
            <w:tcW w:w="3544" w:type="dxa"/>
            <w:shd w:val="clear" w:color="auto" w:fill="auto"/>
            <w:vAlign w:val="center"/>
          </w:tcPr>
          <w:p w14:paraId="26385FCD" w14:textId="77777777" w:rsidR="00A15489" w:rsidRDefault="00A15489" w:rsidP="004A0C92">
            <w:pPr>
              <w:rPr>
                <w:lang w:val="lv-LV"/>
              </w:rPr>
            </w:pPr>
            <w:r>
              <w:rPr>
                <w:lang w:val="lv-LV"/>
              </w:rPr>
              <w:t>Interešu izglītības nodarbību/klases audzināšanas stundu vērošana ar mērķi</w:t>
            </w:r>
          </w:p>
          <w:p w14:paraId="5BBFEF9F" w14:textId="77777777" w:rsidR="00A15489" w:rsidRDefault="00A15489" w:rsidP="004A0C92">
            <w:pPr>
              <w:rPr>
                <w:lang w:val="lv-LV"/>
              </w:rPr>
            </w:pPr>
            <w:r>
              <w:rPr>
                <w:lang w:val="lv-LV"/>
              </w:rPr>
              <w:t>1. “Interešu izglītības programmu īstenošanas kvalitāte”;</w:t>
            </w:r>
          </w:p>
          <w:p w14:paraId="6D5890C8" w14:textId="77777777" w:rsidR="00A15489" w:rsidRPr="00614D86" w:rsidRDefault="00A15489" w:rsidP="004A0C92">
            <w:pPr>
              <w:rPr>
                <w:lang w:val="lv-LV"/>
              </w:rPr>
            </w:pPr>
            <w:r>
              <w:rPr>
                <w:lang w:val="lv-LV"/>
              </w:rPr>
              <w:t>2. “Klases audzināšanas plānu izpilde”.</w:t>
            </w:r>
          </w:p>
        </w:tc>
        <w:tc>
          <w:tcPr>
            <w:tcW w:w="2126" w:type="dxa"/>
            <w:vAlign w:val="center"/>
          </w:tcPr>
          <w:p w14:paraId="79B749AE" w14:textId="77777777" w:rsidR="00A15489" w:rsidRDefault="00A15489" w:rsidP="004A0C92">
            <w:pPr>
              <w:jc w:val="center"/>
              <w:rPr>
                <w:lang w:val="lv-LV"/>
              </w:rPr>
            </w:pPr>
            <w:r>
              <w:rPr>
                <w:lang w:val="lv-LV"/>
              </w:rPr>
              <w:t xml:space="preserve">Nodarbību </w:t>
            </w:r>
          </w:p>
          <w:p w14:paraId="07929053" w14:textId="77777777" w:rsidR="00A15489" w:rsidRPr="00614D86" w:rsidRDefault="00A15489" w:rsidP="004A0C92">
            <w:pPr>
              <w:jc w:val="center"/>
              <w:rPr>
                <w:lang w:val="lv-LV"/>
              </w:rPr>
            </w:pPr>
            <w:r>
              <w:rPr>
                <w:lang w:val="lv-LV"/>
              </w:rPr>
              <w:t>vērošanas lapas.</w:t>
            </w:r>
          </w:p>
        </w:tc>
        <w:tc>
          <w:tcPr>
            <w:tcW w:w="1418" w:type="dxa"/>
            <w:shd w:val="clear" w:color="auto" w:fill="auto"/>
            <w:vAlign w:val="center"/>
          </w:tcPr>
          <w:p w14:paraId="1CB77A39" w14:textId="77777777" w:rsidR="00A15489" w:rsidRDefault="00A15489" w:rsidP="004A0C92">
            <w:pPr>
              <w:jc w:val="center"/>
              <w:rPr>
                <w:lang w:val="lv-LV"/>
              </w:rPr>
            </w:pPr>
            <w:r w:rsidRPr="00614D86">
              <w:rPr>
                <w:lang w:val="lv-LV"/>
              </w:rPr>
              <w:t>1.,2.</w:t>
            </w:r>
            <w:r>
              <w:rPr>
                <w:lang w:val="lv-LV"/>
              </w:rPr>
              <w:t>,3.</w:t>
            </w:r>
          </w:p>
          <w:p w14:paraId="45D8ADC8" w14:textId="77777777" w:rsidR="00A15489" w:rsidRPr="00614D86" w:rsidRDefault="00A15489" w:rsidP="004A0C92">
            <w:pPr>
              <w:jc w:val="center"/>
              <w:rPr>
                <w:lang w:val="lv-LV"/>
              </w:rPr>
            </w:pPr>
          </w:p>
        </w:tc>
        <w:tc>
          <w:tcPr>
            <w:tcW w:w="1843" w:type="dxa"/>
            <w:shd w:val="clear" w:color="auto" w:fill="auto"/>
            <w:vAlign w:val="center"/>
          </w:tcPr>
          <w:p w14:paraId="248F99AA" w14:textId="77777777" w:rsidR="00A15489" w:rsidRDefault="00A15489" w:rsidP="004A0C92">
            <w:pPr>
              <w:jc w:val="center"/>
              <w:rPr>
                <w:lang w:val="lv-LV"/>
              </w:rPr>
            </w:pPr>
            <w:r>
              <w:rPr>
                <w:lang w:val="lv-LV"/>
              </w:rPr>
              <w:t xml:space="preserve">Interešu </w:t>
            </w:r>
            <w:proofErr w:type="spellStart"/>
            <w:r>
              <w:rPr>
                <w:lang w:val="lv-LV"/>
              </w:rPr>
              <w:t>izgl</w:t>
            </w:r>
            <w:proofErr w:type="spellEnd"/>
            <w:r>
              <w:rPr>
                <w:lang w:val="lv-LV"/>
              </w:rPr>
              <w:t xml:space="preserve">. pedagogi, </w:t>
            </w:r>
          </w:p>
          <w:p w14:paraId="3406D797" w14:textId="77777777" w:rsidR="00A15489" w:rsidRPr="00614D86" w:rsidRDefault="00A15489" w:rsidP="004A0C92">
            <w:pPr>
              <w:jc w:val="center"/>
              <w:rPr>
                <w:lang w:val="lv-LV"/>
              </w:rPr>
            </w:pPr>
            <w:r>
              <w:rPr>
                <w:lang w:val="lv-LV"/>
              </w:rPr>
              <w:t>klašu audzinātāji</w:t>
            </w:r>
          </w:p>
        </w:tc>
        <w:tc>
          <w:tcPr>
            <w:tcW w:w="1559" w:type="dxa"/>
            <w:shd w:val="clear" w:color="auto" w:fill="auto"/>
            <w:vAlign w:val="center"/>
          </w:tcPr>
          <w:p w14:paraId="0589849D" w14:textId="1F860938" w:rsidR="00A15489" w:rsidRPr="00614D86" w:rsidRDefault="00D11990" w:rsidP="004A0C92">
            <w:pPr>
              <w:jc w:val="center"/>
              <w:rPr>
                <w:lang w:val="lv-LV"/>
              </w:rPr>
            </w:pPr>
            <w:r>
              <w:rPr>
                <w:lang w:val="lv-LV"/>
              </w:rPr>
              <w:t>līdz 04.2025</w:t>
            </w:r>
            <w:r w:rsidR="00A15489">
              <w:rPr>
                <w:lang w:val="lv-LV"/>
              </w:rPr>
              <w:t>.</w:t>
            </w:r>
          </w:p>
        </w:tc>
        <w:tc>
          <w:tcPr>
            <w:tcW w:w="2693" w:type="dxa"/>
          </w:tcPr>
          <w:p w14:paraId="07B13CD3" w14:textId="77777777" w:rsidR="00A15489" w:rsidRDefault="00A15489" w:rsidP="004A0C92">
            <w:pPr>
              <w:rPr>
                <w:lang w:val="lv-LV"/>
              </w:rPr>
            </w:pPr>
            <w:r>
              <w:rPr>
                <w:lang w:val="lv-LV"/>
              </w:rPr>
              <w:t>MK not. Nr.480.</w:t>
            </w:r>
          </w:p>
          <w:p w14:paraId="35773090" w14:textId="77777777" w:rsidR="00A15489" w:rsidRDefault="00A15489" w:rsidP="004A0C92">
            <w:pPr>
              <w:rPr>
                <w:lang w:val="lv-LV"/>
              </w:rPr>
            </w:pPr>
            <w:r>
              <w:rPr>
                <w:lang w:val="lv-LV"/>
              </w:rPr>
              <w:t>Mērķtiecīgi organizēta atbalsta sniegšana izglītojamajiem viņu vispusīgas, pilsoniski atbildīgas personības attīstības vecināšanai, individuālas izaugsmes sekmēšanai, praktiskai dzīvei nepieciešamo zināšanu un prasmju apguves veicināšanai.</w:t>
            </w:r>
          </w:p>
        </w:tc>
        <w:tc>
          <w:tcPr>
            <w:tcW w:w="1418" w:type="dxa"/>
            <w:shd w:val="clear" w:color="auto" w:fill="auto"/>
            <w:vAlign w:val="center"/>
          </w:tcPr>
          <w:p w14:paraId="388EC9D9" w14:textId="77777777" w:rsidR="00A15489" w:rsidRDefault="00A15489" w:rsidP="004A0C92">
            <w:pPr>
              <w:rPr>
                <w:lang w:val="lv-LV"/>
              </w:rPr>
            </w:pPr>
            <w:r>
              <w:rPr>
                <w:lang w:val="lv-LV"/>
              </w:rPr>
              <w:t>APD</w:t>
            </w:r>
          </w:p>
          <w:p w14:paraId="58E252E3" w14:textId="77777777" w:rsidR="00A15489" w:rsidRPr="00614D86" w:rsidRDefault="00A15489" w:rsidP="004A0C92">
            <w:pPr>
              <w:rPr>
                <w:lang w:val="lv-LV"/>
              </w:rPr>
            </w:pPr>
            <w:r>
              <w:rPr>
                <w:lang w:val="lv-LV"/>
              </w:rPr>
              <w:t>PPS</w:t>
            </w:r>
          </w:p>
        </w:tc>
      </w:tr>
      <w:tr w:rsidR="00A15489" w:rsidRPr="00601E78" w14:paraId="00EA9A0F" w14:textId="77777777" w:rsidTr="004A0C92">
        <w:tc>
          <w:tcPr>
            <w:tcW w:w="675" w:type="dxa"/>
            <w:shd w:val="clear" w:color="auto" w:fill="auto"/>
            <w:vAlign w:val="center"/>
          </w:tcPr>
          <w:p w14:paraId="64DBF65A" w14:textId="469B6AFF" w:rsidR="00A15489" w:rsidRPr="00601E78" w:rsidRDefault="00D11990" w:rsidP="004A0C92">
            <w:pPr>
              <w:jc w:val="center"/>
              <w:rPr>
                <w:lang w:val="lv-LV"/>
              </w:rPr>
            </w:pPr>
            <w:r>
              <w:rPr>
                <w:lang w:val="lv-LV"/>
              </w:rPr>
              <w:t>12</w:t>
            </w:r>
            <w:r w:rsidR="00A15489" w:rsidRPr="00601E78">
              <w:rPr>
                <w:lang w:val="lv-LV"/>
              </w:rPr>
              <w:t>.</w:t>
            </w:r>
          </w:p>
        </w:tc>
        <w:tc>
          <w:tcPr>
            <w:tcW w:w="3544" w:type="dxa"/>
            <w:shd w:val="clear" w:color="auto" w:fill="auto"/>
            <w:vAlign w:val="center"/>
          </w:tcPr>
          <w:p w14:paraId="6586D9C6" w14:textId="77777777" w:rsidR="00A15489" w:rsidRPr="00601E78" w:rsidRDefault="00A15489" w:rsidP="004A0C92">
            <w:pPr>
              <w:rPr>
                <w:lang w:val="lv-LV"/>
              </w:rPr>
            </w:pPr>
            <w:r w:rsidRPr="00601E78">
              <w:rPr>
                <w:lang w:val="lv-LV"/>
              </w:rPr>
              <w:t xml:space="preserve">Skolotāju analītiskais darbs savos </w:t>
            </w:r>
            <w:r>
              <w:rPr>
                <w:lang w:val="lv-LV"/>
              </w:rPr>
              <w:t xml:space="preserve"> mācību priekšmetos, izglītojamo mācību rezultāti.</w:t>
            </w:r>
          </w:p>
        </w:tc>
        <w:tc>
          <w:tcPr>
            <w:tcW w:w="2126" w:type="dxa"/>
          </w:tcPr>
          <w:p w14:paraId="015D5D2C" w14:textId="77777777" w:rsidR="00A15489" w:rsidRDefault="00A15489" w:rsidP="004A0C92">
            <w:pPr>
              <w:jc w:val="center"/>
              <w:rPr>
                <w:lang w:val="lv-LV"/>
              </w:rPr>
            </w:pPr>
            <w:r>
              <w:rPr>
                <w:lang w:val="lv-LV"/>
              </w:rPr>
              <w:t>Semestru un gada rezultātu analīzes, pārbaudes darbu analīzes, skolēnu izaugsmes dinamika.</w:t>
            </w:r>
          </w:p>
        </w:tc>
        <w:tc>
          <w:tcPr>
            <w:tcW w:w="1418" w:type="dxa"/>
            <w:shd w:val="clear" w:color="auto" w:fill="auto"/>
            <w:vAlign w:val="center"/>
          </w:tcPr>
          <w:p w14:paraId="75CC0519" w14:textId="77777777" w:rsidR="00A15489" w:rsidRPr="00601E78" w:rsidRDefault="00A15489" w:rsidP="004A0C92">
            <w:pPr>
              <w:jc w:val="center"/>
              <w:rPr>
                <w:lang w:val="lv-LV"/>
              </w:rPr>
            </w:pPr>
            <w:r>
              <w:rPr>
                <w:lang w:val="lv-LV"/>
              </w:rPr>
              <w:t>1.,2.,3.</w:t>
            </w:r>
          </w:p>
        </w:tc>
        <w:tc>
          <w:tcPr>
            <w:tcW w:w="1843" w:type="dxa"/>
            <w:shd w:val="clear" w:color="auto" w:fill="auto"/>
            <w:vAlign w:val="center"/>
          </w:tcPr>
          <w:p w14:paraId="2EEC7F0E" w14:textId="77777777" w:rsidR="00A15489" w:rsidRPr="00601E78" w:rsidRDefault="00A15489" w:rsidP="004A0C92">
            <w:pPr>
              <w:jc w:val="center"/>
              <w:rPr>
                <w:lang w:val="lv-LV"/>
              </w:rPr>
            </w:pPr>
            <w:r>
              <w:rPr>
                <w:lang w:val="lv-LV"/>
              </w:rPr>
              <w:t>Visi skolas pedagogi</w:t>
            </w:r>
          </w:p>
        </w:tc>
        <w:tc>
          <w:tcPr>
            <w:tcW w:w="1559" w:type="dxa"/>
            <w:shd w:val="clear" w:color="auto" w:fill="auto"/>
            <w:vAlign w:val="center"/>
          </w:tcPr>
          <w:p w14:paraId="41D2FB8D" w14:textId="5B35ED2D" w:rsidR="00A15489" w:rsidRDefault="00D11990" w:rsidP="004A0C92">
            <w:pPr>
              <w:jc w:val="center"/>
              <w:rPr>
                <w:lang w:val="lv-LV"/>
              </w:rPr>
            </w:pPr>
            <w:r>
              <w:rPr>
                <w:lang w:val="lv-LV"/>
              </w:rPr>
              <w:t>10.2024</w:t>
            </w:r>
            <w:r w:rsidR="00A15489">
              <w:rPr>
                <w:lang w:val="lv-LV"/>
              </w:rPr>
              <w:t>.</w:t>
            </w:r>
          </w:p>
          <w:p w14:paraId="5609244B" w14:textId="3FEDB825" w:rsidR="00A15489" w:rsidRDefault="00D11990" w:rsidP="004A0C92">
            <w:pPr>
              <w:jc w:val="center"/>
              <w:rPr>
                <w:lang w:val="lv-LV"/>
              </w:rPr>
            </w:pPr>
            <w:r>
              <w:rPr>
                <w:lang w:val="lv-LV"/>
              </w:rPr>
              <w:t>12.2024</w:t>
            </w:r>
            <w:r w:rsidR="00A15489">
              <w:rPr>
                <w:lang w:val="lv-LV"/>
              </w:rPr>
              <w:t>.</w:t>
            </w:r>
          </w:p>
          <w:p w14:paraId="37C22371" w14:textId="408F4F7D" w:rsidR="00A15489" w:rsidRDefault="00D11990" w:rsidP="004A0C92">
            <w:pPr>
              <w:jc w:val="center"/>
              <w:rPr>
                <w:lang w:val="lv-LV"/>
              </w:rPr>
            </w:pPr>
            <w:r>
              <w:rPr>
                <w:lang w:val="lv-LV"/>
              </w:rPr>
              <w:t>03.2025</w:t>
            </w:r>
            <w:r w:rsidR="00A15489">
              <w:rPr>
                <w:lang w:val="lv-LV"/>
              </w:rPr>
              <w:t>.</w:t>
            </w:r>
          </w:p>
          <w:p w14:paraId="2DD689DB" w14:textId="489A0A3C" w:rsidR="00A15489" w:rsidRPr="00601E78" w:rsidRDefault="00D11990" w:rsidP="004A0C92">
            <w:pPr>
              <w:jc w:val="center"/>
              <w:rPr>
                <w:lang w:val="lv-LV"/>
              </w:rPr>
            </w:pPr>
            <w:r>
              <w:rPr>
                <w:lang w:val="lv-LV"/>
              </w:rPr>
              <w:t>05.2025</w:t>
            </w:r>
            <w:r w:rsidR="00A15489">
              <w:rPr>
                <w:lang w:val="lv-LV"/>
              </w:rPr>
              <w:t>.</w:t>
            </w:r>
          </w:p>
        </w:tc>
        <w:tc>
          <w:tcPr>
            <w:tcW w:w="2693" w:type="dxa"/>
          </w:tcPr>
          <w:p w14:paraId="1A736E4D" w14:textId="77777777" w:rsidR="00A15489" w:rsidRDefault="00A15489" w:rsidP="004A0C92">
            <w:pPr>
              <w:rPr>
                <w:lang w:val="lv-LV"/>
              </w:rPr>
            </w:pPr>
            <w:r>
              <w:rPr>
                <w:lang w:val="lv-LV"/>
              </w:rPr>
              <w:t>Valsts pamatizglītības standarts.</w:t>
            </w:r>
          </w:p>
          <w:p w14:paraId="595B4E59" w14:textId="77777777" w:rsidR="00A15489" w:rsidRDefault="00A15489" w:rsidP="004A0C92">
            <w:pPr>
              <w:rPr>
                <w:lang w:val="lv-LV"/>
              </w:rPr>
            </w:pPr>
            <w:r>
              <w:rPr>
                <w:lang w:val="lv-LV"/>
              </w:rPr>
              <w:t>MSVK.</w:t>
            </w:r>
          </w:p>
        </w:tc>
        <w:tc>
          <w:tcPr>
            <w:tcW w:w="1418" w:type="dxa"/>
            <w:shd w:val="clear" w:color="auto" w:fill="auto"/>
            <w:vAlign w:val="center"/>
          </w:tcPr>
          <w:p w14:paraId="1ED98606" w14:textId="77777777" w:rsidR="00A15489" w:rsidRDefault="00A15489" w:rsidP="004A0C92">
            <w:pPr>
              <w:rPr>
                <w:lang w:val="lv-LV"/>
              </w:rPr>
            </w:pPr>
            <w:r>
              <w:rPr>
                <w:lang w:val="lv-LV"/>
              </w:rPr>
              <w:t>APD</w:t>
            </w:r>
          </w:p>
          <w:p w14:paraId="19F757EB" w14:textId="77777777" w:rsidR="00A15489" w:rsidRDefault="00A15489" w:rsidP="004A0C92">
            <w:pPr>
              <w:rPr>
                <w:lang w:val="lv-LV"/>
              </w:rPr>
            </w:pPr>
            <w:r>
              <w:rPr>
                <w:lang w:val="lv-LV"/>
              </w:rPr>
              <w:t>MK</w:t>
            </w:r>
          </w:p>
          <w:p w14:paraId="40F48DA4" w14:textId="77777777" w:rsidR="00A15489" w:rsidRPr="00601E78" w:rsidRDefault="00A15489" w:rsidP="004A0C92">
            <w:pPr>
              <w:rPr>
                <w:lang w:val="lv-LV"/>
              </w:rPr>
            </w:pPr>
            <w:r>
              <w:rPr>
                <w:lang w:val="lv-LV"/>
              </w:rPr>
              <w:t>PPS</w:t>
            </w:r>
          </w:p>
        </w:tc>
      </w:tr>
      <w:tr w:rsidR="00A15489" w:rsidRPr="00601E78" w14:paraId="124A8986" w14:textId="77777777" w:rsidTr="004A0C92">
        <w:tc>
          <w:tcPr>
            <w:tcW w:w="675" w:type="dxa"/>
            <w:shd w:val="clear" w:color="auto" w:fill="auto"/>
            <w:vAlign w:val="center"/>
          </w:tcPr>
          <w:p w14:paraId="4324DDE2" w14:textId="2CD4AE75" w:rsidR="00A15489" w:rsidRPr="00601E78" w:rsidRDefault="00D11990" w:rsidP="004A0C92">
            <w:pPr>
              <w:jc w:val="center"/>
              <w:rPr>
                <w:lang w:val="lv-LV"/>
              </w:rPr>
            </w:pPr>
            <w:r>
              <w:rPr>
                <w:lang w:val="lv-LV"/>
              </w:rPr>
              <w:t>13</w:t>
            </w:r>
            <w:r w:rsidR="00A15489" w:rsidRPr="00601E78">
              <w:rPr>
                <w:lang w:val="lv-LV"/>
              </w:rPr>
              <w:t>.</w:t>
            </w:r>
          </w:p>
        </w:tc>
        <w:tc>
          <w:tcPr>
            <w:tcW w:w="3544" w:type="dxa"/>
            <w:shd w:val="clear" w:color="auto" w:fill="auto"/>
            <w:vAlign w:val="center"/>
          </w:tcPr>
          <w:p w14:paraId="7860F5ED" w14:textId="77777777" w:rsidR="00A15489" w:rsidRPr="00601E78" w:rsidRDefault="00A15489" w:rsidP="004A0C92">
            <w:pPr>
              <w:rPr>
                <w:lang w:val="lv-LV"/>
              </w:rPr>
            </w:pPr>
            <w:r>
              <w:rPr>
                <w:lang w:val="lv-LV"/>
              </w:rPr>
              <w:t xml:space="preserve">Skolēnu ar </w:t>
            </w:r>
            <w:proofErr w:type="spellStart"/>
            <w:r>
              <w:rPr>
                <w:lang w:val="lv-LV"/>
              </w:rPr>
              <w:t>spec.vajadz</w:t>
            </w:r>
            <w:proofErr w:type="spellEnd"/>
            <w:r>
              <w:rPr>
                <w:lang w:val="lv-LV"/>
              </w:rPr>
              <w:t>. mācību darba rezultāti, dinamikas analīze.</w:t>
            </w:r>
          </w:p>
          <w:p w14:paraId="3AC76DB3" w14:textId="77777777" w:rsidR="00A15489" w:rsidRPr="00601E78" w:rsidRDefault="00A15489" w:rsidP="004A0C92">
            <w:pPr>
              <w:rPr>
                <w:lang w:val="lv-LV"/>
              </w:rPr>
            </w:pPr>
          </w:p>
        </w:tc>
        <w:tc>
          <w:tcPr>
            <w:tcW w:w="2126" w:type="dxa"/>
          </w:tcPr>
          <w:p w14:paraId="0FC83563" w14:textId="77777777" w:rsidR="00A15489" w:rsidRDefault="00A15489" w:rsidP="004A0C92">
            <w:pPr>
              <w:jc w:val="center"/>
              <w:rPr>
                <w:lang w:val="lv-LV"/>
              </w:rPr>
            </w:pPr>
            <w:r>
              <w:rPr>
                <w:lang w:val="lv-LV"/>
              </w:rPr>
              <w:t xml:space="preserve">Individuālo plānu izpildes analīze, </w:t>
            </w:r>
            <w:proofErr w:type="spellStart"/>
            <w:r>
              <w:rPr>
                <w:lang w:val="lv-LV"/>
              </w:rPr>
              <w:t>s</w:t>
            </w:r>
            <w:r w:rsidRPr="00601E78">
              <w:rPr>
                <w:lang w:val="lv-LV"/>
              </w:rPr>
              <w:t>pec.pedagoga</w:t>
            </w:r>
            <w:proofErr w:type="spellEnd"/>
            <w:r w:rsidRPr="00601E78">
              <w:rPr>
                <w:lang w:val="lv-LV"/>
              </w:rPr>
              <w:t xml:space="preserve"> atskaites</w:t>
            </w:r>
            <w:r>
              <w:rPr>
                <w:lang w:val="lv-LV"/>
              </w:rPr>
              <w:t xml:space="preserve">, </w:t>
            </w:r>
            <w:proofErr w:type="spellStart"/>
            <w:r>
              <w:rPr>
                <w:lang w:val="lv-LV"/>
              </w:rPr>
              <w:t>māc.priekšmetu</w:t>
            </w:r>
            <w:proofErr w:type="spellEnd"/>
            <w:r>
              <w:rPr>
                <w:lang w:val="lv-LV"/>
              </w:rPr>
              <w:t xml:space="preserve"> pedagogu atskaites.</w:t>
            </w:r>
          </w:p>
        </w:tc>
        <w:tc>
          <w:tcPr>
            <w:tcW w:w="1418" w:type="dxa"/>
            <w:shd w:val="clear" w:color="auto" w:fill="auto"/>
            <w:vAlign w:val="center"/>
          </w:tcPr>
          <w:p w14:paraId="0EB4C3C6" w14:textId="77777777" w:rsidR="00A15489" w:rsidRPr="00601E78" w:rsidRDefault="00A15489" w:rsidP="004A0C92">
            <w:pPr>
              <w:jc w:val="center"/>
              <w:rPr>
                <w:lang w:val="lv-LV"/>
              </w:rPr>
            </w:pPr>
            <w:r>
              <w:rPr>
                <w:lang w:val="lv-LV"/>
              </w:rPr>
              <w:t>1.,2.,5., speciālais pedagogs</w:t>
            </w:r>
          </w:p>
        </w:tc>
        <w:tc>
          <w:tcPr>
            <w:tcW w:w="1843" w:type="dxa"/>
            <w:shd w:val="clear" w:color="auto" w:fill="auto"/>
            <w:vAlign w:val="center"/>
          </w:tcPr>
          <w:p w14:paraId="47C74E3C" w14:textId="77777777" w:rsidR="00A15489" w:rsidRPr="00601E78" w:rsidRDefault="00A15489" w:rsidP="004A0C92">
            <w:pPr>
              <w:jc w:val="center"/>
              <w:rPr>
                <w:lang w:val="lv-LV"/>
              </w:rPr>
            </w:pPr>
            <w:r>
              <w:rPr>
                <w:lang w:val="lv-LV"/>
              </w:rPr>
              <w:t>“56” programmas pedagogi</w:t>
            </w:r>
          </w:p>
        </w:tc>
        <w:tc>
          <w:tcPr>
            <w:tcW w:w="1559" w:type="dxa"/>
            <w:shd w:val="clear" w:color="auto" w:fill="auto"/>
            <w:vAlign w:val="center"/>
          </w:tcPr>
          <w:p w14:paraId="44111C54" w14:textId="7ACA528F" w:rsidR="00A15489" w:rsidRDefault="00D11990" w:rsidP="004A0C92">
            <w:pPr>
              <w:jc w:val="center"/>
              <w:rPr>
                <w:lang w:val="lv-LV"/>
              </w:rPr>
            </w:pPr>
            <w:r>
              <w:rPr>
                <w:lang w:val="lv-LV"/>
              </w:rPr>
              <w:t>12.2024</w:t>
            </w:r>
            <w:r w:rsidR="00A15489">
              <w:rPr>
                <w:lang w:val="lv-LV"/>
              </w:rPr>
              <w:t>.</w:t>
            </w:r>
          </w:p>
          <w:p w14:paraId="5F7895C2" w14:textId="4B70B014" w:rsidR="00A15489" w:rsidRPr="00601E78" w:rsidRDefault="00D11990" w:rsidP="004A0C92">
            <w:pPr>
              <w:jc w:val="center"/>
              <w:rPr>
                <w:lang w:val="lv-LV"/>
              </w:rPr>
            </w:pPr>
            <w:r>
              <w:rPr>
                <w:lang w:val="lv-LV"/>
              </w:rPr>
              <w:t>05.2025</w:t>
            </w:r>
            <w:r w:rsidR="00A15489">
              <w:rPr>
                <w:lang w:val="lv-LV"/>
              </w:rPr>
              <w:t>.</w:t>
            </w:r>
          </w:p>
        </w:tc>
        <w:tc>
          <w:tcPr>
            <w:tcW w:w="2693" w:type="dxa"/>
          </w:tcPr>
          <w:p w14:paraId="30162C1D" w14:textId="77777777" w:rsidR="00A15489" w:rsidRDefault="00A15489" w:rsidP="004A0C92">
            <w:pPr>
              <w:rPr>
                <w:lang w:val="lv-LV"/>
              </w:rPr>
            </w:pPr>
            <w:r>
              <w:rPr>
                <w:lang w:val="lv-LV"/>
              </w:rPr>
              <w:t>Valsts pamatizglītības standarts.</w:t>
            </w:r>
          </w:p>
          <w:p w14:paraId="5DA718F1" w14:textId="77777777" w:rsidR="00A15489" w:rsidRDefault="00A15489" w:rsidP="004A0C92">
            <w:pPr>
              <w:rPr>
                <w:lang w:val="lv-LV"/>
              </w:rPr>
            </w:pPr>
            <w:r>
              <w:rPr>
                <w:lang w:val="lv-LV"/>
              </w:rPr>
              <w:t>MSVK.</w:t>
            </w:r>
          </w:p>
        </w:tc>
        <w:tc>
          <w:tcPr>
            <w:tcW w:w="1418" w:type="dxa"/>
            <w:shd w:val="clear" w:color="auto" w:fill="auto"/>
            <w:vAlign w:val="center"/>
          </w:tcPr>
          <w:p w14:paraId="6E74CF88" w14:textId="77777777" w:rsidR="00A15489" w:rsidRPr="00601E78" w:rsidRDefault="00A15489" w:rsidP="004A0C92">
            <w:pPr>
              <w:rPr>
                <w:lang w:val="lv-LV"/>
              </w:rPr>
            </w:pPr>
            <w:r>
              <w:rPr>
                <w:lang w:val="lv-LV"/>
              </w:rPr>
              <w:t>PPS, atbalsta komandas sēdes</w:t>
            </w:r>
          </w:p>
        </w:tc>
      </w:tr>
      <w:tr w:rsidR="00A15489" w:rsidRPr="00601E78" w14:paraId="1E2A7732" w14:textId="77777777" w:rsidTr="004A0C92">
        <w:tc>
          <w:tcPr>
            <w:tcW w:w="675" w:type="dxa"/>
            <w:shd w:val="clear" w:color="auto" w:fill="auto"/>
            <w:vAlign w:val="center"/>
          </w:tcPr>
          <w:p w14:paraId="508A898F" w14:textId="6826DFA2" w:rsidR="00A15489" w:rsidRPr="00601E78" w:rsidRDefault="00D11990" w:rsidP="004A0C92">
            <w:pPr>
              <w:jc w:val="center"/>
              <w:rPr>
                <w:lang w:val="lv-LV"/>
              </w:rPr>
            </w:pPr>
            <w:r>
              <w:rPr>
                <w:lang w:val="lv-LV"/>
              </w:rPr>
              <w:lastRenderedPageBreak/>
              <w:t>14</w:t>
            </w:r>
            <w:r w:rsidR="00A15489" w:rsidRPr="00601E78">
              <w:rPr>
                <w:lang w:val="lv-LV"/>
              </w:rPr>
              <w:t>.</w:t>
            </w:r>
          </w:p>
        </w:tc>
        <w:tc>
          <w:tcPr>
            <w:tcW w:w="3544" w:type="dxa"/>
            <w:shd w:val="clear" w:color="auto" w:fill="auto"/>
            <w:vAlign w:val="center"/>
          </w:tcPr>
          <w:p w14:paraId="6DCC0F69" w14:textId="77777777" w:rsidR="00A15489" w:rsidRPr="00601E78" w:rsidRDefault="00A15489" w:rsidP="004A0C92">
            <w:pPr>
              <w:rPr>
                <w:lang w:val="lv-LV"/>
              </w:rPr>
            </w:pPr>
            <w:r>
              <w:rPr>
                <w:lang w:val="lv-LV"/>
              </w:rPr>
              <w:t xml:space="preserve">Skolēnu dalība </w:t>
            </w:r>
            <w:proofErr w:type="spellStart"/>
            <w:r>
              <w:rPr>
                <w:lang w:val="lv-LV"/>
              </w:rPr>
              <w:t>ārpusstundu</w:t>
            </w:r>
            <w:proofErr w:type="spellEnd"/>
            <w:r>
              <w:rPr>
                <w:lang w:val="lv-LV"/>
              </w:rPr>
              <w:t xml:space="preserve"> pasākumos – olimpiādēs, konkursos, sacensībās, skatēs u.c.</w:t>
            </w:r>
          </w:p>
        </w:tc>
        <w:tc>
          <w:tcPr>
            <w:tcW w:w="2126" w:type="dxa"/>
          </w:tcPr>
          <w:p w14:paraId="48780E87" w14:textId="77777777" w:rsidR="00A15489" w:rsidRDefault="00A15489" w:rsidP="004A0C92">
            <w:pPr>
              <w:jc w:val="center"/>
              <w:rPr>
                <w:lang w:val="lv-LV"/>
              </w:rPr>
            </w:pPr>
            <w:r>
              <w:rPr>
                <w:lang w:val="lv-LV"/>
              </w:rPr>
              <w:t>Sasniegumi (diplomi, atzinības raksti, pateicības  un tml.), pedagogu pašvērtējumi.</w:t>
            </w:r>
          </w:p>
        </w:tc>
        <w:tc>
          <w:tcPr>
            <w:tcW w:w="1418" w:type="dxa"/>
            <w:shd w:val="clear" w:color="auto" w:fill="auto"/>
            <w:vAlign w:val="center"/>
          </w:tcPr>
          <w:p w14:paraId="40D233B9" w14:textId="77777777" w:rsidR="00A15489" w:rsidRPr="00601E78" w:rsidRDefault="00A15489" w:rsidP="004A0C92">
            <w:pPr>
              <w:jc w:val="center"/>
              <w:rPr>
                <w:lang w:val="lv-LV"/>
              </w:rPr>
            </w:pPr>
            <w:r>
              <w:rPr>
                <w:lang w:val="lv-LV"/>
              </w:rPr>
              <w:t>2.,3.,5.</w:t>
            </w:r>
          </w:p>
        </w:tc>
        <w:tc>
          <w:tcPr>
            <w:tcW w:w="1843" w:type="dxa"/>
            <w:shd w:val="clear" w:color="auto" w:fill="auto"/>
            <w:vAlign w:val="center"/>
          </w:tcPr>
          <w:p w14:paraId="5B172283" w14:textId="77777777" w:rsidR="00A15489" w:rsidRPr="00601E78" w:rsidRDefault="00A15489" w:rsidP="004A0C92">
            <w:pPr>
              <w:jc w:val="center"/>
              <w:rPr>
                <w:lang w:val="lv-LV"/>
              </w:rPr>
            </w:pPr>
            <w:r>
              <w:rPr>
                <w:lang w:val="lv-LV"/>
              </w:rPr>
              <w:t>Visi skolas pedagogi</w:t>
            </w:r>
          </w:p>
        </w:tc>
        <w:tc>
          <w:tcPr>
            <w:tcW w:w="1559" w:type="dxa"/>
            <w:shd w:val="clear" w:color="auto" w:fill="auto"/>
            <w:vAlign w:val="center"/>
          </w:tcPr>
          <w:p w14:paraId="2193E16B" w14:textId="6DE645E9" w:rsidR="00A15489" w:rsidRPr="00601E78" w:rsidRDefault="00D11990" w:rsidP="004A0C92">
            <w:pPr>
              <w:jc w:val="center"/>
              <w:rPr>
                <w:lang w:val="lv-LV"/>
              </w:rPr>
            </w:pPr>
            <w:r>
              <w:rPr>
                <w:lang w:val="lv-LV"/>
              </w:rPr>
              <w:t>06.2025</w:t>
            </w:r>
            <w:r w:rsidR="00A15489">
              <w:rPr>
                <w:lang w:val="lv-LV"/>
              </w:rPr>
              <w:t>.</w:t>
            </w:r>
          </w:p>
        </w:tc>
        <w:tc>
          <w:tcPr>
            <w:tcW w:w="2693" w:type="dxa"/>
            <w:vAlign w:val="center"/>
          </w:tcPr>
          <w:p w14:paraId="413B99F1" w14:textId="77777777" w:rsidR="00A15489" w:rsidRDefault="00A15489" w:rsidP="004A0C92">
            <w:pPr>
              <w:rPr>
                <w:lang w:val="lv-LV"/>
              </w:rPr>
            </w:pPr>
            <w:r>
              <w:rPr>
                <w:lang w:val="lv-LV"/>
              </w:rPr>
              <w:t>Skolas un novada SR.</w:t>
            </w:r>
          </w:p>
        </w:tc>
        <w:tc>
          <w:tcPr>
            <w:tcW w:w="1418" w:type="dxa"/>
            <w:shd w:val="clear" w:color="auto" w:fill="auto"/>
            <w:vAlign w:val="center"/>
          </w:tcPr>
          <w:p w14:paraId="268D84C0" w14:textId="77777777" w:rsidR="00A15489" w:rsidRPr="00601E78" w:rsidRDefault="00A15489" w:rsidP="004A0C92">
            <w:pPr>
              <w:rPr>
                <w:lang w:val="lv-LV"/>
              </w:rPr>
            </w:pPr>
            <w:r>
              <w:rPr>
                <w:lang w:val="lv-LV"/>
              </w:rPr>
              <w:t>MK, APD</w:t>
            </w:r>
          </w:p>
        </w:tc>
      </w:tr>
      <w:tr w:rsidR="00A15489" w:rsidRPr="00601E78" w14:paraId="77265C33" w14:textId="77777777" w:rsidTr="004A0C92">
        <w:trPr>
          <w:trHeight w:val="458"/>
        </w:trPr>
        <w:tc>
          <w:tcPr>
            <w:tcW w:w="675" w:type="dxa"/>
            <w:shd w:val="clear" w:color="auto" w:fill="auto"/>
            <w:vAlign w:val="center"/>
          </w:tcPr>
          <w:p w14:paraId="5E2B6A8A" w14:textId="3D3A94D1" w:rsidR="00A15489" w:rsidRPr="00601E78" w:rsidRDefault="00D11990" w:rsidP="004A0C92">
            <w:pPr>
              <w:jc w:val="center"/>
              <w:rPr>
                <w:lang w:val="lv-LV"/>
              </w:rPr>
            </w:pPr>
            <w:r>
              <w:rPr>
                <w:lang w:val="lv-LV"/>
              </w:rPr>
              <w:t>15</w:t>
            </w:r>
            <w:r w:rsidR="00A15489" w:rsidRPr="00601E78">
              <w:rPr>
                <w:lang w:val="lv-LV"/>
              </w:rPr>
              <w:t>.</w:t>
            </w:r>
          </w:p>
        </w:tc>
        <w:tc>
          <w:tcPr>
            <w:tcW w:w="3544" w:type="dxa"/>
            <w:shd w:val="clear" w:color="auto" w:fill="auto"/>
            <w:vAlign w:val="center"/>
          </w:tcPr>
          <w:p w14:paraId="42A324DF" w14:textId="77777777" w:rsidR="00A15489" w:rsidRPr="00601E78" w:rsidRDefault="00A15489" w:rsidP="004A0C92">
            <w:pPr>
              <w:rPr>
                <w:lang w:val="lv-LV"/>
              </w:rPr>
            </w:pPr>
            <w:r>
              <w:rPr>
                <w:lang w:val="lv-LV"/>
              </w:rPr>
              <w:t>Izglītojamo kavējumi.</w:t>
            </w:r>
          </w:p>
        </w:tc>
        <w:tc>
          <w:tcPr>
            <w:tcW w:w="2126" w:type="dxa"/>
          </w:tcPr>
          <w:p w14:paraId="07CA58B4" w14:textId="77777777" w:rsidR="00A15489" w:rsidRDefault="00A15489" w:rsidP="004A0C92">
            <w:pPr>
              <w:jc w:val="center"/>
              <w:rPr>
                <w:lang w:val="lv-LV"/>
              </w:rPr>
            </w:pPr>
            <w:r>
              <w:rPr>
                <w:lang w:val="lv-LV"/>
              </w:rPr>
              <w:t>E-klases žurnāli, kavējumu uzskaites lapas.</w:t>
            </w:r>
          </w:p>
        </w:tc>
        <w:tc>
          <w:tcPr>
            <w:tcW w:w="1418" w:type="dxa"/>
            <w:shd w:val="clear" w:color="auto" w:fill="auto"/>
            <w:vAlign w:val="center"/>
          </w:tcPr>
          <w:p w14:paraId="78B9B51F" w14:textId="77777777" w:rsidR="00A15489" w:rsidRDefault="00A15489" w:rsidP="004A0C92">
            <w:pPr>
              <w:jc w:val="center"/>
              <w:rPr>
                <w:lang w:val="lv-LV"/>
              </w:rPr>
            </w:pPr>
            <w:r>
              <w:rPr>
                <w:lang w:val="lv-LV"/>
              </w:rPr>
              <w:t>1.,2.,3.</w:t>
            </w:r>
          </w:p>
          <w:p w14:paraId="07666E43" w14:textId="77777777" w:rsidR="00A15489" w:rsidRPr="00601E78" w:rsidRDefault="00A15489" w:rsidP="004A0C92">
            <w:pPr>
              <w:jc w:val="center"/>
              <w:rPr>
                <w:lang w:val="lv-LV"/>
              </w:rPr>
            </w:pPr>
          </w:p>
        </w:tc>
        <w:tc>
          <w:tcPr>
            <w:tcW w:w="1843" w:type="dxa"/>
            <w:shd w:val="clear" w:color="auto" w:fill="auto"/>
          </w:tcPr>
          <w:p w14:paraId="7FA0A786" w14:textId="77777777" w:rsidR="00A15489" w:rsidRPr="00601E78" w:rsidRDefault="00A15489" w:rsidP="004A0C92">
            <w:pPr>
              <w:rPr>
                <w:lang w:val="lv-LV"/>
              </w:rPr>
            </w:pPr>
            <w:r>
              <w:rPr>
                <w:lang w:val="lv-LV"/>
              </w:rPr>
              <w:t xml:space="preserve">Klašu audzinātāji, </w:t>
            </w:r>
            <w:proofErr w:type="spellStart"/>
            <w:r>
              <w:rPr>
                <w:lang w:val="lv-LV"/>
              </w:rPr>
              <w:t>māc.pr.pedagogi</w:t>
            </w:r>
            <w:proofErr w:type="spellEnd"/>
          </w:p>
        </w:tc>
        <w:tc>
          <w:tcPr>
            <w:tcW w:w="1559" w:type="dxa"/>
            <w:shd w:val="clear" w:color="auto" w:fill="auto"/>
            <w:vAlign w:val="center"/>
          </w:tcPr>
          <w:p w14:paraId="5147BFCE" w14:textId="77777777" w:rsidR="00A15489" w:rsidRDefault="00A15489" w:rsidP="004A0C92">
            <w:pPr>
              <w:jc w:val="center"/>
              <w:rPr>
                <w:lang w:val="lv-LV"/>
              </w:rPr>
            </w:pPr>
            <w:r>
              <w:rPr>
                <w:lang w:val="lv-LV"/>
              </w:rPr>
              <w:t>Katru mēnesi</w:t>
            </w:r>
          </w:p>
          <w:p w14:paraId="4896330D" w14:textId="3661015F" w:rsidR="00A15489" w:rsidRDefault="00D11990" w:rsidP="004A0C92">
            <w:pPr>
              <w:jc w:val="center"/>
              <w:rPr>
                <w:lang w:val="lv-LV"/>
              </w:rPr>
            </w:pPr>
            <w:r>
              <w:rPr>
                <w:lang w:val="lv-LV"/>
              </w:rPr>
              <w:t>10.2024</w:t>
            </w:r>
            <w:r w:rsidR="00A15489">
              <w:rPr>
                <w:lang w:val="lv-LV"/>
              </w:rPr>
              <w:t>.</w:t>
            </w:r>
          </w:p>
          <w:p w14:paraId="4531652B" w14:textId="4EE46441" w:rsidR="00A15489" w:rsidRDefault="00D11990" w:rsidP="004A0C92">
            <w:pPr>
              <w:jc w:val="center"/>
              <w:rPr>
                <w:lang w:val="lv-LV"/>
              </w:rPr>
            </w:pPr>
            <w:r>
              <w:rPr>
                <w:lang w:val="lv-LV"/>
              </w:rPr>
              <w:t>12.2024</w:t>
            </w:r>
            <w:r w:rsidR="00A15489">
              <w:rPr>
                <w:lang w:val="lv-LV"/>
              </w:rPr>
              <w:t>.</w:t>
            </w:r>
          </w:p>
          <w:p w14:paraId="13030E99" w14:textId="0407BF06" w:rsidR="00A15489" w:rsidRDefault="00D11990" w:rsidP="004A0C92">
            <w:pPr>
              <w:jc w:val="center"/>
              <w:rPr>
                <w:lang w:val="lv-LV"/>
              </w:rPr>
            </w:pPr>
            <w:r>
              <w:rPr>
                <w:lang w:val="lv-LV"/>
              </w:rPr>
              <w:t>03.2025</w:t>
            </w:r>
            <w:r w:rsidR="00A15489">
              <w:rPr>
                <w:lang w:val="lv-LV"/>
              </w:rPr>
              <w:t>.</w:t>
            </w:r>
          </w:p>
          <w:p w14:paraId="7753AD3D" w14:textId="3AD9E7FD" w:rsidR="00A15489" w:rsidRPr="00601E78" w:rsidRDefault="00D11990" w:rsidP="004A0C92">
            <w:pPr>
              <w:jc w:val="center"/>
              <w:rPr>
                <w:lang w:val="lv-LV"/>
              </w:rPr>
            </w:pPr>
            <w:r>
              <w:rPr>
                <w:lang w:val="lv-LV"/>
              </w:rPr>
              <w:t>05.2025</w:t>
            </w:r>
            <w:r w:rsidR="00A15489">
              <w:rPr>
                <w:lang w:val="lv-LV"/>
              </w:rPr>
              <w:t>.</w:t>
            </w:r>
          </w:p>
        </w:tc>
        <w:tc>
          <w:tcPr>
            <w:tcW w:w="2693" w:type="dxa"/>
            <w:vAlign w:val="center"/>
          </w:tcPr>
          <w:p w14:paraId="6029FD10" w14:textId="77777777" w:rsidR="00A15489" w:rsidRDefault="00A15489" w:rsidP="004A0C92">
            <w:pPr>
              <w:rPr>
                <w:lang w:val="lv-LV"/>
              </w:rPr>
            </w:pPr>
            <w:r>
              <w:rPr>
                <w:lang w:val="lv-LV"/>
              </w:rPr>
              <w:t>MK 06.09.2016. noteikumi Nr.592</w:t>
            </w:r>
          </w:p>
        </w:tc>
        <w:tc>
          <w:tcPr>
            <w:tcW w:w="1418" w:type="dxa"/>
            <w:shd w:val="clear" w:color="auto" w:fill="auto"/>
            <w:vAlign w:val="center"/>
          </w:tcPr>
          <w:p w14:paraId="45DE2B0D" w14:textId="77777777" w:rsidR="00A15489" w:rsidRPr="00601E78" w:rsidRDefault="00A15489" w:rsidP="004A0C92">
            <w:pPr>
              <w:rPr>
                <w:lang w:val="lv-LV"/>
              </w:rPr>
            </w:pPr>
            <w:r>
              <w:rPr>
                <w:lang w:val="lv-LV"/>
              </w:rPr>
              <w:t>PPS, APD</w:t>
            </w:r>
          </w:p>
        </w:tc>
      </w:tr>
      <w:tr w:rsidR="00A15489" w14:paraId="058098CF" w14:textId="77777777" w:rsidTr="004A0C92">
        <w:trPr>
          <w:trHeight w:val="457"/>
        </w:trPr>
        <w:tc>
          <w:tcPr>
            <w:tcW w:w="675" w:type="dxa"/>
            <w:shd w:val="clear" w:color="auto" w:fill="auto"/>
            <w:vAlign w:val="center"/>
          </w:tcPr>
          <w:p w14:paraId="15ABFF80" w14:textId="021509EA" w:rsidR="00A15489" w:rsidRDefault="00D11990" w:rsidP="004A0C92">
            <w:pPr>
              <w:jc w:val="center"/>
              <w:rPr>
                <w:lang w:val="lv-LV"/>
              </w:rPr>
            </w:pPr>
            <w:r>
              <w:rPr>
                <w:lang w:val="lv-LV"/>
              </w:rPr>
              <w:t>16</w:t>
            </w:r>
            <w:r w:rsidR="00A15489">
              <w:rPr>
                <w:lang w:val="lv-LV"/>
              </w:rPr>
              <w:t>.</w:t>
            </w:r>
          </w:p>
        </w:tc>
        <w:tc>
          <w:tcPr>
            <w:tcW w:w="3544" w:type="dxa"/>
            <w:shd w:val="clear" w:color="auto" w:fill="auto"/>
            <w:vAlign w:val="center"/>
          </w:tcPr>
          <w:p w14:paraId="0275856E" w14:textId="77777777" w:rsidR="00A15489" w:rsidRDefault="00A15489" w:rsidP="004A0C92">
            <w:pPr>
              <w:rPr>
                <w:lang w:val="lv-LV"/>
              </w:rPr>
            </w:pPr>
            <w:r>
              <w:rPr>
                <w:lang w:val="lv-LV"/>
              </w:rPr>
              <w:t>Izglītojamo mācību sasniegumu vērtēšana.</w:t>
            </w:r>
          </w:p>
        </w:tc>
        <w:tc>
          <w:tcPr>
            <w:tcW w:w="2126" w:type="dxa"/>
          </w:tcPr>
          <w:p w14:paraId="718C7BB7" w14:textId="77777777" w:rsidR="00A15489" w:rsidRDefault="00A15489" w:rsidP="004A0C92">
            <w:pPr>
              <w:jc w:val="center"/>
              <w:rPr>
                <w:lang w:val="lv-LV"/>
              </w:rPr>
            </w:pPr>
            <w:r>
              <w:rPr>
                <w:lang w:val="lv-LV"/>
              </w:rPr>
              <w:t>Ieraksti e-klases žurnālā, MK noteikumu un skolas vērtēšanas kārtības  prasību ievērošana, pārbaudes darbi ar vērtēšanas kritērijiem.</w:t>
            </w:r>
          </w:p>
        </w:tc>
        <w:tc>
          <w:tcPr>
            <w:tcW w:w="1418" w:type="dxa"/>
            <w:shd w:val="clear" w:color="auto" w:fill="auto"/>
            <w:vAlign w:val="center"/>
          </w:tcPr>
          <w:p w14:paraId="35730283" w14:textId="77777777" w:rsidR="00A15489" w:rsidRDefault="00A15489" w:rsidP="004A0C92">
            <w:pPr>
              <w:jc w:val="center"/>
              <w:rPr>
                <w:lang w:val="lv-LV"/>
              </w:rPr>
            </w:pPr>
            <w:r>
              <w:rPr>
                <w:lang w:val="lv-LV"/>
              </w:rPr>
              <w:t>2.,5.</w:t>
            </w:r>
          </w:p>
        </w:tc>
        <w:tc>
          <w:tcPr>
            <w:tcW w:w="1843" w:type="dxa"/>
            <w:shd w:val="clear" w:color="auto" w:fill="auto"/>
            <w:vAlign w:val="center"/>
          </w:tcPr>
          <w:p w14:paraId="18341CB5" w14:textId="77777777" w:rsidR="00A15489" w:rsidRDefault="00A15489" w:rsidP="004A0C92">
            <w:pPr>
              <w:jc w:val="center"/>
              <w:rPr>
                <w:lang w:val="lv-LV"/>
              </w:rPr>
            </w:pPr>
            <w:r>
              <w:rPr>
                <w:lang w:val="lv-LV"/>
              </w:rPr>
              <w:t>Visi skolas pedagogi</w:t>
            </w:r>
          </w:p>
        </w:tc>
        <w:tc>
          <w:tcPr>
            <w:tcW w:w="1559" w:type="dxa"/>
            <w:shd w:val="clear" w:color="auto" w:fill="auto"/>
            <w:vAlign w:val="center"/>
          </w:tcPr>
          <w:p w14:paraId="223DF950" w14:textId="6252E0A6" w:rsidR="00A15489" w:rsidRDefault="00D11990" w:rsidP="004A0C92">
            <w:pPr>
              <w:jc w:val="center"/>
              <w:rPr>
                <w:lang w:val="lv-LV"/>
              </w:rPr>
            </w:pPr>
            <w:r>
              <w:rPr>
                <w:lang w:val="lv-LV"/>
              </w:rPr>
              <w:t>10.2024</w:t>
            </w:r>
            <w:r w:rsidR="00A15489">
              <w:rPr>
                <w:lang w:val="lv-LV"/>
              </w:rPr>
              <w:t>.</w:t>
            </w:r>
          </w:p>
          <w:p w14:paraId="3E923653" w14:textId="5AA88F9C" w:rsidR="00A15489" w:rsidRDefault="00D11990" w:rsidP="004A0C92">
            <w:pPr>
              <w:jc w:val="center"/>
              <w:rPr>
                <w:lang w:val="lv-LV"/>
              </w:rPr>
            </w:pPr>
            <w:r>
              <w:rPr>
                <w:lang w:val="lv-LV"/>
              </w:rPr>
              <w:t>12.2024</w:t>
            </w:r>
            <w:r w:rsidR="00A15489">
              <w:rPr>
                <w:lang w:val="lv-LV"/>
              </w:rPr>
              <w:t>.</w:t>
            </w:r>
          </w:p>
          <w:p w14:paraId="0A3AD3D7" w14:textId="032A2E04" w:rsidR="00A15489" w:rsidRDefault="00D11990" w:rsidP="004A0C92">
            <w:pPr>
              <w:jc w:val="center"/>
              <w:rPr>
                <w:lang w:val="lv-LV"/>
              </w:rPr>
            </w:pPr>
            <w:r>
              <w:rPr>
                <w:lang w:val="lv-LV"/>
              </w:rPr>
              <w:t>03.2025</w:t>
            </w:r>
            <w:r w:rsidR="00A15489">
              <w:rPr>
                <w:lang w:val="lv-LV"/>
              </w:rPr>
              <w:t>.</w:t>
            </w:r>
          </w:p>
          <w:p w14:paraId="0DDD8FBD" w14:textId="1A9612D3" w:rsidR="00A15489" w:rsidRDefault="00D11990" w:rsidP="004A0C92">
            <w:pPr>
              <w:jc w:val="center"/>
              <w:rPr>
                <w:lang w:val="lv-LV"/>
              </w:rPr>
            </w:pPr>
            <w:r>
              <w:rPr>
                <w:lang w:val="lv-LV"/>
              </w:rPr>
              <w:t>05.2025</w:t>
            </w:r>
            <w:r w:rsidR="00A15489">
              <w:rPr>
                <w:lang w:val="lv-LV"/>
              </w:rPr>
              <w:t>.</w:t>
            </w:r>
          </w:p>
        </w:tc>
        <w:tc>
          <w:tcPr>
            <w:tcW w:w="2693" w:type="dxa"/>
            <w:vAlign w:val="center"/>
          </w:tcPr>
          <w:p w14:paraId="07DFF4B8" w14:textId="77777777" w:rsidR="00A15489" w:rsidRDefault="00A15489" w:rsidP="004A0C92">
            <w:pPr>
              <w:rPr>
                <w:lang w:val="lv-LV"/>
              </w:rPr>
            </w:pPr>
            <w:r>
              <w:rPr>
                <w:lang w:val="lv-LV"/>
              </w:rPr>
              <w:t>Valsts pamatizglītības standarts, MSVK.</w:t>
            </w:r>
          </w:p>
        </w:tc>
        <w:tc>
          <w:tcPr>
            <w:tcW w:w="1418" w:type="dxa"/>
            <w:shd w:val="clear" w:color="auto" w:fill="auto"/>
            <w:vAlign w:val="center"/>
          </w:tcPr>
          <w:p w14:paraId="35BBED05" w14:textId="77777777" w:rsidR="00A15489" w:rsidRDefault="00A15489" w:rsidP="004A0C92">
            <w:pPr>
              <w:rPr>
                <w:lang w:val="lv-LV"/>
              </w:rPr>
            </w:pPr>
            <w:r>
              <w:rPr>
                <w:lang w:val="lv-LV"/>
              </w:rPr>
              <w:t>MK, APD, PPS</w:t>
            </w:r>
          </w:p>
        </w:tc>
      </w:tr>
      <w:tr w:rsidR="00A15489" w:rsidRPr="00601E78" w14:paraId="4233F537" w14:textId="77777777" w:rsidTr="004A0C92">
        <w:tc>
          <w:tcPr>
            <w:tcW w:w="675" w:type="dxa"/>
            <w:shd w:val="clear" w:color="auto" w:fill="auto"/>
            <w:vAlign w:val="center"/>
          </w:tcPr>
          <w:p w14:paraId="3172F552" w14:textId="58D3D8F7" w:rsidR="00A15489" w:rsidRPr="00601E78" w:rsidRDefault="00D11990" w:rsidP="004A0C92">
            <w:pPr>
              <w:jc w:val="center"/>
              <w:rPr>
                <w:lang w:val="lv-LV"/>
              </w:rPr>
            </w:pPr>
            <w:r>
              <w:rPr>
                <w:lang w:val="lv-LV"/>
              </w:rPr>
              <w:t>17</w:t>
            </w:r>
            <w:r w:rsidR="00A15489" w:rsidRPr="00601E78">
              <w:rPr>
                <w:lang w:val="lv-LV"/>
              </w:rPr>
              <w:t>.</w:t>
            </w:r>
          </w:p>
        </w:tc>
        <w:tc>
          <w:tcPr>
            <w:tcW w:w="3544" w:type="dxa"/>
            <w:shd w:val="clear" w:color="auto" w:fill="auto"/>
            <w:vAlign w:val="center"/>
          </w:tcPr>
          <w:p w14:paraId="223A2681" w14:textId="77777777" w:rsidR="00A15489" w:rsidRDefault="00A15489" w:rsidP="004A0C92">
            <w:pPr>
              <w:rPr>
                <w:lang w:val="lv-LV"/>
              </w:rPr>
            </w:pPr>
            <w:r>
              <w:rPr>
                <w:lang w:val="lv-LV"/>
              </w:rPr>
              <w:t>Valsts pārbaudes darbi.</w:t>
            </w:r>
          </w:p>
          <w:p w14:paraId="2BE3E2EE" w14:textId="77777777" w:rsidR="00A15489" w:rsidRPr="00601E78" w:rsidRDefault="00A15489" w:rsidP="004A0C92">
            <w:pPr>
              <w:rPr>
                <w:lang w:val="lv-LV"/>
              </w:rPr>
            </w:pPr>
            <w:r>
              <w:rPr>
                <w:lang w:val="lv-LV"/>
              </w:rPr>
              <w:t>Diagnosticējošie darbi.</w:t>
            </w:r>
          </w:p>
        </w:tc>
        <w:tc>
          <w:tcPr>
            <w:tcW w:w="2126" w:type="dxa"/>
          </w:tcPr>
          <w:p w14:paraId="6085838D" w14:textId="77777777" w:rsidR="00A15489" w:rsidRDefault="00A15489" w:rsidP="004A0C92">
            <w:pPr>
              <w:jc w:val="center"/>
              <w:rPr>
                <w:lang w:val="lv-LV"/>
              </w:rPr>
            </w:pPr>
            <w:r>
              <w:rPr>
                <w:lang w:val="lv-LV"/>
              </w:rPr>
              <w:t>Informēšana, iesniegumi, reģistrēšana VPS sistēmā līdz 15.12., rīkojumi, darbu analīzes, salīdzinājums ar Valsts un novada rezultātiem</w:t>
            </w:r>
          </w:p>
        </w:tc>
        <w:tc>
          <w:tcPr>
            <w:tcW w:w="1418" w:type="dxa"/>
            <w:shd w:val="clear" w:color="auto" w:fill="auto"/>
            <w:vAlign w:val="center"/>
          </w:tcPr>
          <w:p w14:paraId="7D148FCF" w14:textId="77777777" w:rsidR="00A15489" w:rsidRDefault="00A15489" w:rsidP="004A0C92">
            <w:pPr>
              <w:jc w:val="center"/>
              <w:rPr>
                <w:lang w:val="lv-LV"/>
              </w:rPr>
            </w:pPr>
            <w:r>
              <w:rPr>
                <w:lang w:val="lv-LV"/>
              </w:rPr>
              <w:t>1.,2.,5.,</w:t>
            </w:r>
          </w:p>
          <w:p w14:paraId="18DE055E" w14:textId="77777777" w:rsidR="00A15489" w:rsidRPr="00601E78" w:rsidRDefault="00A15489" w:rsidP="004A0C92">
            <w:pPr>
              <w:jc w:val="center"/>
              <w:rPr>
                <w:lang w:val="lv-LV"/>
              </w:rPr>
            </w:pPr>
            <w:proofErr w:type="spellStart"/>
            <w:r>
              <w:rPr>
                <w:lang w:val="lv-LV"/>
              </w:rPr>
              <w:t>kl.audz</w:t>
            </w:r>
            <w:proofErr w:type="spellEnd"/>
            <w:r>
              <w:rPr>
                <w:lang w:val="lv-LV"/>
              </w:rPr>
              <w:t>.</w:t>
            </w:r>
          </w:p>
        </w:tc>
        <w:tc>
          <w:tcPr>
            <w:tcW w:w="1843" w:type="dxa"/>
            <w:shd w:val="clear" w:color="auto" w:fill="auto"/>
            <w:vAlign w:val="center"/>
          </w:tcPr>
          <w:p w14:paraId="1880A2B8" w14:textId="77777777" w:rsidR="00A15489" w:rsidRPr="00601E78" w:rsidRDefault="00A15489" w:rsidP="004A0C92">
            <w:pPr>
              <w:jc w:val="center"/>
              <w:rPr>
                <w:lang w:val="lv-LV"/>
              </w:rPr>
            </w:pPr>
            <w:r>
              <w:rPr>
                <w:lang w:val="lv-LV"/>
              </w:rPr>
              <w:t>Mācību priekšmetu pedagogi, klašu audzinātāji</w:t>
            </w:r>
          </w:p>
        </w:tc>
        <w:tc>
          <w:tcPr>
            <w:tcW w:w="1559" w:type="dxa"/>
            <w:shd w:val="clear" w:color="auto" w:fill="auto"/>
            <w:vAlign w:val="center"/>
          </w:tcPr>
          <w:p w14:paraId="19EF2FD5" w14:textId="6D7AFF5B" w:rsidR="00A15489" w:rsidRDefault="006079A8" w:rsidP="004A0C92">
            <w:pPr>
              <w:jc w:val="center"/>
              <w:rPr>
                <w:lang w:val="lv-LV"/>
              </w:rPr>
            </w:pPr>
            <w:r>
              <w:rPr>
                <w:lang w:val="lv-LV"/>
              </w:rPr>
              <w:t>12.2024</w:t>
            </w:r>
            <w:r w:rsidR="00A15489">
              <w:rPr>
                <w:lang w:val="lv-LV"/>
              </w:rPr>
              <w:t>.</w:t>
            </w:r>
          </w:p>
          <w:p w14:paraId="080AC0B2" w14:textId="6D40B210" w:rsidR="00A15489" w:rsidRDefault="006079A8" w:rsidP="004A0C92">
            <w:pPr>
              <w:jc w:val="center"/>
              <w:rPr>
                <w:lang w:val="lv-LV"/>
              </w:rPr>
            </w:pPr>
            <w:r>
              <w:rPr>
                <w:lang w:val="lv-LV"/>
              </w:rPr>
              <w:t>02.2025</w:t>
            </w:r>
            <w:r w:rsidR="00A15489">
              <w:rPr>
                <w:lang w:val="lv-LV"/>
              </w:rPr>
              <w:t>.</w:t>
            </w:r>
          </w:p>
          <w:p w14:paraId="1F8F16A0" w14:textId="516A699C" w:rsidR="00A15489" w:rsidRDefault="006079A8" w:rsidP="004A0C92">
            <w:pPr>
              <w:jc w:val="center"/>
              <w:rPr>
                <w:lang w:val="lv-LV"/>
              </w:rPr>
            </w:pPr>
            <w:r>
              <w:rPr>
                <w:lang w:val="lv-LV"/>
              </w:rPr>
              <w:t>05.2025</w:t>
            </w:r>
            <w:r w:rsidR="00A15489">
              <w:rPr>
                <w:lang w:val="lv-LV"/>
              </w:rPr>
              <w:t>.</w:t>
            </w:r>
          </w:p>
          <w:p w14:paraId="4F63C72C" w14:textId="6AC0470C" w:rsidR="00A15489" w:rsidRDefault="006079A8" w:rsidP="004A0C92">
            <w:pPr>
              <w:jc w:val="center"/>
              <w:rPr>
                <w:lang w:val="lv-LV"/>
              </w:rPr>
            </w:pPr>
            <w:r>
              <w:rPr>
                <w:lang w:val="lv-LV"/>
              </w:rPr>
              <w:t>06.2025</w:t>
            </w:r>
            <w:r w:rsidR="00A15489">
              <w:rPr>
                <w:lang w:val="lv-LV"/>
              </w:rPr>
              <w:t>.</w:t>
            </w:r>
          </w:p>
          <w:p w14:paraId="41DCD507" w14:textId="77777777" w:rsidR="00A15489" w:rsidRPr="00601E78" w:rsidRDefault="00A15489" w:rsidP="004A0C92">
            <w:pPr>
              <w:jc w:val="center"/>
              <w:rPr>
                <w:lang w:val="lv-LV"/>
              </w:rPr>
            </w:pPr>
          </w:p>
        </w:tc>
        <w:tc>
          <w:tcPr>
            <w:tcW w:w="2693" w:type="dxa"/>
            <w:vAlign w:val="center"/>
          </w:tcPr>
          <w:p w14:paraId="4FE5328D" w14:textId="77777777" w:rsidR="00A15489" w:rsidRDefault="00A15489" w:rsidP="004A0C92">
            <w:pPr>
              <w:rPr>
                <w:lang w:val="lv-LV"/>
              </w:rPr>
            </w:pPr>
            <w:r>
              <w:rPr>
                <w:lang w:val="lv-LV"/>
              </w:rPr>
              <w:t>MK noteikumi, instrukcijas.</w:t>
            </w:r>
          </w:p>
        </w:tc>
        <w:tc>
          <w:tcPr>
            <w:tcW w:w="1418" w:type="dxa"/>
            <w:shd w:val="clear" w:color="auto" w:fill="auto"/>
            <w:vAlign w:val="center"/>
          </w:tcPr>
          <w:p w14:paraId="26D1303A" w14:textId="77777777" w:rsidR="00A15489" w:rsidRPr="00601E78" w:rsidRDefault="00A15489" w:rsidP="004A0C92">
            <w:pPr>
              <w:rPr>
                <w:lang w:val="lv-LV"/>
              </w:rPr>
            </w:pPr>
            <w:r>
              <w:rPr>
                <w:lang w:val="lv-LV"/>
              </w:rPr>
              <w:t>PPS, APD</w:t>
            </w:r>
          </w:p>
        </w:tc>
      </w:tr>
      <w:tr w:rsidR="00D11990" w:rsidRPr="00601E78" w14:paraId="38029395" w14:textId="77777777" w:rsidTr="004A0C92">
        <w:tc>
          <w:tcPr>
            <w:tcW w:w="675" w:type="dxa"/>
            <w:shd w:val="clear" w:color="auto" w:fill="auto"/>
            <w:vAlign w:val="center"/>
          </w:tcPr>
          <w:p w14:paraId="2C505434" w14:textId="2E91ECD7" w:rsidR="00D11990" w:rsidRDefault="00D11990" w:rsidP="00D11990">
            <w:pPr>
              <w:jc w:val="center"/>
              <w:rPr>
                <w:lang w:val="lv-LV"/>
              </w:rPr>
            </w:pPr>
            <w:r>
              <w:rPr>
                <w:lang w:val="lv-LV"/>
              </w:rPr>
              <w:t>18.</w:t>
            </w:r>
          </w:p>
        </w:tc>
        <w:tc>
          <w:tcPr>
            <w:tcW w:w="3544" w:type="dxa"/>
            <w:shd w:val="clear" w:color="auto" w:fill="auto"/>
            <w:vAlign w:val="center"/>
          </w:tcPr>
          <w:p w14:paraId="20BB09B6" w14:textId="04E232E1" w:rsidR="00D11990" w:rsidRDefault="00D11990" w:rsidP="00D11990">
            <w:pPr>
              <w:rPr>
                <w:lang w:val="lv-LV"/>
              </w:rPr>
            </w:pPr>
            <w:r>
              <w:rPr>
                <w:lang w:val="lv-LV"/>
              </w:rPr>
              <w:t>Skolas diagnosticējošie darbi (3.,6.kl.)</w:t>
            </w:r>
          </w:p>
        </w:tc>
        <w:tc>
          <w:tcPr>
            <w:tcW w:w="2126" w:type="dxa"/>
          </w:tcPr>
          <w:p w14:paraId="0E888839" w14:textId="77777777" w:rsidR="00D11990" w:rsidRDefault="00D11990" w:rsidP="00D11990">
            <w:pPr>
              <w:jc w:val="center"/>
              <w:rPr>
                <w:lang w:val="lv-LV"/>
              </w:rPr>
            </w:pPr>
            <w:r>
              <w:rPr>
                <w:lang w:val="lv-LV"/>
              </w:rPr>
              <w:t xml:space="preserve">Informēšana, </w:t>
            </w:r>
          </w:p>
          <w:p w14:paraId="118B6D9B" w14:textId="77777777" w:rsidR="00D11990" w:rsidRDefault="00D11990" w:rsidP="00D11990">
            <w:pPr>
              <w:jc w:val="center"/>
              <w:rPr>
                <w:lang w:val="lv-LV"/>
              </w:rPr>
            </w:pPr>
            <w:r>
              <w:rPr>
                <w:lang w:val="lv-LV"/>
              </w:rPr>
              <w:t xml:space="preserve">rīkojums, </w:t>
            </w:r>
          </w:p>
          <w:p w14:paraId="42705526" w14:textId="3DB14838" w:rsidR="00D11990" w:rsidRDefault="00D11990" w:rsidP="00D11990">
            <w:pPr>
              <w:jc w:val="center"/>
              <w:rPr>
                <w:lang w:val="lv-LV"/>
              </w:rPr>
            </w:pPr>
            <w:r>
              <w:rPr>
                <w:lang w:val="lv-LV"/>
              </w:rPr>
              <w:t>darbu analīzes</w:t>
            </w:r>
          </w:p>
        </w:tc>
        <w:tc>
          <w:tcPr>
            <w:tcW w:w="1418" w:type="dxa"/>
            <w:shd w:val="clear" w:color="auto" w:fill="auto"/>
            <w:vAlign w:val="center"/>
          </w:tcPr>
          <w:p w14:paraId="2FE0B056" w14:textId="77777777" w:rsidR="00D11990" w:rsidRDefault="00D11990" w:rsidP="00D11990">
            <w:pPr>
              <w:jc w:val="center"/>
              <w:rPr>
                <w:lang w:val="lv-LV"/>
              </w:rPr>
            </w:pPr>
            <w:r>
              <w:rPr>
                <w:lang w:val="lv-LV"/>
              </w:rPr>
              <w:t>1.,2.,5.,</w:t>
            </w:r>
          </w:p>
          <w:p w14:paraId="6A7F57F6" w14:textId="59D99687" w:rsidR="00D11990" w:rsidRDefault="00D11990" w:rsidP="00D11990">
            <w:pPr>
              <w:jc w:val="center"/>
              <w:rPr>
                <w:lang w:val="lv-LV"/>
              </w:rPr>
            </w:pPr>
            <w:proofErr w:type="spellStart"/>
            <w:r>
              <w:rPr>
                <w:lang w:val="lv-LV"/>
              </w:rPr>
              <w:t>kl.audz</w:t>
            </w:r>
            <w:proofErr w:type="spellEnd"/>
            <w:r>
              <w:rPr>
                <w:lang w:val="lv-LV"/>
              </w:rPr>
              <w:t>.</w:t>
            </w:r>
          </w:p>
        </w:tc>
        <w:tc>
          <w:tcPr>
            <w:tcW w:w="1843" w:type="dxa"/>
            <w:shd w:val="clear" w:color="auto" w:fill="auto"/>
            <w:vAlign w:val="center"/>
          </w:tcPr>
          <w:p w14:paraId="325E6B4F" w14:textId="0B70973B" w:rsidR="00D11990" w:rsidRDefault="00D11990" w:rsidP="00D11990">
            <w:pPr>
              <w:jc w:val="center"/>
              <w:rPr>
                <w:lang w:val="lv-LV"/>
              </w:rPr>
            </w:pPr>
            <w:r>
              <w:rPr>
                <w:lang w:val="lv-LV"/>
              </w:rPr>
              <w:t>Mācību priekšmetu pedagogi, klašu audzinātāji</w:t>
            </w:r>
          </w:p>
        </w:tc>
        <w:tc>
          <w:tcPr>
            <w:tcW w:w="1559" w:type="dxa"/>
            <w:shd w:val="clear" w:color="auto" w:fill="auto"/>
            <w:vAlign w:val="center"/>
          </w:tcPr>
          <w:p w14:paraId="79667245" w14:textId="6CBAB164" w:rsidR="00D11990" w:rsidRDefault="00D11990" w:rsidP="00D11990">
            <w:pPr>
              <w:jc w:val="center"/>
              <w:rPr>
                <w:lang w:val="lv-LV"/>
              </w:rPr>
            </w:pPr>
            <w:r>
              <w:rPr>
                <w:lang w:val="lv-LV"/>
              </w:rPr>
              <w:t>12.2024.</w:t>
            </w:r>
          </w:p>
          <w:p w14:paraId="6A3AB7FA" w14:textId="6A919D95" w:rsidR="00D11990" w:rsidRDefault="00D11990" w:rsidP="00D11990">
            <w:pPr>
              <w:jc w:val="center"/>
              <w:rPr>
                <w:lang w:val="lv-LV"/>
              </w:rPr>
            </w:pPr>
            <w:r>
              <w:rPr>
                <w:lang w:val="lv-LV"/>
              </w:rPr>
              <w:t>02.2025.</w:t>
            </w:r>
          </w:p>
          <w:p w14:paraId="4008D27A" w14:textId="6730D6BD" w:rsidR="00D11990" w:rsidRDefault="00D11990" w:rsidP="00D11990">
            <w:pPr>
              <w:jc w:val="center"/>
              <w:rPr>
                <w:lang w:val="lv-LV"/>
              </w:rPr>
            </w:pPr>
            <w:r>
              <w:rPr>
                <w:lang w:val="lv-LV"/>
              </w:rPr>
              <w:t>03.2025.</w:t>
            </w:r>
          </w:p>
          <w:p w14:paraId="6B478199" w14:textId="77777777" w:rsidR="00D11990" w:rsidRDefault="00D11990" w:rsidP="00D11990">
            <w:pPr>
              <w:jc w:val="center"/>
              <w:rPr>
                <w:lang w:val="lv-LV"/>
              </w:rPr>
            </w:pPr>
          </w:p>
        </w:tc>
        <w:tc>
          <w:tcPr>
            <w:tcW w:w="2693" w:type="dxa"/>
            <w:vAlign w:val="center"/>
          </w:tcPr>
          <w:p w14:paraId="3143CADC" w14:textId="196B49B4" w:rsidR="00D11990" w:rsidRDefault="00D11990" w:rsidP="00D11990">
            <w:pPr>
              <w:rPr>
                <w:lang w:val="lv-LV"/>
              </w:rPr>
            </w:pPr>
            <w:r>
              <w:rPr>
                <w:lang w:val="lv-LV"/>
              </w:rPr>
              <w:t>Skolas diagnosticējošo darbu organizēšanas kārtība.</w:t>
            </w:r>
          </w:p>
        </w:tc>
        <w:tc>
          <w:tcPr>
            <w:tcW w:w="1418" w:type="dxa"/>
            <w:shd w:val="clear" w:color="auto" w:fill="auto"/>
            <w:vAlign w:val="center"/>
          </w:tcPr>
          <w:p w14:paraId="10CA3291" w14:textId="15D8B3F2" w:rsidR="00D11990" w:rsidRDefault="00D11990" w:rsidP="00D11990">
            <w:pPr>
              <w:rPr>
                <w:lang w:val="lv-LV"/>
              </w:rPr>
            </w:pPr>
            <w:r>
              <w:rPr>
                <w:lang w:val="lv-LV"/>
              </w:rPr>
              <w:t>APD</w:t>
            </w:r>
          </w:p>
        </w:tc>
      </w:tr>
      <w:tr w:rsidR="00D11990" w:rsidRPr="00601E78" w14:paraId="179D53B0" w14:textId="77777777" w:rsidTr="004A0C92">
        <w:trPr>
          <w:trHeight w:val="51"/>
        </w:trPr>
        <w:tc>
          <w:tcPr>
            <w:tcW w:w="675" w:type="dxa"/>
            <w:shd w:val="clear" w:color="auto" w:fill="auto"/>
            <w:vAlign w:val="center"/>
          </w:tcPr>
          <w:p w14:paraId="5E531825" w14:textId="77777777" w:rsidR="00D11990" w:rsidRPr="00601E78" w:rsidRDefault="00D11990" w:rsidP="00D11990">
            <w:pPr>
              <w:jc w:val="center"/>
              <w:rPr>
                <w:lang w:val="lv-LV"/>
              </w:rPr>
            </w:pPr>
            <w:r>
              <w:rPr>
                <w:lang w:val="lv-LV"/>
              </w:rPr>
              <w:t>19</w:t>
            </w:r>
            <w:r w:rsidRPr="00601E78">
              <w:rPr>
                <w:lang w:val="lv-LV"/>
              </w:rPr>
              <w:t>.</w:t>
            </w:r>
          </w:p>
        </w:tc>
        <w:tc>
          <w:tcPr>
            <w:tcW w:w="3544" w:type="dxa"/>
            <w:shd w:val="clear" w:color="auto" w:fill="auto"/>
            <w:vAlign w:val="center"/>
          </w:tcPr>
          <w:p w14:paraId="34D22320" w14:textId="77777777" w:rsidR="00D11990" w:rsidRPr="00601E78" w:rsidRDefault="00D11990" w:rsidP="00D11990">
            <w:pPr>
              <w:rPr>
                <w:lang w:val="lv-LV"/>
              </w:rPr>
            </w:pPr>
            <w:r w:rsidRPr="00601E78">
              <w:rPr>
                <w:lang w:val="lv-LV"/>
              </w:rPr>
              <w:t>Skolēnu veselības stāvoklis.</w:t>
            </w:r>
          </w:p>
        </w:tc>
        <w:tc>
          <w:tcPr>
            <w:tcW w:w="2126" w:type="dxa"/>
          </w:tcPr>
          <w:p w14:paraId="7C9A5ABD" w14:textId="77777777" w:rsidR="00D11990" w:rsidRPr="00601E78" w:rsidRDefault="00D11990" w:rsidP="00D11990">
            <w:pPr>
              <w:jc w:val="center"/>
              <w:rPr>
                <w:lang w:val="lv-LV"/>
              </w:rPr>
            </w:pPr>
            <w:r>
              <w:rPr>
                <w:lang w:val="lv-LV"/>
              </w:rPr>
              <w:t>Skolēnu veselības stāvokļa analīze</w:t>
            </w:r>
            <w:r w:rsidRPr="00601E78">
              <w:rPr>
                <w:lang w:val="lv-LV"/>
              </w:rPr>
              <w:t>, kavējumi slimības dēļ.</w:t>
            </w:r>
          </w:p>
        </w:tc>
        <w:tc>
          <w:tcPr>
            <w:tcW w:w="1418" w:type="dxa"/>
            <w:shd w:val="clear" w:color="auto" w:fill="auto"/>
            <w:vAlign w:val="center"/>
          </w:tcPr>
          <w:p w14:paraId="4897F5E0" w14:textId="77777777" w:rsidR="00D11990" w:rsidRPr="00601E78" w:rsidRDefault="00D11990" w:rsidP="00D11990">
            <w:pPr>
              <w:jc w:val="center"/>
              <w:rPr>
                <w:lang w:val="lv-LV"/>
              </w:rPr>
            </w:pPr>
            <w:r w:rsidRPr="00601E78">
              <w:rPr>
                <w:lang w:val="lv-LV"/>
              </w:rPr>
              <w:t>kl. a</w:t>
            </w:r>
            <w:r>
              <w:rPr>
                <w:lang w:val="lv-LV"/>
              </w:rPr>
              <w:t>udzinātāji, medmāsa</w:t>
            </w:r>
          </w:p>
        </w:tc>
        <w:tc>
          <w:tcPr>
            <w:tcW w:w="1843" w:type="dxa"/>
            <w:shd w:val="clear" w:color="auto" w:fill="auto"/>
          </w:tcPr>
          <w:p w14:paraId="49E9B3C7" w14:textId="77777777" w:rsidR="00D11990" w:rsidRDefault="00D11990" w:rsidP="00D11990">
            <w:pPr>
              <w:jc w:val="center"/>
              <w:rPr>
                <w:lang w:val="lv-LV"/>
              </w:rPr>
            </w:pPr>
            <w:r>
              <w:rPr>
                <w:lang w:val="lv-LV"/>
              </w:rPr>
              <w:t xml:space="preserve">Medmāsa, </w:t>
            </w:r>
          </w:p>
          <w:p w14:paraId="08C07DE7" w14:textId="4DE51950" w:rsidR="00D11990" w:rsidRPr="00601E78" w:rsidRDefault="00D11990" w:rsidP="00D11990">
            <w:pPr>
              <w:jc w:val="center"/>
              <w:rPr>
                <w:lang w:val="lv-LV"/>
              </w:rPr>
            </w:pPr>
            <w:r>
              <w:rPr>
                <w:lang w:val="lv-LV"/>
              </w:rPr>
              <w:t>klašu audzinātāji, vecāki</w:t>
            </w:r>
          </w:p>
        </w:tc>
        <w:tc>
          <w:tcPr>
            <w:tcW w:w="1559" w:type="dxa"/>
            <w:shd w:val="clear" w:color="auto" w:fill="auto"/>
            <w:vAlign w:val="center"/>
          </w:tcPr>
          <w:p w14:paraId="5BAAAD21" w14:textId="30B0F405" w:rsidR="00D11990" w:rsidRPr="00601E78" w:rsidRDefault="00D11990" w:rsidP="00D11990">
            <w:pPr>
              <w:jc w:val="center"/>
              <w:rPr>
                <w:lang w:val="lv-LV"/>
              </w:rPr>
            </w:pPr>
            <w:r>
              <w:rPr>
                <w:lang w:val="lv-LV"/>
              </w:rPr>
              <w:t>10.2024</w:t>
            </w:r>
            <w:r w:rsidRPr="00601E78">
              <w:rPr>
                <w:lang w:val="lv-LV"/>
              </w:rPr>
              <w:t>.</w:t>
            </w:r>
          </w:p>
        </w:tc>
        <w:tc>
          <w:tcPr>
            <w:tcW w:w="2693" w:type="dxa"/>
          </w:tcPr>
          <w:p w14:paraId="3DC0BD41" w14:textId="77777777" w:rsidR="00D11990" w:rsidRPr="00601E78" w:rsidRDefault="00D11990" w:rsidP="00D11990">
            <w:pPr>
              <w:rPr>
                <w:lang w:val="lv-LV"/>
              </w:rPr>
            </w:pPr>
            <w:r>
              <w:rPr>
                <w:lang w:val="lv-LV"/>
              </w:rPr>
              <w:t xml:space="preserve">Individuālā atbalsta nodrošināšana izglītojamajiem. </w:t>
            </w:r>
          </w:p>
        </w:tc>
        <w:tc>
          <w:tcPr>
            <w:tcW w:w="1418" w:type="dxa"/>
            <w:shd w:val="clear" w:color="auto" w:fill="auto"/>
            <w:vAlign w:val="center"/>
          </w:tcPr>
          <w:p w14:paraId="26294087" w14:textId="77777777" w:rsidR="00D11990" w:rsidRPr="00601E78" w:rsidRDefault="00D11990" w:rsidP="00D11990">
            <w:pPr>
              <w:rPr>
                <w:lang w:val="lv-LV"/>
              </w:rPr>
            </w:pPr>
            <w:r w:rsidRPr="00601E78">
              <w:rPr>
                <w:lang w:val="lv-LV"/>
              </w:rPr>
              <w:t>APD</w:t>
            </w:r>
          </w:p>
        </w:tc>
      </w:tr>
      <w:tr w:rsidR="00D11990" w:rsidRPr="00601E78" w14:paraId="64B8116F" w14:textId="77777777" w:rsidTr="004A0C92">
        <w:trPr>
          <w:trHeight w:val="46"/>
        </w:trPr>
        <w:tc>
          <w:tcPr>
            <w:tcW w:w="675" w:type="dxa"/>
            <w:shd w:val="clear" w:color="auto" w:fill="auto"/>
            <w:vAlign w:val="center"/>
          </w:tcPr>
          <w:p w14:paraId="09A035D9" w14:textId="77777777" w:rsidR="00D11990" w:rsidRPr="00601E78" w:rsidRDefault="00D11990" w:rsidP="00D11990">
            <w:pPr>
              <w:jc w:val="center"/>
              <w:rPr>
                <w:lang w:val="lv-LV"/>
              </w:rPr>
            </w:pPr>
            <w:r>
              <w:rPr>
                <w:lang w:val="lv-LV"/>
              </w:rPr>
              <w:t>20.</w:t>
            </w:r>
          </w:p>
        </w:tc>
        <w:tc>
          <w:tcPr>
            <w:tcW w:w="3544" w:type="dxa"/>
            <w:shd w:val="clear" w:color="auto" w:fill="auto"/>
            <w:vAlign w:val="center"/>
          </w:tcPr>
          <w:p w14:paraId="623E6E11" w14:textId="77777777" w:rsidR="00D11990" w:rsidRPr="00601E78" w:rsidRDefault="00D11990" w:rsidP="00D11990">
            <w:pPr>
              <w:rPr>
                <w:lang w:val="lv-LV"/>
              </w:rPr>
            </w:pPr>
            <w:r>
              <w:rPr>
                <w:lang w:val="lv-LV"/>
              </w:rPr>
              <w:t>Audzināšanas programmas  realizēšana.</w:t>
            </w:r>
          </w:p>
        </w:tc>
        <w:tc>
          <w:tcPr>
            <w:tcW w:w="2126" w:type="dxa"/>
          </w:tcPr>
          <w:p w14:paraId="101170C6" w14:textId="49B38EC1" w:rsidR="00D11990" w:rsidRDefault="00D11990" w:rsidP="006079A8">
            <w:pPr>
              <w:jc w:val="center"/>
              <w:rPr>
                <w:lang w:val="lv-LV"/>
              </w:rPr>
            </w:pPr>
            <w:r>
              <w:rPr>
                <w:lang w:val="lv-LV"/>
              </w:rPr>
              <w:t>Klases stundu vērošanas materiāli, pasākumu analīzes, a</w:t>
            </w:r>
            <w:r w:rsidR="006079A8">
              <w:rPr>
                <w:lang w:val="lv-LV"/>
              </w:rPr>
              <w:t>udzināšanas programmas izpilde</w:t>
            </w:r>
          </w:p>
        </w:tc>
        <w:tc>
          <w:tcPr>
            <w:tcW w:w="1418" w:type="dxa"/>
            <w:shd w:val="clear" w:color="auto" w:fill="auto"/>
            <w:vAlign w:val="center"/>
          </w:tcPr>
          <w:p w14:paraId="0820134E" w14:textId="77777777" w:rsidR="00D11990" w:rsidRPr="00601E78" w:rsidRDefault="00D11990" w:rsidP="00D11990">
            <w:pPr>
              <w:jc w:val="center"/>
              <w:rPr>
                <w:lang w:val="lv-LV"/>
              </w:rPr>
            </w:pPr>
            <w:r>
              <w:rPr>
                <w:lang w:val="lv-LV"/>
              </w:rPr>
              <w:t>1.,3.</w:t>
            </w:r>
          </w:p>
        </w:tc>
        <w:tc>
          <w:tcPr>
            <w:tcW w:w="1843" w:type="dxa"/>
            <w:shd w:val="clear" w:color="auto" w:fill="auto"/>
            <w:vAlign w:val="center"/>
          </w:tcPr>
          <w:p w14:paraId="519153BA" w14:textId="77777777" w:rsidR="00D11990" w:rsidRDefault="00D11990" w:rsidP="00D11990">
            <w:pPr>
              <w:jc w:val="center"/>
              <w:rPr>
                <w:lang w:val="lv-LV"/>
              </w:rPr>
            </w:pPr>
            <w:r>
              <w:rPr>
                <w:lang w:val="lv-LV"/>
              </w:rPr>
              <w:t>Visi skolas pedagogi</w:t>
            </w:r>
          </w:p>
        </w:tc>
        <w:tc>
          <w:tcPr>
            <w:tcW w:w="1559" w:type="dxa"/>
            <w:shd w:val="clear" w:color="auto" w:fill="auto"/>
            <w:vAlign w:val="center"/>
          </w:tcPr>
          <w:p w14:paraId="4F45EFD8" w14:textId="7C2C9828" w:rsidR="00D11990" w:rsidRDefault="006079A8" w:rsidP="00D11990">
            <w:pPr>
              <w:jc w:val="center"/>
              <w:rPr>
                <w:lang w:val="lv-LV"/>
              </w:rPr>
            </w:pPr>
            <w:r>
              <w:rPr>
                <w:lang w:val="lv-LV"/>
              </w:rPr>
              <w:t>12.2024</w:t>
            </w:r>
            <w:r w:rsidR="00D11990">
              <w:rPr>
                <w:lang w:val="lv-LV"/>
              </w:rPr>
              <w:t>.</w:t>
            </w:r>
          </w:p>
          <w:p w14:paraId="490F132D" w14:textId="176F978C" w:rsidR="00D11990" w:rsidRDefault="006079A8" w:rsidP="00D11990">
            <w:pPr>
              <w:jc w:val="center"/>
              <w:rPr>
                <w:lang w:val="lv-LV"/>
              </w:rPr>
            </w:pPr>
            <w:r>
              <w:rPr>
                <w:lang w:val="lv-LV"/>
              </w:rPr>
              <w:t>06.2025</w:t>
            </w:r>
            <w:r w:rsidR="00D11990">
              <w:rPr>
                <w:lang w:val="lv-LV"/>
              </w:rPr>
              <w:t>.</w:t>
            </w:r>
          </w:p>
        </w:tc>
        <w:tc>
          <w:tcPr>
            <w:tcW w:w="2693" w:type="dxa"/>
            <w:vAlign w:val="center"/>
          </w:tcPr>
          <w:p w14:paraId="625F79CA" w14:textId="77777777" w:rsidR="00D11990" w:rsidRDefault="00D11990" w:rsidP="00D11990">
            <w:pPr>
              <w:rPr>
                <w:lang w:val="lv-LV"/>
              </w:rPr>
            </w:pPr>
            <w:r>
              <w:rPr>
                <w:lang w:val="lv-LV"/>
              </w:rPr>
              <w:t>MK noteikumi Nr. 480</w:t>
            </w:r>
          </w:p>
        </w:tc>
        <w:tc>
          <w:tcPr>
            <w:tcW w:w="1418" w:type="dxa"/>
            <w:shd w:val="clear" w:color="auto" w:fill="auto"/>
            <w:vAlign w:val="center"/>
          </w:tcPr>
          <w:p w14:paraId="03D02F6D" w14:textId="77777777" w:rsidR="00D11990" w:rsidRPr="00601E78" w:rsidRDefault="00D11990" w:rsidP="00D11990">
            <w:pPr>
              <w:rPr>
                <w:lang w:val="lv-LV"/>
              </w:rPr>
            </w:pPr>
            <w:r>
              <w:rPr>
                <w:lang w:val="lv-LV"/>
              </w:rPr>
              <w:t>PPS</w:t>
            </w:r>
          </w:p>
        </w:tc>
      </w:tr>
      <w:tr w:rsidR="00D11990" w:rsidRPr="00601E78" w14:paraId="66C2F910" w14:textId="77777777" w:rsidTr="004A0C92">
        <w:trPr>
          <w:trHeight w:val="46"/>
        </w:trPr>
        <w:tc>
          <w:tcPr>
            <w:tcW w:w="675" w:type="dxa"/>
            <w:shd w:val="clear" w:color="auto" w:fill="auto"/>
            <w:vAlign w:val="center"/>
          </w:tcPr>
          <w:p w14:paraId="0481A8F1" w14:textId="77777777" w:rsidR="00D11990" w:rsidRPr="00601E78" w:rsidRDefault="00D11990" w:rsidP="00D11990">
            <w:pPr>
              <w:jc w:val="center"/>
              <w:rPr>
                <w:lang w:val="lv-LV"/>
              </w:rPr>
            </w:pPr>
            <w:r>
              <w:rPr>
                <w:lang w:val="lv-LV"/>
              </w:rPr>
              <w:lastRenderedPageBreak/>
              <w:t>21.</w:t>
            </w:r>
          </w:p>
        </w:tc>
        <w:tc>
          <w:tcPr>
            <w:tcW w:w="3544" w:type="dxa"/>
            <w:shd w:val="clear" w:color="auto" w:fill="auto"/>
            <w:vAlign w:val="center"/>
          </w:tcPr>
          <w:p w14:paraId="7D3AE250" w14:textId="77777777" w:rsidR="00D11990" w:rsidRPr="00601E78" w:rsidRDefault="00D11990" w:rsidP="00D11990">
            <w:pPr>
              <w:jc w:val="both"/>
              <w:rPr>
                <w:lang w:val="lv-LV"/>
              </w:rPr>
            </w:pPr>
            <w:r>
              <w:rPr>
                <w:lang w:val="lv-LV"/>
              </w:rPr>
              <w:t>Mājas darbi.</w:t>
            </w:r>
          </w:p>
        </w:tc>
        <w:tc>
          <w:tcPr>
            <w:tcW w:w="2126" w:type="dxa"/>
          </w:tcPr>
          <w:p w14:paraId="5709232D" w14:textId="77777777" w:rsidR="00D11990" w:rsidRDefault="00D11990" w:rsidP="00D11990">
            <w:pPr>
              <w:jc w:val="center"/>
              <w:rPr>
                <w:lang w:val="lv-LV"/>
              </w:rPr>
            </w:pPr>
            <w:r>
              <w:rPr>
                <w:lang w:val="lv-LV"/>
              </w:rPr>
              <w:t>E-klase, aptaujas rezultāti.</w:t>
            </w:r>
          </w:p>
        </w:tc>
        <w:tc>
          <w:tcPr>
            <w:tcW w:w="1418" w:type="dxa"/>
            <w:shd w:val="clear" w:color="auto" w:fill="auto"/>
            <w:vAlign w:val="center"/>
          </w:tcPr>
          <w:p w14:paraId="149768F7" w14:textId="77777777" w:rsidR="00D11990" w:rsidRPr="00601E78" w:rsidRDefault="00D11990" w:rsidP="00D11990">
            <w:pPr>
              <w:jc w:val="center"/>
              <w:rPr>
                <w:lang w:val="lv-LV"/>
              </w:rPr>
            </w:pPr>
            <w:r>
              <w:rPr>
                <w:lang w:val="lv-LV"/>
              </w:rPr>
              <w:t>2., 5.</w:t>
            </w:r>
          </w:p>
        </w:tc>
        <w:tc>
          <w:tcPr>
            <w:tcW w:w="1843" w:type="dxa"/>
            <w:shd w:val="clear" w:color="auto" w:fill="auto"/>
          </w:tcPr>
          <w:p w14:paraId="0FA289A0" w14:textId="77777777" w:rsidR="00D11990" w:rsidRDefault="00D11990" w:rsidP="00D11990">
            <w:pPr>
              <w:jc w:val="center"/>
              <w:rPr>
                <w:lang w:val="lv-LV"/>
              </w:rPr>
            </w:pPr>
            <w:r>
              <w:rPr>
                <w:lang w:val="lv-LV"/>
              </w:rPr>
              <w:t>Mācību priekšmetu pedagogi, skolēni, vecāki</w:t>
            </w:r>
          </w:p>
        </w:tc>
        <w:tc>
          <w:tcPr>
            <w:tcW w:w="1559" w:type="dxa"/>
            <w:shd w:val="clear" w:color="auto" w:fill="auto"/>
            <w:vAlign w:val="center"/>
          </w:tcPr>
          <w:p w14:paraId="698673F2" w14:textId="1AED7E26" w:rsidR="00D11990" w:rsidRDefault="006079A8" w:rsidP="00D11990">
            <w:pPr>
              <w:jc w:val="center"/>
              <w:rPr>
                <w:lang w:val="lv-LV"/>
              </w:rPr>
            </w:pPr>
            <w:r>
              <w:rPr>
                <w:lang w:val="lv-LV"/>
              </w:rPr>
              <w:t>12.2024</w:t>
            </w:r>
            <w:r w:rsidR="00D11990">
              <w:rPr>
                <w:lang w:val="lv-LV"/>
              </w:rPr>
              <w:t>.</w:t>
            </w:r>
          </w:p>
          <w:p w14:paraId="661B0D4A" w14:textId="714ED6DD" w:rsidR="00D11990" w:rsidRDefault="006079A8" w:rsidP="00D11990">
            <w:pPr>
              <w:jc w:val="center"/>
              <w:rPr>
                <w:lang w:val="lv-LV"/>
              </w:rPr>
            </w:pPr>
            <w:r>
              <w:rPr>
                <w:lang w:val="lv-LV"/>
              </w:rPr>
              <w:t>06.2025</w:t>
            </w:r>
            <w:r w:rsidR="00D11990">
              <w:rPr>
                <w:lang w:val="lv-LV"/>
              </w:rPr>
              <w:t>.</w:t>
            </w:r>
          </w:p>
        </w:tc>
        <w:tc>
          <w:tcPr>
            <w:tcW w:w="2693" w:type="dxa"/>
            <w:vAlign w:val="center"/>
          </w:tcPr>
          <w:p w14:paraId="36D9ABD2" w14:textId="77777777" w:rsidR="00D11990" w:rsidRDefault="00D11990" w:rsidP="00D11990">
            <w:pPr>
              <w:rPr>
                <w:lang w:val="lv-LV"/>
              </w:rPr>
            </w:pPr>
            <w:r>
              <w:rPr>
                <w:lang w:val="lv-LV"/>
              </w:rPr>
              <w:t>Mācīšanas un mācīšanās procesa kvalitātes paaugstināšana.</w:t>
            </w:r>
          </w:p>
        </w:tc>
        <w:tc>
          <w:tcPr>
            <w:tcW w:w="1418" w:type="dxa"/>
            <w:shd w:val="clear" w:color="auto" w:fill="auto"/>
          </w:tcPr>
          <w:p w14:paraId="57A16C42" w14:textId="77777777" w:rsidR="00D11990" w:rsidRPr="00601E78" w:rsidRDefault="00D11990" w:rsidP="00D11990">
            <w:pPr>
              <w:rPr>
                <w:lang w:val="lv-LV"/>
              </w:rPr>
            </w:pPr>
            <w:r>
              <w:rPr>
                <w:lang w:val="lv-LV"/>
              </w:rPr>
              <w:t>PPS</w:t>
            </w:r>
          </w:p>
        </w:tc>
      </w:tr>
      <w:tr w:rsidR="00D11990" w:rsidRPr="00601E78" w14:paraId="659203D1" w14:textId="77777777" w:rsidTr="004A0C92">
        <w:trPr>
          <w:trHeight w:val="46"/>
        </w:trPr>
        <w:tc>
          <w:tcPr>
            <w:tcW w:w="675" w:type="dxa"/>
            <w:shd w:val="clear" w:color="auto" w:fill="auto"/>
            <w:vAlign w:val="center"/>
          </w:tcPr>
          <w:p w14:paraId="18BC4FC4" w14:textId="7DAE865A" w:rsidR="00D11990" w:rsidRPr="00601E78" w:rsidRDefault="006079A8" w:rsidP="00D11990">
            <w:pPr>
              <w:jc w:val="center"/>
              <w:rPr>
                <w:lang w:val="lv-LV"/>
              </w:rPr>
            </w:pPr>
            <w:r>
              <w:rPr>
                <w:lang w:val="lv-LV"/>
              </w:rPr>
              <w:t>22</w:t>
            </w:r>
            <w:r w:rsidR="00D11990">
              <w:rPr>
                <w:lang w:val="lv-LV"/>
              </w:rPr>
              <w:t>.</w:t>
            </w:r>
          </w:p>
        </w:tc>
        <w:tc>
          <w:tcPr>
            <w:tcW w:w="3544" w:type="dxa"/>
            <w:shd w:val="clear" w:color="auto" w:fill="auto"/>
          </w:tcPr>
          <w:p w14:paraId="0B4CDB90" w14:textId="77777777" w:rsidR="00D11990" w:rsidRPr="00601E78" w:rsidRDefault="00D11990" w:rsidP="00D11990">
            <w:pPr>
              <w:rPr>
                <w:lang w:val="lv-LV"/>
              </w:rPr>
            </w:pPr>
            <w:r>
              <w:rPr>
                <w:lang w:val="lv-LV"/>
              </w:rPr>
              <w:t>Klases audzinātāju, mācību priekšmetu pedagogu un atbalsta personāla sadarbība.</w:t>
            </w:r>
          </w:p>
        </w:tc>
        <w:tc>
          <w:tcPr>
            <w:tcW w:w="2126" w:type="dxa"/>
            <w:vAlign w:val="center"/>
          </w:tcPr>
          <w:p w14:paraId="1E8FD01F" w14:textId="744B4437" w:rsidR="006079A8" w:rsidRDefault="006079A8" w:rsidP="006079A8">
            <w:pPr>
              <w:jc w:val="center"/>
              <w:rPr>
                <w:lang w:val="lv-LV"/>
              </w:rPr>
            </w:pPr>
            <w:r>
              <w:rPr>
                <w:lang w:val="lv-LV"/>
              </w:rPr>
              <w:t>Protokoli</w:t>
            </w:r>
          </w:p>
        </w:tc>
        <w:tc>
          <w:tcPr>
            <w:tcW w:w="1418" w:type="dxa"/>
            <w:shd w:val="clear" w:color="auto" w:fill="auto"/>
            <w:vAlign w:val="center"/>
          </w:tcPr>
          <w:p w14:paraId="0E300091" w14:textId="77777777" w:rsidR="00D11990" w:rsidRDefault="00D11990" w:rsidP="00D11990">
            <w:pPr>
              <w:jc w:val="center"/>
              <w:rPr>
                <w:lang w:val="lv-LV"/>
              </w:rPr>
            </w:pPr>
            <w:r>
              <w:rPr>
                <w:lang w:val="lv-LV"/>
              </w:rPr>
              <w:t xml:space="preserve">2.,3., </w:t>
            </w:r>
          </w:p>
          <w:p w14:paraId="62928334" w14:textId="77777777" w:rsidR="00D11990" w:rsidRPr="00601E78" w:rsidRDefault="00D11990" w:rsidP="00D11990">
            <w:pPr>
              <w:jc w:val="center"/>
              <w:rPr>
                <w:lang w:val="lv-LV"/>
              </w:rPr>
            </w:pPr>
            <w:r>
              <w:rPr>
                <w:lang w:val="lv-LV"/>
              </w:rPr>
              <w:t>speciālais pedagogs</w:t>
            </w:r>
          </w:p>
        </w:tc>
        <w:tc>
          <w:tcPr>
            <w:tcW w:w="1843" w:type="dxa"/>
            <w:shd w:val="clear" w:color="auto" w:fill="auto"/>
          </w:tcPr>
          <w:p w14:paraId="29C05B80" w14:textId="77777777" w:rsidR="00D11990" w:rsidRDefault="00D11990" w:rsidP="00D11990">
            <w:pPr>
              <w:jc w:val="center"/>
              <w:rPr>
                <w:lang w:val="lv-LV"/>
              </w:rPr>
            </w:pPr>
            <w:r>
              <w:rPr>
                <w:lang w:val="lv-LV"/>
              </w:rPr>
              <w:t>Mācību priekšmetu pedagogi</w:t>
            </w:r>
          </w:p>
        </w:tc>
        <w:tc>
          <w:tcPr>
            <w:tcW w:w="1559" w:type="dxa"/>
            <w:shd w:val="clear" w:color="auto" w:fill="auto"/>
          </w:tcPr>
          <w:p w14:paraId="53830FC5" w14:textId="77777777" w:rsidR="00D11990" w:rsidRDefault="00D11990" w:rsidP="00D11990">
            <w:pPr>
              <w:jc w:val="center"/>
              <w:rPr>
                <w:lang w:val="lv-LV"/>
              </w:rPr>
            </w:pPr>
            <w:r>
              <w:rPr>
                <w:lang w:val="lv-LV"/>
              </w:rPr>
              <w:t>Visu gadu</w:t>
            </w:r>
          </w:p>
        </w:tc>
        <w:tc>
          <w:tcPr>
            <w:tcW w:w="2693" w:type="dxa"/>
            <w:vAlign w:val="center"/>
          </w:tcPr>
          <w:p w14:paraId="6600E356" w14:textId="77777777" w:rsidR="00D11990" w:rsidRDefault="00D11990" w:rsidP="00D11990">
            <w:pPr>
              <w:rPr>
                <w:lang w:val="lv-LV"/>
              </w:rPr>
            </w:pPr>
            <w:r>
              <w:rPr>
                <w:lang w:val="lv-LV"/>
              </w:rPr>
              <w:t>Skolēnu mācību rezultātu paaugstināšana.</w:t>
            </w:r>
          </w:p>
        </w:tc>
        <w:tc>
          <w:tcPr>
            <w:tcW w:w="1418" w:type="dxa"/>
            <w:shd w:val="clear" w:color="auto" w:fill="auto"/>
          </w:tcPr>
          <w:p w14:paraId="4B1E543A" w14:textId="77777777" w:rsidR="00D11990" w:rsidRPr="00601E78" w:rsidRDefault="00D11990" w:rsidP="00D11990">
            <w:pPr>
              <w:rPr>
                <w:lang w:val="lv-LV"/>
              </w:rPr>
            </w:pPr>
            <w:r>
              <w:rPr>
                <w:lang w:val="lv-LV"/>
              </w:rPr>
              <w:t>Atbalsta komandas sēdes</w:t>
            </w:r>
          </w:p>
        </w:tc>
      </w:tr>
      <w:tr w:rsidR="00D11990" w:rsidRPr="00601E78" w14:paraId="695B1E7E" w14:textId="77777777" w:rsidTr="004A0C92">
        <w:trPr>
          <w:trHeight w:val="46"/>
        </w:trPr>
        <w:tc>
          <w:tcPr>
            <w:tcW w:w="675" w:type="dxa"/>
            <w:shd w:val="clear" w:color="auto" w:fill="auto"/>
            <w:vAlign w:val="center"/>
          </w:tcPr>
          <w:p w14:paraId="2DA96575" w14:textId="2F9491E5" w:rsidR="00D11990" w:rsidRPr="00601E78" w:rsidRDefault="006079A8" w:rsidP="00D11990">
            <w:pPr>
              <w:jc w:val="center"/>
              <w:rPr>
                <w:lang w:val="lv-LV"/>
              </w:rPr>
            </w:pPr>
            <w:r>
              <w:rPr>
                <w:lang w:val="lv-LV"/>
              </w:rPr>
              <w:t>23</w:t>
            </w:r>
            <w:r w:rsidR="00D11990">
              <w:rPr>
                <w:lang w:val="lv-LV"/>
              </w:rPr>
              <w:t>.</w:t>
            </w:r>
          </w:p>
        </w:tc>
        <w:tc>
          <w:tcPr>
            <w:tcW w:w="3544" w:type="dxa"/>
            <w:shd w:val="clear" w:color="auto" w:fill="auto"/>
            <w:vAlign w:val="center"/>
          </w:tcPr>
          <w:p w14:paraId="56A60EFF" w14:textId="77777777" w:rsidR="00D11990" w:rsidRPr="00601E78" w:rsidRDefault="00D11990" w:rsidP="00D11990">
            <w:pPr>
              <w:rPr>
                <w:lang w:val="lv-LV"/>
              </w:rPr>
            </w:pPr>
            <w:r>
              <w:rPr>
                <w:lang w:val="lv-LV"/>
              </w:rPr>
              <w:t>Individuālais darbs ar skolēniem.</w:t>
            </w:r>
          </w:p>
        </w:tc>
        <w:tc>
          <w:tcPr>
            <w:tcW w:w="2126" w:type="dxa"/>
          </w:tcPr>
          <w:p w14:paraId="3B9A3024" w14:textId="77777777" w:rsidR="00D11990" w:rsidRDefault="00D11990" w:rsidP="00D11990">
            <w:pPr>
              <w:jc w:val="center"/>
              <w:rPr>
                <w:lang w:val="lv-LV"/>
              </w:rPr>
            </w:pPr>
            <w:r>
              <w:rPr>
                <w:lang w:val="lv-LV"/>
              </w:rPr>
              <w:t xml:space="preserve">Ieraksti ID žurnālos, </w:t>
            </w:r>
          </w:p>
          <w:p w14:paraId="2535B750" w14:textId="77777777" w:rsidR="00D11990" w:rsidRDefault="00D11990" w:rsidP="00D11990">
            <w:pPr>
              <w:jc w:val="center"/>
              <w:rPr>
                <w:lang w:val="lv-LV"/>
              </w:rPr>
            </w:pPr>
            <w:r>
              <w:rPr>
                <w:lang w:val="lv-LV"/>
              </w:rPr>
              <w:t>ID regularitāte.</w:t>
            </w:r>
          </w:p>
        </w:tc>
        <w:tc>
          <w:tcPr>
            <w:tcW w:w="1418" w:type="dxa"/>
            <w:shd w:val="clear" w:color="auto" w:fill="auto"/>
            <w:vAlign w:val="center"/>
          </w:tcPr>
          <w:p w14:paraId="18C63090" w14:textId="77777777" w:rsidR="00D11990" w:rsidRPr="00601E78" w:rsidRDefault="00D11990" w:rsidP="00D11990">
            <w:pPr>
              <w:jc w:val="center"/>
              <w:rPr>
                <w:lang w:val="lv-LV"/>
              </w:rPr>
            </w:pPr>
            <w:r>
              <w:rPr>
                <w:lang w:val="lv-LV"/>
              </w:rPr>
              <w:t>2.</w:t>
            </w:r>
          </w:p>
        </w:tc>
        <w:tc>
          <w:tcPr>
            <w:tcW w:w="1843" w:type="dxa"/>
            <w:shd w:val="clear" w:color="auto" w:fill="auto"/>
          </w:tcPr>
          <w:p w14:paraId="0641B625" w14:textId="77777777" w:rsidR="00D11990" w:rsidRDefault="00D11990" w:rsidP="00D11990">
            <w:pPr>
              <w:jc w:val="center"/>
              <w:rPr>
                <w:lang w:val="lv-LV"/>
              </w:rPr>
            </w:pPr>
            <w:r>
              <w:rPr>
                <w:lang w:val="lv-LV"/>
              </w:rPr>
              <w:t>Mācību priekšmetu pedagogi, skolēni</w:t>
            </w:r>
          </w:p>
        </w:tc>
        <w:tc>
          <w:tcPr>
            <w:tcW w:w="1559" w:type="dxa"/>
            <w:shd w:val="clear" w:color="auto" w:fill="auto"/>
          </w:tcPr>
          <w:p w14:paraId="21F554E7" w14:textId="77777777" w:rsidR="00D11990" w:rsidRDefault="00D11990" w:rsidP="00D11990">
            <w:pPr>
              <w:jc w:val="center"/>
              <w:rPr>
                <w:lang w:val="lv-LV"/>
              </w:rPr>
            </w:pPr>
            <w:r>
              <w:rPr>
                <w:lang w:val="lv-LV"/>
              </w:rPr>
              <w:t>Visu gadu</w:t>
            </w:r>
          </w:p>
        </w:tc>
        <w:tc>
          <w:tcPr>
            <w:tcW w:w="2693" w:type="dxa"/>
            <w:vAlign w:val="center"/>
          </w:tcPr>
          <w:p w14:paraId="5BC6E2E1" w14:textId="77777777" w:rsidR="00D11990" w:rsidRDefault="00D11990" w:rsidP="00D11990">
            <w:pPr>
              <w:rPr>
                <w:lang w:val="lv-LV"/>
              </w:rPr>
            </w:pPr>
            <w:r>
              <w:rPr>
                <w:lang w:val="lv-LV"/>
              </w:rPr>
              <w:t>Skolēnu mācību rezultātu paaugstināšana, atbalsta sniegšana izglītojamajiem.</w:t>
            </w:r>
          </w:p>
        </w:tc>
        <w:tc>
          <w:tcPr>
            <w:tcW w:w="1418" w:type="dxa"/>
            <w:shd w:val="clear" w:color="auto" w:fill="auto"/>
          </w:tcPr>
          <w:p w14:paraId="77FABE15" w14:textId="77777777" w:rsidR="00D11990" w:rsidRPr="00601E78" w:rsidRDefault="00D11990" w:rsidP="00D11990">
            <w:pPr>
              <w:rPr>
                <w:lang w:val="lv-LV"/>
              </w:rPr>
            </w:pPr>
            <w:r>
              <w:rPr>
                <w:lang w:val="lv-LV"/>
              </w:rPr>
              <w:t>APD</w:t>
            </w:r>
          </w:p>
        </w:tc>
      </w:tr>
      <w:tr w:rsidR="00D11990" w14:paraId="1A18ED02" w14:textId="77777777" w:rsidTr="004A0C92">
        <w:trPr>
          <w:trHeight w:val="46"/>
        </w:trPr>
        <w:tc>
          <w:tcPr>
            <w:tcW w:w="675" w:type="dxa"/>
            <w:shd w:val="clear" w:color="auto" w:fill="auto"/>
            <w:vAlign w:val="center"/>
          </w:tcPr>
          <w:p w14:paraId="67ADB325" w14:textId="42CBBE15" w:rsidR="00D11990" w:rsidRDefault="006079A8" w:rsidP="00D11990">
            <w:pPr>
              <w:jc w:val="center"/>
              <w:rPr>
                <w:lang w:val="lv-LV"/>
              </w:rPr>
            </w:pPr>
            <w:r>
              <w:rPr>
                <w:lang w:val="lv-LV"/>
              </w:rPr>
              <w:t>24</w:t>
            </w:r>
            <w:r w:rsidR="00D11990">
              <w:rPr>
                <w:lang w:val="lv-LV"/>
              </w:rPr>
              <w:t>.</w:t>
            </w:r>
          </w:p>
        </w:tc>
        <w:tc>
          <w:tcPr>
            <w:tcW w:w="3544" w:type="dxa"/>
            <w:shd w:val="clear" w:color="auto" w:fill="auto"/>
            <w:vAlign w:val="center"/>
          </w:tcPr>
          <w:p w14:paraId="0DBE7773" w14:textId="77777777" w:rsidR="00D11990" w:rsidRDefault="00D11990" w:rsidP="00D11990">
            <w:pPr>
              <w:rPr>
                <w:lang w:val="lv-LV"/>
              </w:rPr>
            </w:pPr>
            <w:r>
              <w:rPr>
                <w:lang w:val="lv-LV"/>
              </w:rPr>
              <w:t>Karjeras izglītība.</w:t>
            </w:r>
          </w:p>
        </w:tc>
        <w:tc>
          <w:tcPr>
            <w:tcW w:w="2126" w:type="dxa"/>
          </w:tcPr>
          <w:p w14:paraId="5EF9248F" w14:textId="77777777" w:rsidR="00D11990" w:rsidRDefault="00D11990" w:rsidP="00D11990">
            <w:pPr>
              <w:jc w:val="center"/>
              <w:rPr>
                <w:lang w:val="lv-LV"/>
              </w:rPr>
            </w:pPr>
            <w:r>
              <w:rPr>
                <w:lang w:val="lv-LV"/>
              </w:rPr>
              <w:t>Pasākumi, mācību stundu/nodarbību vērošanas materiāli, rīkojumi, atskaites, publikācijas.</w:t>
            </w:r>
          </w:p>
        </w:tc>
        <w:tc>
          <w:tcPr>
            <w:tcW w:w="1418" w:type="dxa"/>
            <w:shd w:val="clear" w:color="auto" w:fill="auto"/>
            <w:vAlign w:val="center"/>
          </w:tcPr>
          <w:p w14:paraId="16FC5B1E" w14:textId="77777777" w:rsidR="00D11990" w:rsidRDefault="00D11990" w:rsidP="00D11990">
            <w:pPr>
              <w:jc w:val="center"/>
              <w:rPr>
                <w:lang w:val="lv-LV"/>
              </w:rPr>
            </w:pPr>
            <w:r>
              <w:rPr>
                <w:lang w:val="lv-LV"/>
              </w:rPr>
              <w:t>1.,2.,3.</w:t>
            </w:r>
          </w:p>
        </w:tc>
        <w:tc>
          <w:tcPr>
            <w:tcW w:w="1843" w:type="dxa"/>
            <w:shd w:val="clear" w:color="auto" w:fill="auto"/>
          </w:tcPr>
          <w:p w14:paraId="6A404737" w14:textId="77777777" w:rsidR="00D11990" w:rsidRDefault="00D11990" w:rsidP="00D11990">
            <w:pPr>
              <w:jc w:val="center"/>
              <w:rPr>
                <w:lang w:val="lv-LV"/>
              </w:rPr>
            </w:pPr>
            <w:r>
              <w:rPr>
                <w:lang w:val="lv-LV"/>
              </w:rPr>
              <w:t>Klašu audzinātāji, mācību priekšmetu pedagogi</w:t>
            </w:r>
          </w:p>
        </w:tc>
        <w:tc>
          <w:tcPr>
            <w:tcW w:w="1559" w:type="dxa"/>
            <w:shd w:val="clear" w:color="auto" w:fill="auto"/>
          </w:tcPr>
          <w:p w14:paraId="3EF90776" w14:textId="77777777" w:rsidR="00D11990" w:rsidRDefault="00D11990" w:rsidP="00D11990">
            <w:pPr>
              <w:jc w:val="center"/>
              <w:rPr>
                <w:lang w:val="lv-LV"/>
              </w:rPr>
            </w:pPr>
            <w:r>
              <w:rPr>
                <w:lang w:val="lv-LV"/>
              </w:rPr>
              <w:t>Visu gadu</w:t>
            </w:r>
          </w:p>
        </w:tc>
        <w:tc>
          <w:tcPr>
            <w:tcW w:w="2693" w:type="dxa"/>
            <w:vAlign w:val="center"/>
          </w:tcPr>
          <w:p w14:paraId="72A004B8" w14:textId="77777777" w:rsidR="00D11990" w:rsidRDefault="00D11990" w:rsidP="00D11990">
            <w:pPr>
              <w:rPr>
                <w:lang w:val="lv-LV"/>
              </w:rPr>
            </w:pPr>
            <w:r>
              <w:rPr>
                <w:lang w:val="lv-LV"/>
              </w:rPr>
              <w:t>Karjeras izglītības programma.</w:t>
            </w:r>
          </w:p>
        </w:tc>
        <w:tc>
          <w:tcPr>
            <w:tcW w:w="1418" w:type="dxa"/>
            <w:shd w:val="clear" w:color="auto" w:fill="auto"/>
          </w:tcPr>
          <w:p w14:paraId="7FE1F24A" w14:textId="77777777" w:rsidR="00D11990" w:rsidRDefault="00D11990" w:rsidP="00D11990">
            <w:pPr>
              <w:rPr>
                <w:lang w:val="lv-LV"/>
              </w:rPr>
            </w:pPr>
            <w:r>
              <w:rPr>
                <w:lang w:val="lv-LV"/>
              </w:rPr>
              <w:t>PPS</w:t>
            </w:r>
          </w:p>
        </w:tc>
      </w:tr>
      <w:tr w:rsidR="00D11990" w:rsidRPr="00601E78" w14:paraId="4CAFDE18" w14:textId="77777777" w:rsidTr="004A0C92">
        <w:trPr>
          <w:trHeight w:val="46"/>
        </w:trPr>
        <w:tc>
          <w:tcPr>
            <w:tcW w:w="675" w:type="dxa"/>
            <w:shd w:val="clear" w:color="auto" w:fill="auto"/>
            <w:vAlign w:val="center"/>
          </w:tcPr>
          <w:p w14:paraId="49491D66" w14:textId="79A160D5" w:rsidR="00D11990" w:rsidRPr="00601E78" w:rsidRDefault="006079A8" w:rsidP="00D11990">
            <w:pPr>
              <w:jc w:val="center"/>
              <w:rPr>
                <w:lang w:val="lv-LV"/>
              </w:rPr>
            </w:pPr>
            <w:r>
              <w:rPr>
                <w:lang w:val="lv-LV"/>
              </w:rPr>
              <w:t>25</w:t>
            </w:r>
            <w:r w:rsidR="00D11990">
              <w:rPr>
                <w:lang w:val="lv-LV"/>
              </w:rPr>
              <w:t>.</w:t>
            </w:r>
          </w:p>
        </w:tc>
        <w:tc>
          <w:tcPr>
            <w:tcW w:w="3544" w:type="dxa"/>
            <w:shd w:val="clear" w:color="auto" w:fill="auto"/>
            <w:vAlign w:val="center"/>
          </w:tcPr>
          <w:p w14:paraId="14F9AA53" w14:textId="77777777" w:rsidR="00D11990" w:rsidRPr="00601E78" w:rsidRDefault="00D11990" w:rsidP="00D11990">
            <w:pPr>
              <w:rPr>
                <w:lang w:val="lv-LV"/>
              </w:rPr>
            </w:pPr>
            <w:r>
              <w:rPr>
                <w:lang w:val="lv-LV"/>
              </w:rPr>
              <w:t>Sadarbība ar vecākiem.</w:t>
            </w:r>
          </w:p>
        </w:tc>
        <w:tc>
          <w:tcPr>
            <w:tcW w:w="2126" w:type="dxa"/>
          </w:tcPr>
          <w:p w14:paraId="0C0E5EA2" w14:textId="77777777" w:rsidR="00D11990" w:rsidRDefault="00D11990" w:rsidP="00D11990">
            <w:pPr>
              <w:jc w:val="center"/>
              <w:rPr>
                <w:lang w:val="lv-LV"/>
              </w:rPr>
            </w:pPr>
            <w:r>
              <w:rPr>
                <w:lang w:val="lv-LV"/>
              </w:rPr>
              <w:t>Vecāku sapulces, kopīgie pasākumi, informēšanas materiāli un to regularitāte, aptaujas.</w:t>
            </w:r>
          </w:p>
          <w:p w14:paraId="4907E494" w14:textId="1165DE50" w:rsidR="005667CD" w:rsidRDefault="005667CD" w:rsidP="00D11990">
            <w:pPr>
              <w:jc w:val="center"/>
              <w:rPr>
                <w:lang w:val="lv-LV"/>
              </w:rPr>
            </w:pPr>
          </w:p>
        </w:tc>
        <w:tc>
          <w:tcPr>
            <w:tcW w:w="1418" w:type="dxa"/>
            <w:shd w:val="clear" w:color="auto" w:fill="auto"/>
            <w:vAlign w:val="center"/>
          </w:tcPr>
          <w:p w14:paraId="4ED8E4F8" w14:textId="77777777" w:rsidR="00D11990" w:rsidRPr="00601E78" w:rsidRDefault="00D11990" w:rsidP="00D11990">
            <w:pPr>
              <w:jc w:val="center"/>
              <w:rPr>
                <w:lang w:val="lv-LV"/>
              </w:rPr>
            </w:pPr>
            <w:r>
              <w:rPr>
                <w:lang w:val="lv-LV"/>
              </w:rPr>
              <w:t>1., 2.,3.</w:t>
            </w:r>
          </w:p>
        </w:tc>
        <w:tc>
          <w:tcPr>
            <w:tcW w:w="1843" w:type="dxa"/>
            <w:shd w:val="clear" w:color="auto" w:fill="auto"/>
          </w:tcPr>
          <w:p w14:paraId="71D4EAD0" w14:textId="77777777" w:rsidR="00D11990" w:rsidRDefault="00D11990" w:rsidP="00D11990">
            <w:pPr>
              <w:jc w:val="center"/>
              <w:rPr>
                <w:lang w:val="lv-LV"/>
              </w:rPr>
            </w:pPr>
            <w:r>
              <w:rPr>
                <w:lang w:val="lv-LV"/>
              </w:rPr>
              <w:t>Mācību priekšmetu pedagogi, klašu audzinātāji, vecāki</w:t>
            </w:r>
          </w:p>
        </w:tc>
        <w:tc>
          <w:tcPr>
            <w:tcW w:w="1559" w:type="dxa"/>
            <w:shd w:val="clear" w:color="auto" w:fill="auto"/>
          </w:tcPr>
          <w:p w14:paraId="10411CE9" w14:textId="77777777" w:rsidR="00D11990" w:rsidRDefault="00D11990" w:rsidP="00D11990">
            <w:pPr>
              <w:jc w:val="center"/>
              <w:rPr>
                <w:lang w:val="lv-LV"/>
              </w:rPr>
            </w:pPr>
            <w:r>
              <w:rPr>
                <w:lang w:val="lv-LV"/>
              </w:rPr>
              <w:t>Visu gadu</w:t>
            </w:r>
          </w:p>
        </w:tc>
        <w:tc>
          <w:tcPr>
            <w:tcW w:w="2693" w:type="dxa"/>
            <w:vAlign w:val="center"/>
          </w:tcPr>
          <w:p w14:paraId="2CFEC720" w14:textId="77777777" w:rsidR="00D11990" w:rsidRDefault="00D11990" w:rsidP="00D11990">
            <w:pPr>
              <w:rPr>
                <w:lang w:val="lv-LV"/>
              </w:rPr>
            </w:pPr>
            <w:r>
              <w:rPr>
                <w:lang w:val="lv-LV"/>
              </w:rPr>
              <w:t>Skolas prioritāte.</w:t>
            </w:r>
          </w:p>
        </w:tc>
        <w:tc>
          <w:tcPr>
            <w:tcW w:w="1418" w:type="dxa"/>
            <w:shd w:val="clear" w:color="auto" w:fill="auto"/>
          </w:tcPr>
          <w:p w14:paraId="4529DE1B" w14:textId="77777777" w:rsidR="00D11990" w:rsidRDefault="00D11990" w:rsidP="00D11990">
            <w:pPr>
              <w:rPr>
                <w:lang w:val="lv-LV"/>
              </w:rPr>
            </w:pPr>
            <w:r>
              <w:rPr>
                <w:lang w:val="lv-LV"/>
              </w:rPr>
              <w:t>Vecāku sapulču protokoli,</w:t>
            </w:r>
          </w:p>
          <w:p w14:paraId="723A9696" w14:textId="77777777" w:rsidR="00D11990" w:rsidRPr="00601E78" w:rsidRDefault="00D11990" w:rsidP="00D11990">
            <w:pPr>
              <w:rPr>
                <w:lang w:val="lv-LV"/>
              </w:rPr>
            </w:pPr>
            <w:r>
              <w:rPr>
                <w:lang w:val="lv-LV"/>
              </w:rPr>
              <w:t>PPS</w:t>
            </w:r>
          </w:p>
        </w:tc>
      </w:tr>
      <w:tr w:rsidR="00D11990" w:rsidRPr="00601E78" w14:paraId="2AA0B7EB" w14:textId="77777777" w:rsidTr="004A0C92">
        <w:tc>
          <w:tcPr>
            <w:tcW w:w="675" w:type="dxa"/>
            <w:shd w:val="clear" w:color="auto" w:fill="auto"/>
            <w:vAlign w:val="center"/>
          </w:tcPr>
          <w:p w14:paraId="11E82440" w14:textId="642EA77E" w:rsidR="00D11990" w:rsidRPr="00601E78" w:rsidRDefault="006079A8" w:rsidP="00D11990">
            <w:pPr>
              <w:jc w:val="center"/>
              <w:rPr>
                <w:lang w:val="lv-LV"/>
              </w:rPr>
            </w:pPr>
            <w:r>
              <w:rPr>
                <w:lang w:val="lv-LV"/>
              </w:rPr>
              <w:t>26</w:t>
            </w:r>
            <w:r w:rsidR="00D11990" w:rsidRPr="00601E78">
              <w:rPr>
                <w:lang w:val="lv-LV"/>
              </w:rPr>
              <w:t>.</w:t>
            </w:r>
          </w:p>
        </w:tc>
        <w:tc>
          <w:tcPr>
            <w:tcW w:w="3544" w:type="dxa"/>
            <w:shd w:val="clear" w:color="auto" w:fill="auto"/>
            <w:vAlign w:val="center"/>
          </w:tcPr>
          <w:p w14:paraId="11C36373" w14:textId="77777777" w:rsidR="00D11990" w:rsidRPr="00601E78" w:rsidRDefault="00D11990" w:rsidP="00D11990">
            <w:pPr>
              <w:rPr>
                <w:lang w:val="lv-LV"/>
              </w:rPr>
            </w:pPr>
            <w:r w:rsidRPr="00601E78">
              <w:rPr>
                <w:lang w:val="lv-LV"/>
              </w:rPr>
              <w:t>Skolas iekšējās kārtības noteikumu ievērošana.</w:t>
            </w:r>
          </w:p>
        </w:tc>
        <w:tc>
          <w:tcPr>
            <w:tcW w:w="2126" w:type="dxa"/>
          </w:tcPr>
          <w:p w14:paraId="668A96CD" w14:textId="77777777" w:rsidR="00D11990" w:rsidRDefault="00D11990" w:rsidP="00D11990">
            <w:pPr>
              <w:jc w:val="center"/>
              <w:rPr>
                <w:lang w:val="lv-LV"/>
              </w:rPr>
            </w:pPr>
            <w:r>
              <w:rPr>
                <w:lang w:val="lv-LV"/>
              </w:rPr>
              <w:t>Skolēnu uzvedības novērošana, drošības instruktāžas, sarunu protokoli.</w:t>
            </w:r>
          </w:p>
          <w:p w14:paraId="0FCAEF19" w14:textId="18CF5F60" w:rsidR="005667CD" w:rsidRDefault="005667CD" w:rsidP="00D11990">
            <w:pPr>
              <w:jc w:val="center"/>
              <w:rPr>
                <w:lang w:val="lv-LV"/>
              </w:rPr>
            </w:pPr>
          </w:p>
        </w:tc>
        <w:tc>
          <w:tcPr>
            <w:tcW w:w="1418" w:type="dxa"/>
            <w:shd w:val="clear" w:color="auto" w:fill="auto"/>
            <w:vAlign w:val="center"/>
          </w:tcPr>
          <w:p w14:paraId="77434E06" w14:textId="77777777" w:rsidR="00D11990" w:rsidRPr="00601E78" w:rsidRDefault="00D11990" w:rsidP="00D11990">
            <w:pPr>
              <w:jc w:val="center"/>
              <w:rPr>
                <w:lang w:val="lv-LV"/>
              </w:rPr>
            </w:pPr>
            <w:r>
              <w:rPr>
                <w:lang w:val="lv-LV"/>
              </w:rPr>
              <w:t>1.,2.,3.</w:t>
            </w:r>
          </w:p>
        </w:tc>
        <w:tc>
          <w:tcPr>
            <w:tcW w:w="1843" w:type="dxa"/>
            <w:shd w:val="clear" w:color="auto" w:fill="auto"/>
          </w:tcPr>
          <w:p w14:paraId="6C152201" w14:textId="77777777" w:rsidR="00D11990" w:rsidRPr="00601E78" w:rsidRDefault="00D11990" w:rsidP="00D11990">
            <w:pPr>
              <w:jc w:val="center"/>
              <w:rPr>
                <w:lang w:val="lv-LV"/>
              </w:rPr>
            </w:pPr>
            <w:r>
              <w:rPr>
                <w:lang w:val="lv-LV"/>
              </w:rPr>
              <w:t>Klašu audzinātāji, mācību priekšmetu pedagogi, skolēni, vecāki</w:t>
            </w:r>
          </w:p>
        </w:tc>
        <w:tc>
          <w:tcPr>
            <w:tcW w:w="1559" w:type="dxa"/>
            <w:shd w:val="clear" w:color="auto" w:fill="auto"/>
            <w:vAlign w:val="center"/>
          </w:tcPr>
          <w:p w14:paraId="01C67AE0" w14:textId="376BE787" w:rsidR="00D11990" w:rsidRPr="00601E78" w:rsidRDefault="006079A8" w:rsidP="00D11990">
            <w:pPr>
              <w:jc w:val="center"/>
              <w:rPr>
                <w:lang w:val="lv-LV"/>
              </w:rPr>
            </w:pPr>
            <w:r>
              <w:rPr>
                <w:lang w:val="lv-LV"/>
              </w:rPr>
              <w:t>Līdz 31.05.2025</w:t>
            </w:r>
            <w:r w:rsidR="00D11990" w:rsidRPr="00601E78">
              <w:rPr>
                <w:lang w:val="lv-LV"/>
              </w:rPr>
              <w:t>.</w:t>
            </w:r>
          </w:p>
        </w:tc>
        <w:tc>
          <w:tcPr>
            <w:tcW w:w="2693" w:type="dxa"/>
            <w:vAlign w:val="center"/>
          </w:tcPr>
          <w:p w14:paraId="36649641" w14:textId="77777777" w:rsidR="00D11990" w:rsidRPr="00601E78" w:rsidRDefault="00D11990" w:rsidP="00D11990">
            <w:pPr>
              <w:rPr>
                <w:lang w:val="lv-LV"/>
              </w:rPr>
            </w:pPr>
            <w:r>
              <w:rPr>
                <w:lang w:val="lv-LV"/>
              </w:rPr>
              <w:t>MK not. Nr. 474.</w:t>
            </w:r>
          </w:p>
        </w:tc>
        <w:tc>
          <w:tcPr>
            <w:tcW w:w="1418" w:type="dxa"/>
            <w:shd w:val="clear" w:color="auto" w:fill="auto"/>
            <w:vAlign w:val="center"/>
          </w:tcPr>
          <w:p w14:paraId="4BE4FBE7" w14:textId="77777777" w:rsidR="00D11990" w:rsidRPr="00601E78" w:rsidRDefault="00D11990" w:rsidP="00D11990">
            <w:pPr>
              <w:rPr>
                <w:lang w:val="lv-LV"/>
              </w:rPr>
            </w:pPr>
            <w:r w:rsidRPr="00601E78">
              <w:rPr>
                <w:lang w:val="lv-LV"/>
              </w:rPr>
              <w:t>APD</w:t>
            </w:r>
          </w:p>
        </w:tc>
      </w:tr>
      <w:tr w:rsidR="00D11990" w14:paraId="59305A94" w14:textId="77777777" w:rsidTr="004A0C92">
        <w:trPr>
          <w:trHeight w:val="112"/>
        </w:trPr>
        <w:tc>
          <w:tcPr>
            <w:tcW w:w="675" w:type="dxa"/>
            <w:shd w:val="clear" w:color="auto" w:fill="auto"/>
            <w:vAlign w:val="center"/>
          </w:tcPr>
          <w:p w14:paraId="72BC7488" w14:textId="4C02AC91" w:rsidR="00D11990" w:rsidRDefault="006079A8" w:rsidP="00D11990">
            <w:pPr>
              <w:jc w:val="center"/>
              <w:rPr>
                <w:lang w:val="lv-LV"/>
              </w:rPr>
            </w:pPr>
            <w:r>
              <w:rPr>
                <w:lang w:val="lv-LV"/>
              </w:rPr>
              <w:t>27</w:t>
            </w:r>
            <w:r w:rsidR="00D11990">
              <w:rPr>
                <w:lang w:val="lv-LV"/>
              </w:rPr>
              <w:t>.</w:t>
            </w:r>
          </w:p>
        </w:tc>
        <w:tc>
          <w:tcPr>
            <w:tcW w:w="3544" w:type="dxa"/>
            <w:shd w:val="clear" w:color="auto" w:fill="auto"/>
            <w:vAlign w:val="center"/>
          </w:tcPr>
          <w:p w14:paraId="42CF6E28" w14:textId="77777777" w:rsidR="00D11990" w:rsidRDefault="00D11990" w:rsidP="00D11990">
            <w:pPr>
              <w:rPr>
                <w:lang w:val="lv-LV"/>
              </w:rPr>
            </w:pPr>
            <w:r>
              <w:rPr>
                <w:lang w:val="lv-LV"/>
              </w:rPr>
              <w:t>Skolas mājas  lapa.</w:t>
            </w:r>
          </w:p>
        </w:tc>
        <w:tc>
          <w:tcPr>
            <w:tcW w:w="2126" w:type="dxa"/>
          </w:tcPr>
          <w:p w14:paraId="2AC1CBF9" w14:textId="77777777" w:rsidR="00D11990" w:rsidRDefault="00D11990" w:rsidP="00D11990">
            <w:pPr>
              <w:jc w:val="center"/>
              <w:rPr>
                <w:lang w:val="lv-LV"/>
              </w:rPr>
            </w:pPr>
            <w:r>
              <w:rPr>
                <w:lang w:val="lv-LV"/>
              </w:rPr>
              <w:t>Mājas  lapas saturs.</w:t>
            </w:r>
          </w:p>
        </w:tc>
        <w:tc>
          <w:tcPr>
            <w:tcW w:w="1418" w:type="dxa"/>
            <w:shd w:val="clear" w:color="auto" w:fill="auto"/>
            <w:vAlign w:val="center"/>
          </w:tcPr>
          <w:p w14:paraId="67BAE852" w14:textId="77777777" w:rsidR="00D11990" w:rsidRDefault="00D11990" w:rsidP="00D11990">
            <w:pPr>
              <w:jc w:val="center"/>
              <w:rPr>
                <w:lang w:val="lv-LV"/>
              </w:rPr>
            </w:pPr>
            <w:r>
              <w:rPr>
                <w:lang w:val="lv-LV"/>
              </w:rPr>
              <w:t>1.,2.,3.</w:t>
            </w:r>
          </w:p>
        </w:tc>
        <w:tc>
          <w:tcPr>
            <w:tcW w:w="1843" w:type="dxa"/>
            <w:shd w:val="clear" w:color="auto" w:fill="auto"/>
          </w:tcPr>
          <w:p w14:paraId="086F7BF7" w14:textId="77777777" w:rsidR="00D11990" w:rsidRDefault="00D11990" w:rsidP="00D11990">
            <w:pPr>
              <w:rPr>
                <w:lang w:val="lv-LV"/>
              </w:rPr>
            </w:pPr>
            <w:r>
              <w:rPr>
                <w:lang w:val="lv-LV"/>
              </w:rPr>
              <w:t xml:space="preserve">Informātikas laborante, pedagogi </w:t>
            </w:r>
          </w:p>
        </w:tc>
        <w:tc>
          <w:tcPr>
            <w:tcW w:w="1559" w:type="dxa"/>
            <w:shd w:val="clear" w:color="auto" w:fill="auto"/>
            <w:vAlign w:val="center"/>
          </w:tcPr>
          <w:p w14:paraId="37F374F8" w14:textId="77777777" w:rsidR="00D11990" w:rsidRDefault="00D11990" w:rsidP="00D11990">
            <w:pPr>
              <w:jc w:val="center"/>
              <w:rPr>
                <w:lang w:val="lv-LV"/>
              </w:rPr>
            </w:pPr>
            <w:r>
              <w:rPr>
                <w:lang w:val="lv-LV"/>
              </w:rPr>
              <w:t>Visu gadu</w:t>
            </w:r>
          </w:p>
        </w:tc>
        <w:tc>
          <w:tcPr>
            <w:tcW w:w="2693" w:type="dxa"/>
          </w:tcPr>
          <w:p w14:paraId="11DB1774" w14:textId="77777777" w:rsidR="00D11990" w:rsidRDefault="00D11990" w:rsidP="00D11990">
            <w:pPr>
              <w:rPr>
                <w:lang w:val="lv-LV"/>
              </w:rPr>
            </w:pPr>
            <w:r>
              <w:rPr>
                <w:lang w:val="lv-LV"/>
              </w:rPr>
              <w:t>Skolas popularizēšana, atbalsta nodrošināšana vecākiem un izglītojamajiem.</w:t>
            </w:r>
          </w:p>
        </w:tc>
        <w:tc>
          <w:tcPr>
            <w:tcW w:w="1418" w:type="dxa"/>
            <w:shd w:val="clear" w:color="auto" w:fill="auto"/>
            <w:vAlign w:val="center"/>
          </w:tcPr>
          <w:p w14:paraId="1D1F69F3" w14:textId="77777777" w:rsidR="00D11990" w:rsidRDefault="00D11990" w:rsidP="00D11990">
            <w:pPr>
              <w:rPr>
                <w:lang w:val="lv-LV"/>
              </w:rPr>
            </w:pPr>
            <w:r>
              <w:rPr>
                <w:lang w:val="lv-LV"/>
              </w:rPr>
              <w:t>APD</w:t>
            </w:r>
          </w:p>
        </w:tc>
      </w:tr>
      <w:tr w:rsidR="00D11990" w:rsidRPr="00601E78" w14:paraId="5C083B55" w14:textId="77777777" w:rsidTr="004A0C92">
        <w:trPr>
          <w:trHeight w:val="155"/>
        </w:trPr>
        <w:tc>
          <w:tcPr>
            <w:tcW w:w="675" w:type="dxa"/>
            <w:shd w:val="clear" w:color="auto" w:fill="auto"/>
            <w:vAlign w:val="center"/>
          </w:tcPr>
          <w:p w14:paraId="2F0FCEA9" w14:textId="22311F45" w:rsidR="00D11990" w:rsidRPr="00601E78" w:rsidRDefault="006079A8" w:rsidP="00D11990">
            <w:pPr>
              <w:jc w:val="center"/>
              <w:rPr>
                <w:lang w:val="lv-LV"/>
              </w:rPr>
            </w:pPr>
            <w:r>
              <w:rPr>
                <w:lang w:val="lv-LV"/>
              </w:rPr>
              <w:t>28</w:t>
            </w:r>
            <w:r w:rsidR="00D11990" w:rsidRPr="00601E78">
              <w:rPr>
                <w:lang w:val="lv-LV"/>
              </w:rPr>
              <w:t>.</w:t>
            </w:r>
          </w:p>
        </w:tc>
        <w:tc>
          <w:tcPr>
            <w:tcW w:w="3544" w:type="dxa"/>
            <w:shd w:val="clear" w:color="auto" w:fill="auto"/>
            <w:vAlign w:val="center"/>
          </w:tcPr>
          <w:p w14:paraId="0C77FCA5" w14:textId="77777777" w:rsidR="00D11990" w:rsidRPr="00601E78" w:rsidRDefault="00D11990" w:rsidP="00D11990">
            <w:pPr>
              <w:rPr>
                <w:lang w:val="lv-LV"/>
              </w:rPr>
            </w:pPr>
            <w:r>
              <w:rPr>
                <w:lang w:val="lv-LV"/>
              </w:rPr>
              <w:t>Skolas materiāli tehniskais stāvoklis.</w:t>
            </w:r>
          </w:p>
        </w:tc>
        <w:tc>
          <w:tcPr>
            <w:tcW w:w="2126" w:type="dxa"/>
          </w:tcPr>
          <w:p w14:paraId="7223F1D9" w14:textId="77777777" w:rsidR="00D11990" w:rsidRDefault="00D11990" w:rsidP="00D11990">
            <w:pPr>
              <w:jc w:val="center"/>
              <w:rPr>
                <w:lang w:val="lv-LV"/>
              </w:rPr>
            </w:pPr>
            <w:r>
              <w:rPr>
                <w:lang w:val="lv-LV"/>
              </w:rPr>
              <w:t>Budžeta plāns, budžeta izpilde.</w:t>
            </w:r>
          </w:p>
        </w:tc>
        <w:tc>
          <w:tcPr>
            <w:tcW w:w="1418" w:type="dxa"/>
            <w:shd w:val="clear" w:color="auto" w:fill="auto"/>
            <w:vAlign w:val="center"/>
          </w:tcPr>
          <w:p w14:paraId="6801FC9A" w14:textId="77777777" w:rsidR="00D11990" w:rsidRPr="00601E78" w:rsidRDefault="00D11990" w:rsidP="00D11990">
            <w:pPr>
              <w:jc w:val="center"/>
              <w:rPr>
                <w:lang w:val="lv-LV"/>
              </w:rPr>
            </w:pPr>
            <w:r>
              <w:rPr>
                <w:lang w:val="lv-LV"/>
              </w:rPr>
              <w:t>1.,4.</w:t>
            </w:r>
          </w:p>
        </w:tc>
        <w:tc>
          <w:tcPr>
            <w:tcW w:w="1843" w:type="dxa"/>
            <w:shd w:val="clear" w:color="auto" w:fill="auto"/>
          </w:tcPr>
          <w:p w14:paraId="2F449A01" w14:textId="77777777" w:rsidR="00D11990" w:rsidRPr="00601E78" w:rsidRDefault="00D11990" w:rsidP="00D11990">
            <w:pPr>
              <w:rPr>
                <w:lang w:val="lv-LV"/>
              </w:rPr>
            </w:pPr>
            <w:r>
              <w:rPr>
                <w:lang w:val="lv-LV"/>
              </w:rPr>
              <w:t>Pedagogi, skolas darbinieki</w:t>
            </w:r>
          </w:p>
        </w:tc>
        <w:tc>
          <w:tcPr>
            <w:tcW w:w="1559" w:type="dxa"/>
            <w:shd w:val="clear" w:color="auto" w:fill="auto"/>
            <w:vAlign w:val="center"/>
          </w:tcPr>
          <w:p w14:paraId="75D4EE14" w14:textId="77777777" w:rsidR="00D11990" w:rsidRPr="00601E78" w:rsidRDefault="00D11990" w:rsidP="00D11990">
            <w:pPr>
              <w:jc w:val="center"/>
              <w:rPr>
                <w:lang w:val="lv-LV"/>
              </w:rPr>
            </w:pPr>
            <w:r>
              <w:rPr>
                <w:lang w:val="lv-LV"/>
              </w:rPr>
              <w:t>Visu gadu</w:t>
            </w:r>
          </w:p>
        </w:tc>
        <w:tc>
          <w:tcPr>
            <w:tcW w:w="2693" w:type="dxa"/>
          </w:tcPr>
          <w:p w14:paraId="04BE6DAE" w14:textId="77777777" w:rsidR="00D11990" w:rsidRDefault="00D11990" w:rsidP="00D11990">
            <w:pPr>
              <w:rPr>
                <w:lang w:val="lv-LV"/>
              </w:rPr>
            </w:pPr>
            <w:r>
              <w:rPr>
                <w:lang w:val="lv-LV"/>
              </w:rPr>
              <w:t>Skolas darba kvalitātes pilnveidošana.</w:t>
            </w:r>
          </w:p>
        </w:tc>
        <w:tc>
          <w:tcPr>
            <w:tcW w:w="1418" w:type="dxa"/>
            <w:shd w:val="clear" w:color="auto" w:fill="auto"/>
            <w:vAlign w:val="center"/>
          </w:tcPr>
          <w:p w14:paraId="18825BCB" w14:textId="77777777" w:rsidR="00D11990" w:rsidRPr="00601E78" w:rsidRDefault="00D11990" w:rsidP="00D11990">
            <w:pPr>
              <w:rPr>
                <w:lang w:val="lv-LV"/>
              </w:rPr>
            </w:pPr>
            <w:r>
              <w:rPr>
                <w:lang w:val="lv-LV"/>
              </w:rPr>
              <w:t>PPS, SP</w:t>
            </w:r>
          </w:p>
        </w:tc>
      </w:tr>
      <w:tr w:rsidR="00D11990" w14:paraId="5CD5F308" w14:textId="77777777" w:rsidTr="004A0C92">
        <w:trPr>
          <w:trHeight w:val="155"/>
        </w:trPr>
        <w:tc>
          <w:tcPr>
            <w:tcW w:w="675" w:type="dxa"/>
            <w:shd w:val="clear" w:color="auto" w:fill="auto"/>
            <w:vAlign w:val="center"/>
          </w:tcPr>
          <w:p w14:paraId="42D91BBF" w14:textId="6E436B9E" w:rsidR="00D11990" w:rsidRPr="00601E78" w:rsidRDefault="006079A8" w:rsidP="00D11990">
            <w:pPr>
              <w:jc w:val="center"/>
              <w:rPr>
                <w:lang w:val="lv-LV"/>
              </w:rPr>
            </w:pPr>
            <w:r>
              <w:rPr>
                <w:lang w:val="lv-LV"/>
              </w:rPr>
              <w:t>29</w:t>
            </w:r>
            <w:r w:rsidR="00D11990">
              <w:rPr>
                <w:lang w:val="lv-LV"/>
              </w:rPr>
              <w:t>.</w:t>
            </w:r>
          </w:p>
        </w:tc>
        <w:tc>
          <w:tcPr>
            <w:tcW w:w="3544" w:type="dxa"/>
            <w:shd w:val="clear" w:color="auto" w:fill="auto"/>
            <w:vAlign w:val="center"/>
          </w:tcPr>
          <w:p w14:paraId="1E0A4F7F" w14:textId="77777777" w:rsidR="00D11990" w:rsidRDefault="00D11990" w:rsidP="00D11990">
            <w:pPr>
              <w:rPr>
                <w:lang w:val="lv-LV"/>
              </w:rPr>
            </w:pPr>
            <w:r>
              <w:rPr>
                <w:lang w:val="lv-LV"/>
              </w:rPr>
              <w:t>Pedagogu profesionālās kompetences pilnveidošana.</w:t>
            </w:r>
          </w:p>
        </w:tc>
        <w:tc>
          <w:tcPr>
            <w:tcW w:w="2126" w:type="dxa"/>
          </w:tcPr>
          <w:p w14:paraId="28488CCA" w14:textId="77777777" w:rsidR="00D11990" w:rsidRDefault="00D11990" w:rsidP="00D11990">
            <w:pPr>
              <w:jc w:val="center"/>
              <w:rPr>
                <w:lang w:val="lv-LV"/>
              </w:rPr>
            </w:pPr>
            <w:r>
              <w:rPr>
                <w:lang w:val="lv-LV"/>
              </w:rPr>
              <w:t>Profesionālās pilnveides plānošana</w:t>
            </w:r>
            <w:r w:rsidR="005667CD">
              <w:rPr>
                <w:lang w:val="lv-LV"/>
              </w:rPr>
              <w:t>.</w:t>
            </w:r>
          </w:p>
          <w:p w14:paraId="0C987E33" w14:textId="61A8EAE7" w:rsidR="005667CD" w:rsidRDefault="005667CD" w:rsidP="00D11990">
            <w:pPr>
              <w:jc w:val="center"/>
              <w:rPr>
                <w:lang w:val="lv-LV"/>
              </w:rPr>
            </w:pPr>
          </w:p>
        </w:tc>
        <w:tc>
          <w:tcPr>
            <w:tcW w:w="1418" w:type="dxa"/>
            <w:shd w:val="clear" w:color="auto" w:fill="auto"/>
            <w:vAlign w:val="center"/>
          </w:tcPr>
          <w:p w14:paraId="512E33CE" w14:textId="77777777" w:rsidR="00D11990" w:rsidRDefault="00D11990" w:rsidP="00D11990">
            <w:pPr>
              <w:jc w:val="center"/>
              <w:rPr>
                <w:lang w:val="lv-LV"/>
              </w:rPr>
            </w:pPr>
            <w:r>
              <w:rPr>
                <w:lang w:val="lv-LV"/>
              </w:rPr>
              <w:t>1.,2.</w:t>
            </w:r>
          </w:p>
        </w:tc>
        <w:tc>
          <w:tcPr>
            <w:tcW w:w="1843" w:type="dxa"/>
            <w:shd w:val="clear" w:color="auto" w:fill="auto"/>
          </w:tcPr>
          <w:p w14:paraId="74865866" w14:textId="77777777" w:rsidR="00D11990" w:rsidRDefault="00D11990" w:rsidP="00D11990">
            <w:pPr>
              <w:rPr>
                <w:lang w:val="lv-LV"/>
              </w:rPr>
            </w:pPr>
            <w:r>
              <w:rPr>
                <w:lang w:val="lv-LV"/>
              </w:rPr>
              <w:t>Pedagogi, skolas darbinieki</w:t>
            </w:r>
          </w:p>
        </w:tc>
        <w:tc>
          <w:tcPr>
            <w:tcW w:w="1559" w:type="dxa"/>
            <w:shd w:val="clear" w:color="auto" w:fill="auto"/>
            <w:vAlign w:val="center"/>
          </w:tcPr>
          <w:p w14:paraId="60FA36D7" w14:textId="09031518" w:rsidR="00D11990" w:rsidRDefault="006079A8" w:rsidP="00D11990">
            <w:pPr>
              <w:jc w:val="center"/>
              <w:rPr>
                <w:lang w:val="lv-LV"/>
              </w:rPr>
            </w:pPr>
            <w:r>
              <w:rPr>
                <w:lang w:val="lv-LV"/>
              </w:rPr>
              <w:t>12.2024</w:t>
            </w:r>
            <w:r w:rsidR="00D11990">
              <w:rPr>
                <w:lang w:val="lv-LV"/>
              </w:rPr>
              <w:t>.</w:t>
            </w:r>
          </w:p>
          <w:p w14:paraId="7A16C49F" w14:textId="63E6D84F" w:rsidR="00D11990" w:rsidRDefault="006079A8" w:rsidP="00D11990">
            <w:pPr>
              <w:jc w:val="center"/>
              <w:rPr>
                <w:lang w:val="lv-LV"/>
              </w:rPr>
            </w:pPr>
            <w:r>
              <w:rPr>
                <w:lang w:val="lv-LV"/>
              </w:rPr>
              <w:t>06.2025</w:t>
            </w:r>
            <w:r w:rsidR="00D11990">
              <w:rPr>
                <w:lang w:val="lv-LV"/>
              </w:rPr>
              <w:t>.</w:t>
            </w:r>
          </w:p>
        </w:tc>
        <w:tc>
          <w:tcPr>
            <w:tcW w:w="2693" w:type="dxa"/>
            <w:vAlign w:val="center"/>
          </w:tcPr>
          <w:p w14:paraId="568204E4" w14:textId="77777777" w:rsidR="00D11990" w:rsidRDefault="00D11990" w:rsidP="00D11990">
            <w:pPr>
              <w:rPr>
                <w:lang w:val="lv-LV"/>
              </w:rPr>
            </w:pPr>
            <w:r>
              <w:rPr>
                <w:lang w:val="lv-LV"/>
              </w:rPr>
              <w:t>MK not. Nr.569.</w:t>
            </w:r>
          </w:p>
        </w:tc>
        <w:tc>
          <w:tcPr>
            <w:tcW w:w="1418" w:type="dxa"/>
            <w:shd w:val="clear" w:color="auto" w:fill="auto"/>
            <w:vAlign w:val="center"/>
          </w:tcPr>
          <w:p w14:paraId="550285DB" w14:textId="77777777" w:rsidR="00D11990" w:rsidRDefault="00D11990" w:rsidP="00D11990">
            <w:pPr>
              <w:rPr>
                <w:lang w:val="lv-LV"/>
              </w:rPr>
            </w:pPr>
            <w:r>
              <w:rPr>
                <w:lang w:val="lv-LV"/>
              </w:rPr>
              <w:t>PPS</w:t>
            </w:r>
          </w:p>
        </w:tc>
      </w:tr>
      <w:tr w:rsidR="00D11990" w:rsidRPr="00601E78" w14:paraId="69064B0D" w14:textId="77777777" w:rsidTr="004A0C92">
        <w:tc>
          <w:tcPr>
            <w:tcW w:w="675" w:type="dxa"/>
            <w:shd w:val="clear" w:color="auto" w:fill="auto"/>
            <w:vAlign w:val="center"/>
          </w:tcPr>
          <w:p w14:paraId="16D956E5" w14:textId="1DA07906" w:rsidR="00D11990" w:rsidRPr="00601E78" w:rsidRDefault="006079A8" w:rsidP="00D11990">
            <w:pPr>
              <w:jc w:val="center"/>
              <w:rPr>
                <w:lang w:val="lv-LV"/>
              </w:rPr>
            </w:pPr>
            <w:r>
              <w:rPr>
                <w:lang w:val="lv-LV"/>
              </w:rPr>
              <w:t>30</w:t>
            </w:r>
            <w:r w:rsidR="00D11990" w:rsidRPr="00601E78">
              <w:rPr>
                <w:lang w:val="lv-LV"/>
              </w:rPr>
              <w:t>.</w:t>
            </w:r>
          </w:p>
        </w:tc>
        <w:tc>
          <w:tcPr>
            <w:tcW w:w="3544" w:type="dxa"/>
            <w:shd w:val="clear" w:color="auto" w:fill="auto"/>
            <w:vAlign w:val="center"/>
          </w:tcPr>
          <w:p w14:paraId="2AE752A1" w14:textId="77777777" w:rsidR="00D11990" w:rsidRPr="00601E78" w:rsidRDefault="00D11990" w:rsidP="00D11990">
            <w:pPr>
              <w:rPr>
                <w:lang w:val="lv-LV"/>
              </w:rPr>
            </w:pPr>
            <w:r>
              <w:rPr>
                <w:lang w:val="lv-LV"/>
              </w:rPr>
              <w:t>Skolēnu atvešana</w:t>
            </w:r>
            <w:r w:rsidRPr="00601E78">
              <w:rPr>
                <w:lang w:val="lv-LV"/>
              </w:rPr>
              <w:t xml:space="preserve"> ar autobusiem.</w:t>
            </w:r>
          </w:p>
        </w:tc>
        <w:tc>
          <w:tcPr>
            <w:tcW w:w="2126" w:type="dxa"/>
          </w:tcPr>
          <w:p w14:paraId="00385D4D" w14:textId="77777777" w:rsidR="00D11990" w:rsidRDefault="00D11990" w:rsidP="00D11990">
            <w:pPr>
              <w:jc w:val="center"/>
              <w:rPr>
                <w:lang w:val="lv-LV"/>
              </w:rPr>
            </w:pPr>
            <w:r w:rsidRPr="00601E78">
              <w:rPr>
                <w:lang w:val="lv-LV"/>
              </w:rPr>
              <w:t>Nodrošinājum</w:t>
            </w:r>
            <w:r>
              <w:rPr>
                <w:lang w:val="lv-LV"/>
              </w:rPr>
              <w:t>s, drošības tehnika</w:t>
            </w:r>
            <w:r w:rsidRPr="00601E78">
              <w:rPr>
                <w:lang w:val="lv-LV"/>
              </w:rPr>
              <w:t>.</w:t>
            </w:r>
          </w:p>
          <w:p w14:paraId="0759B040" w14:textId="1DF2A1DD" w:rsidR="005667CD" w:rsidRDefault="005667CD" w:rsidP="00D11990">
            <w:pPr>
              <w:jc w:val="center"/>
              <w:rPr>
                <w:lang w:val="lv-LV"/>
              </w:rPr>
            </w:pPr>
          </w:p>
        </w:tc>
        <w:tc>
          <w:tcPr>
            <w:tcW w:w="1418" w:type="dxa"/>
            <w:shd w:val="clear" w:color="auto" w:fill="auto"/>
            <w:vAlign w:val="center"/>
          </w:tcPr>
          <w:p w14:paraId="16CB3EDA" w14:textId="77777777" w:rsidR="00D11990" w:rsidRPr="00601E78" w:rsidRDefault="00D11990" w:rsidP="00D11990">
            <w:pPr>
              <w:jc w:val="center"/>
              <w:rPr>
                <w:lang w:val="lv-LV"/>
              </w:rPr>
            </w:pPr>
            <w:r>
              <w:rPr>
                <w:lang w:val="lv-LV"/>
              </w:rPr>
              <w:t xml:space="preserve">1., </w:t>
            </w:r>
            <w:proofErr w:type="spellStart"/>
            <w:r w:rsidRPr="00601E78">
              <w:rPr>
                <w:lang w:val="lv-LV"/>
              </w:rPr>
              <w:t>kl.audz</w:t>
            </w:r>
            <w:proofErr w:type="spellEnd"/>
            <w:r w:rsidRPr="00601E78">
              <w:rPr>
                <w:lang w:val="lv-LV"/>
              </w:rPr>
              <w:t>.</w:t>
            </w:r>
          </w:p>
        </w:tc>
        <w:tc>
          <w:tcPr>
            <w:tcW w:w="1843" w:type="dxa"/>
            <w:shd w:val="clear" w:color="auto" w:fill="auto"/>
          </w:tcPr>
          <w:p w14:paraId="0E36DC22" w14:textId="77777777" w:rsidR="00D11990" w:rsidRPr="00601E78" w:rsidRDefault="00D11990" w:rsidP="00D11990">
            <w:pPr>
              <w:rPr>
                <w:lang w:val="lv-LV"/>
              </w:rPr>
            </w:pPr>
            <w:r>
              <w:rPr>
                <w:lang w:val="lv-LV"/>
              </w:rPr>
              <w:t>Skolēni, pedagogi, skolas darbinieki</w:t>
            </w:r>
          </w:p>
        </w:tc>
        <w:tc>
          <w:tcPr>
            <w:tcW w:w="1559" w:type="dxa"/>
            <w:shd w:val="clear" w:color="auto" w:fill="auto"/>
            <w:vAlign w:val="center"/>
          </w:tcPr>
          <w:p w14:paraId="69A7BAE6" w14:textId="77777777" w:rsidR="00D11990" w:rsidRPr="00601E78" w:rsidRDefault="00D11990" w:rsidP="00D11990">
            <w:pPr>
              <w:jc w:val="center"/>
              <w:rPr>
                <w:lang w:val="lv-LV"/>
              </w:rPr>
            </w:pPr>
            <w:r>
              <w:rPr>
                <w:lang w:val="lv-LV"/>
              </w:rPr>
              <w:t>V</w:t>
            </w:r>
            <w:r w:rsidRPr="00601E78">
              <w:rPr>
                <w:lang w:val="lv-LV"/>
              </w:rPr>
              <w:t>isu gadu</w:t>
            </w:r>
          </w:p>
        </w:tc>
        <w:tc>
          <w:tcPr>
            <w:tcW w:w="2693" w:type="dxa"/>
          </w:tcPr>
          <w:p w14:paraId="62B9EC62" w14:textId="77777777" w:rsidR="00D11990" w:rsidRDefault="00D11990" w:rsidP="00D11990">
            <w:pPr>
              <w:rPr>
                <w:lang w:val="lv-LV"/>
              </w:rPr>
            </w:pPr>
          </w:p>
        </w:tc>
        <w:tc>
          <w:tcPr>
            <w:tcW w:w="1418" w:type="dxa"/>
            <w:shd w:val="clear" w:color="auto" w:fill="auto"/>
            <w:vAlign w:val="center"/>
          </w:tcPr>
          <w:p w14:paraId="11AE5BD9" w14:textId="77777777" w:rsidR="00D11990" w:rsidRPr="00601E78" w:rsidRDefault="00D11990" w:rsidP="00D11990">
            <w:pPr>
              <w:rPr>
                <w:lang w:val="lv-LV"/>
              </w:rPr>
            </w:pPr>
            <w:r>
              <w:rPr>
                <w:lang w:val="lv-LV"/>
              </w:rPr>
              <w:t>SP, individuāli</w:t>
            </w:r>
          </w:p>
        </w:tc>
      </w:tr>
      <w:tr w:rsidR="00D11990" w:rsidRPr="00601E78" w14:paraId="5418FE05" w14:textId="77777777" w:rsidTr="004A0C92">
        <w:tc>
          <w:tcPr>
            <w:tcW w:w="675" w:type="dxa"/>
            <w:shd w:val="clear" w:color="auto" w:fill="auto"/>
            <w:vAlign w:val="center"/>
          </w:tcPr>
          <w:p w14:paraId="317A2CE8" w14:textId="337392F2" w:rsidR="00D11990" w:rsidRPr="00601E78" w:rsidRDefault="006079A8" w:rsidP="00D11990">
            <w:pPr>
              <w:jc w:val="center"/>
              <w:rPr>
                <w:lang w:val="lv-LV"/>
              </w:rPr>
            </w:pPr>
            <w:r>
              <w:rPr>
                <w:lang w:val="lv-LV"/>
              </w:rPr>
              <w:t>31</w:t>
            </w:r>
            <w:r w:rsidR="00D11990" w:rsidRPr="00601E78">
              <w:rPr>
                <w:lang w:val="lv-LV"/>
              </w:rPr>
              <w:t>.</w:t>
            </w:r>
          </w:p>
        </w:tc>
        <w:tc>
          <w:tcPr>
            <w:tcW w:w="3544" w:type="dxa"/>
            <w:shd w:val="clear" w:color="auto" w:fill="auto"/>
            <w:vAlign w:val="center"/>
          </w:tcPr>
          <w:p w14:paraId="37198B6F" w14:textId="77777777" w:rsidR="00D11990" w:rsidRPr="00601E78" w:rsidRDefault="00D11990" w:rsidP="00D11990">
            <w:pPr>
              <w:rPr>
                <w:lang w:val="lv-LV"/>
              </w:rPr>
            </w:pPr>
            <w:r w:rsidRPr="00601E78">
              <w:rPr>
                <w:lang w:val="lv-LV"/>
              </w:rPr>
              <w:t>Skolēnu ēdināšana.</w:t>
            </w:r>
          </w:p>
        </w:tc>
        <w:tc>
          <w:tcPr>
            <w:tcW w:w="2126" w:type="dxa"/>
          </w:tcPr>
          <w:p w14:paraId="6A070247" w14:textId="77777777" w:rsidR="00D11990" w:rsidRPr="00601E78" w:rsidRDefault="00D11990" w:rsidP="00D11990">
            <w:pPr>
              <w:jc w:val="center"/>
              <w:rPr>
                <w:lang w:val="lv-LV"/>
              </w:rPr>
            </w:pPr>
            <w:r>
              <w:rPr>
                <w:lang w:val="lv-LV"/>
              </w:rPr>
              <w:t>Kvalitāte,</w:t>
            </w:r>
            <w:r w:rsidRPr="00601E78">
              <w:rPr>
                <w:lang w:val="lv-LV"/>
              </w:rPr>
              <w:t xml:space="preserve"> </w:t>
            </w:r>
            <w:r>
              <w:rPr>
                <w:lang w:val="lv-LV"/>
              </w:rPr>
              <w:t>PVD u.c. kontrolējošo institūciju pārbaudes rezultāti</w:t>
            </w:r>
            <w:r w:rsidRPr="00601E78">
              <w:rPr>
                <w:lang w:val="lv-LV"/>
              </w:rPr>
              <w:t>.</w:t>
            </w:r>
          </w:p>
        </w:tc>
        <w:tc>
          <w:tcPr>
            <w:tcW w:w="1418" w:type="dxa"/>
            <w:shd w:val="clear" w:color="auto" w:fill="auto"/>
            <w:vAlign w:val="center"/>
          </w:tcPr>
          <w:p w14:paraId="29EF5FA5" w14:textId="77777777" w:rsidR="00D11990" w:rsidRPr="00601E78" w:rsidRDefault="00D11990" w:rsidP="00D11990">
            <w:pPr>
              <w:jc w:val="center"/>
              <w:rPr>
                <w:lang w:val="lv-LV"/>
              </w:rPr>
            </w:pPr>
            <w:r>
              <w:rPr>
                <w:lang w:val="lv-LV"/>
              </w:rPr>
              <w:t>1.</w:t>
            </w:r>
          </w:p>
        </w:tc>
        <w:tc>
          <w:tcPr>
            <w:tcW w:w="1843" w:type="dxa"/>
            <w:shd w:val="clear" w:color="auto" w:fill="auto"/>
          </w:tcPr>
          <w:p w14:paraId="5F350E76" w14:textId="77777777" w:rsidR="00D11990" w:rsidRPr="00601E78" w:rsidRDefault="00D11990" w:rsidP="00D11990">
            <w:pPr>
              <w:jc w:val="center"/>
              <w:rPr>
                <w:lang w:val="lv-LV"/>
              </w:rPr>
            </w:pPr>
            <w:r>
              <w:rPr>
                <w:lang w:val="lv-LV"/>
              </w:rPr>
              <w:t>Skolas ēdnīcas darbinieki.</w:t>
            </w:r>
          </w:p>
        </w:tc>
        <w:tc>
          <w:tcPr>
            <w:tcW w:w="1559" w:type="dxa"/>
            <w:shd w:val="clear" w:color="auto" w:fill="auto"/>
            <w:vAlign w:val="center"/>
          </w:tcPr>
          <w:p w14:paraId="1178B6B0" w14:textId="77777777" w:rsidR="00D11990" w:rsidRPr="00601E78" w:rsidRDefault="00D11990" w:rsidP="00D11990">
            <w:pPr>
              <w:jc w:val="center"/>
              <w:rPr>
                <w:lang w:val="lv-LV"/>
              </w:rPr>
            </w:pPr>
            <w:r>
              <w:rPr>
                <w:lang w:val="lv-LV"/>
              </w:rPr>
              <w:t>V</w:t>
            </w:r>
            <w:r w:rsidRPr="00601E78">
              <w:rPr>
                <w:lang w:val="lv-LV"/>
              </w:rPr>
              <w:t>isu gadu</w:t>
            </w:r>
          </w:p>
        </w:tc>
        <w:tc>
          <w:tcPr>
            <w:tcW w:w="2693" w:type="dxa"/>
            <w:vAlign w:val="center"/>
          </w:tcPr>
          <w:p w14:paraId="5F052E0A" w14:textId="77777777" w:rsidR="00D11990" w:rsidRDefault="00D11990" w:rsidP="00D11990">
            <w:pPr>
              <w:rPr>
                <w:lang w:val="lv-LV"/>
              </w:rPr>
            </w:pPr>
            <w:r>
              <w:rPr>
                <w:lang w:val="lv-LV"/>
              </w:rPr>
              <w:t>MK noteikumi Nr. 614.</w:t>
            </w:r>
          </w:p>
        </w:tc>
        <w:tc>
          <w:tcPr>
            <w:tcW w:w="1418" w:type="dxa"/>
            <w:shd w:val="clear" w:color="auto" w:fill="auto"/>
            <w:vAlign w:val="center"/>
          </w:tcPr>
          <w:p w14:paraId="64C426FF" w14:textId="77777777" w:rsidR="00D11990" w:rsidRPr="00601E78" w:rsidRDefault="00D11990" w:rsidP="00D11990">
            <w:pPr>
              <w:rPr>
                <w:lang w:val="lv-LV"/>
              </w:rPr>
            </w:pPr>
            <w:r>
              <w:rPr>
                <w:lang w:val="lv-LV"/>
              </w:rPr>
              <w:t>SP, i</w:t>
            </w:r>
            <w:r w:rsidRPr="00601E78">
              <w:rPr>
                <w:lang w:val="lv-LV"/>
              </w:rPr>
              <w:t>ndividuāli</w:t>
            </w:r>
          </w:p>
        </w:tc>
      </w:tr>
      <w:tr w:rsidR="00D11990" w:rsidRPr="00601E78" w14:paraId="3D06D0A2" w14:textId="77777777" w:rsidTr="004A0C92">
        <w:tc>
          <w:tcPr>
            <w:tcW w:w="675" w:type="dxa"/>
            <w:shd w:val="clear" w:color="auto" w:fill="auto"/>
            <w:vAlign w:val="center"/>
          </w:tcPr>
          <w:p w14:paraId="5DD5E98B" w14:textId="626E5A6E" w:rsidR="00D11990" w:rsidRPr="00601E78" w:rsidRDefault="006079A8" w:rsidP="00D11990">
            <w:pPr>
              <w:jc w:val="center"/>
              <w:rPr>
                <w:lang w:val="lv-LV"/>
              </w:rPr>
            </w:pPr>
            <w:r>
              <w:rPr>
                <w:lang w:val="lv-LV"/>
              </w:rPr>
              <w:lastRenderedPageBreak/>
              <w:t>32</w:t>
            </w:r>
            <w:r w:rsidR="00D11990" w:rsidRPr="00601E78">
              <w:rPr>
                <w:lang w:val="lv-LV"/>
              </w:rPr>
              <w:t>.</w:t>
            </w:r>
          </w:p>
        </w:tc>
        <w:tc>
          <w:tcPr>
            <w:tcW w:w="3544" w:type="dxa"/>
            <w:shd w:val="clear" w:color="auto" w:fill="auto"/>
            <w:vAlign w:val="center"/>
          </w:tcPr>
          <w:p w14:paraId="726D70A1" w14:textId="77777777" w:rsidR="00D11990" w:rsidRPr="00601E78" w:rsidRDefault="00D11990" w:rsidP="00D11990">
            <w:pPr>
              <w:rPr>
                <w:lang w:val="lv-LV"/>
              </w:rPr>
            </w:pPr>
            <w:r w:rsidRPr="00601E78">
              <w:rPr>
                <w:lang w:val="lv-LV"/>
              </w:rPr>
              <w:t>Skolas</w:t>
            </w:r>
            <w:r>
              <w:rPr>
                <w:lang w:val="lv-LV"/>
              </w:rPr>
              <w:t xml:space="preserve"> telpu remonti, skolas teritorijas </w:t>
            </w:r>
            <w:r w:rsidRPr="00601E78">
              <w:rPr>
                <w:lang w:val="lv-LV"/>
              </w:rPr>
              <w:t>labiekārtošana.</w:t>
            </w:r>
          </w:p>
        </w:tc>
        <w:tc>
          <w:tcPr>
            <w:tcW w:w="2126" w:type="dxa"/>
          </w:tcPr>
          <w:p w14:paraId="6B86C958" w14:textId="77777777" w:rsidR="00D11990" w:rsidRDefault="00D11990" w:rsidP="00D11990">
            <w:pPr>
              <w:jc w:val="center"/>
              <w:rPr>
                <w:lang w:val="lv-LV"/>
              </w:rPr>
            </w:pPr>
            <w:r>
              <w:rPr>
                <w:lang w:val="lv-LV"/>
              </w:rPr>
              <w:t>Ieplānoto remontdarbu izpilde, sakārtota teritorija un sporta laukums.</w:t>
            </w:r>
          </w:p>
          <w:p w14:paraId="2CE734B9" w14:textId="77777777" w:rsidR="00D11990" w:rsidRDefault="00D11990" w:rsidP="00D11990">
            <w:pPr>
              <w:jc w:val="center"/>
              <w:rPr>
                <w:lang w:val="lv-LV"/>
              </w:rPr>
            </w:pPr>
          </w:p>
        </w:tc>
        <w:tc>
          <w:tcPr>
            <w:tcW w:w="1418" w:type="dxa"/>
            <w:shd w:val="clear" w:color="auto" w:fill="auto"/>
            <w:vAlign w:val="center"/>
          </w:tcPr>
          <w:p w14:paraId="3CDE6B82" w14:textId="77777777" w:rsidR="00D11990" w:rsidRPr="00601E78" w:rsidRDefault="00D11990" w:rsidP="00D11990">
            <w:pPr>
              <w:jc w:val="center"/>
              <w:rPr>
                <w:lang w:val="lv-LV"/>
              </w:rPr>
            </w:pPr>
            <w:r>
              <w:rPr>
                <w:lang w:val="lv-LV"/>
              </w:rPr>
              <w:t>1., 4.</w:t>
            </w:r>
          </w:p>
        </w:tc>
        <w:tc>
          <w:tcPr>
            <w:tcW w:w="1843" w:type="dxa"/>
            <w:shd w:val="clear" w:color="auto" w:fill="auto"/>
          </w:tcPr>
          <w:p w14:paraId="3BCF2CF3" w14:textId="77777777" w:rsidR="00D11990" w:rsidRPr="00601E78" w:rsidRDefault="00D11990" w:rsidP="00D11990">
            <w:pPr>
              <w:rPr>
                <w:lang w:val="lv-LV"/>
              </w:rPr>
            </w:pPr>
            <w:r w:rsidRPr="00601E78">
              <w:rPr>
                <w:lang w:val="lv-LV"/>
              </w:rPr>
              <w:t>Plānu izpildi, remontu kvalitāti, nodrošinājumu ar materiāliem.</w:t>
            </w:r>
          </w:p>
        </w:tc>
        <w:tc>
          <w:tcPr>
            <w:tcW w:w="1559" w:type="dxa"/>
            <w:shd w:val="clear" w:color="auto" w:fill="auto"/>
            <w:vAlign w:val="center"/>
          </w:tcPr>
          <w:p w14:paraId="15FC2E23" w14:textId="77777777" w:rsidR="00D11990" w:rsidRPr="00601E78" w:rsidRDefault="00D11990" w:rsidP="00D11990">
            <w:pPr>
              <w:jc w:val="center"/>
              <w:rPr>
                <w:lang w:val="lv-LV"/>
              </w:rPr>
            </w:pPr>
            <w:r>
              <w:rPr>
                <w:lang w:val="lv-LV"/>
              </w:rPr>
              <w:t>V</w:t>
            </w:r>
            <w:r w:rsidRPr="00601E78">
              <w:rPr>
                <w:lang w:val="lv-LV"/>
              </w:rPr>
              <w:t>isu gadu</w:t>
            </w:r>
          </w:p>
          <w:p w14:paraId="0682AF9D" w14:textId="77777777" w:rsidR="00D11990" w:rsidRPr="00601E78" w:rsidRDefault="00D11990" w:rsidP="00D11990">
            <w:pPr>
              <w:jc w:val="center"/>
              <w:rPr>
                <w:lang w:val="lv-LV"/>
              </w:rPr>
            </w:pPr>
          </w:p>
        </w:tc>
        <w:tc>
          <w:tcPr>
            <w:tcW w:w="2693" w:type="dxa"/>
            <w:vAlign w:val="center"/>
          </w:tcPr>
          <w:p w14:paraId="5E97C4AB" w14:textId="77777777" w:rsidR="00D11990" w:rsidRDefault="00D11990" w:rsidP="00D11990">
            <w:pPr>
              <w:rPr>
                <w:lang w:val="lv-LV"/>
              </w:rPr>
            </w:pPr>
            <w:r>
              <w:rPr>
                <w:lang w:val="lv-LV"/>
              </w:rPr>
              <w:t>Skolas budžeta izpilde.</w:t>
            </w:r>
          </w:p>
        </w:tc>
        <w:tc>
          <w:tcPr>
            <w:tcW w:w="1418" w:type="dxa"/>
            <w:shd w:val="clear" w:color="auto" w:fill="auto"/>
            <w:vAlign w:val="center"/>
          </w:tcPr>
          <w:p w14:paraId="7F60BB85" w14:textId="77777777" w:rsidR="00D11990" w:rsidRPr="00601E78" w:rsidRDefault="00D11990" w:rsidP="00D11990">
            <w:pPr>
              <w:rPr>
                <w:lang w:val="lv-LV"/>
              </w:rPr>
            </w:pPr>
            <w:r>
              <w:rPr>
                <w:lang w:val="lv-LV"/>
              </w:rPr>
              <w:t>PPS, SP</w:t>
            </w:r>
          </w:p>
        </w:tc>
      </w:tr>
      <w:tr w:rsidR="00D11990" w:rsidRPr="00601E78" w14:paraId="500D64CE" w14:textId="77777777" w:rsidTr="004A0C92">
        <w:tc>
          <w:tcPr>
            <w:tcW w:w="675" w:type="dxa"/>
            <w:shd w:val="clear" w:color="auto" w:fill="auto"/>
            <w:vAlign w:val="center"/>
          </w:tcPr>
          <w:p w14:paraId="497E9F4F" w14:textId="5758BDA2" w:rsidR="00D11990" w:rsidRPr="00601E78" w:rsidRDefault="006079A8" w:rsidP="00D11990">
            <w:pPr>
              <w:jc w:val="center"/>
              <w:rPr>
                <w:lang w:val="lv-LV"/>
              </w:rPr>
            </w:pPr>
            <w:r>
              <w:rPr>
                <w:lang w:val="lv-LV"/>
              </w:rPr>
              <w:t>33</w:t>
            </w:r>
            <w:r w:rsidR="00D11990" w:rsidRPr="00601E78">
              <w:rPr>
                <w:lang w:val="lv-LV"/>
              </w:rPr>
              <w:t>.</w:t>
            </w:r>
          </w:p>
        </w:tc>
        <w:tc>
          <w:tcPr>
            <w:tcW w:w="3544" w:type="dxa"/>
            <w:shd w:val="clear" w:color="auto" w:fill="auto"/>
            <w:vAlign w:val="center"/>
          </w:tcPr>
          <w:p w14:paraId="19B265FB" w14:textId="77777777" w:rsidR="00D11990" w:rsidRPr="00601E78" w:rsidRDefault="00D11990" w:rsidP="00D11990">
            <w:pPr>
              <w:rPr>
                <w:lang w:val="lv-LV"/>
              </w:rPr>
            </w:pPr>
            <w:r w:rsidRPr="00601E78">
              <w:rPr>
                <w:lang w:val="lv-LV"/>
              </w:rPr>
              <w:t>Skolas darba reglamentējošo dokumentu prasību izpildes nodrošināšana un kontrole</w:t>
            </w:r>
            <w:r>
              <w:rPr>
                <w:lang w:val="lv-LV"/>
              </w:rPr>
              <w:t>.</w:t>
            </w:r>
          </w:p>
        </w:tc>
        <w:tc>
          <w:tcPr>
            <w:tcW w:w="2126" w:type="dxa"/>
          </w:tcPr>
          <w:p w14:paraId="6BFEFE36" w14:textId="77777777" w:rsidR="00D11990" w:rsidRDefault="00D11990" w:rsidP="00D11990">
            <w:pPr>
              <w:jc w:val="center"/>
              <w:rPr>
                <w:lang w:val="lv-LV"/>
              </w:rPr>
            </w:pPr>
            <w:r>
              <w:rPr>
                <w:lang w:val="lv-LV"/>
              </w:rPr>
              <w:t>Skolas iekšējo dokumentu aktualizēšana, ievērošana.</w:t>
            </w:r>
          </w:p>
        </w:tc>
        <w:tc>
          <w:tcPr>
            <w:tcW w:w="1418" w:type="dxa"/>
            <w:shd w:val="clear" w:color="auto" w:fill="auto"/>
            <w:vAlign w:val="center"/>
          </w:tcPr>
          <w:p w14:paraId="306B4804" w14:textId="77777777" w:rsidR="00D11990" w:rsidRPr="00601E78" w:rsidRDefault="00D11990" w:rsidP="00D11990">
            <w:pPr>
              <w:jc w:val="center"/>
              <w:rPr>
                <w:lang w:val="lv-LV"/>
              </w:rPr>
            </w:pPr>
            <w:r>
              <w:rPr>
                <w:lang w:val="lv-LV"/>
              </w:rPr>
              <w:t>1., 2., 3.</w:t>
            </w:r>
          </w:p>
        </w:tc>
        <w:tc>
          <w:tcPr>
            <w:tcW w:w="1843" w:type="dxa"/>
            <w:shd w:val="clear" w:color="auto" w:fill="auto"/>
          </w:tcPr>
          <w:p w14:paraId="1EB69899" w14:textId="77777777" w:rsidR="00D11990" w:rsidRPr="00601E78" w:rsidRDefault="00D11990" w:rsidP="00D11990">
            <w:pPr>
              <w:jc w:val="center"/>
              <w:rPr>
                <w:lang w:val="lv-LV"/>
              </w:rPr>
            </w:pPr>
            <w:r>
              <w:rPr>
                <w:lang w:val="lv-LV"/>
              </w:rPr>
              <w:t>Visi skolas pedagogi, izglītojamie, tehniskie darbinieki, skolēni.</w:t>
            </w:r>
          </w:p>
        </w:tc>
        <w:tc>
          <w:tcPr>
            <w:tcW w:w="1559" w:type="dxa"/>
            <w:shd w:val="clear" w:color="auto" w:fill="auto"/>
          </w:tcPr>
          <w:p w14:paraId="5E08E292" w14:textId="77777777" w:rsidR="00D11990" w:rsidRPr="00601E78" w:rsidRDefault="00D11990" w:rsidP="00D11990">
            <w:pPr>
              <w:jc w:val="center"/>
              <w:rPr>
                <w:lang w:val="lv-LV"/>
              </w:rPr>
            </w:pPr>
            <w:r>
              <w:rPr>
                <w:lang w:val="lv-LV"/>
              </w:rPr>
              <w:t>Visu gadu</w:t>
            </w:r>
          </w:p>
        </w:tc>
        <w:tc>
          <w:tcPr>
            <w:tcW w:w="2693" w:type="dxa"/>
            <w:vAlign w:val="center"/>
          </w:tcPr>
          <w:p w14:paraId="15E8F5B3" w14:textId="77777777" w:rsidR="00D11990" w:rsidRDefault="00D11990" w:rsidP="00D11990">
            <w:pPr>
              <w:rPr>
                <w:lang w:val="lv-LV"/>
              </w:rPr>
            </w:pPr>
            <w:r>
              <w:rPr>
                <w:lang w:val="lv-LV"/>
              </w:rPr>
              <w:t>Skolas darba kvalitātes nodrošināšana.</w:t>
            </w:r>
          </w:p>
        </w:tc>
        <w:tc>
          <w:tcPr>
            <w:tcW w:w="1418" w:type="dxa"/>
            <w:shd w:val="clear" w:color="auto" w:fill="auto"/>
            <w:vAlign w:val="center"/>
          </w:tcPr>
          <w:p w14:paraId="252694C4" w14:textId="77777777" w:rsidR="00D11990" w:rsidRPr="00601E78" w:rsidRDefault="00D11990" w:rsidP="00D11990">
            <w:pPr>
              <w:rPr>
                <w:lang w:val="lv-LV"/>
              </w:rPr>
            </w:pPr>
            <w:r>
              <w:rPr>
                <w:lang w:val="lv-LV"/>
              </w:rPr>
              <w:t>PPS, SP</w:t>
            </w:r>
          </w:p>
          <w:p w14:paraId="5425FAA5" w14:textId="77777777" w:rsidR="00D11990" w:rsidRPr="00601E78" w:rsidRDefault="00D11990" w:rsidP="00D11990">
            <w:pPr>
              <w:rPr>
                <w:lang w:val="lv-LV"/>
              </w:rPr>
            </w:pPr>
          </w:p>
        </w:tc>
      </w:tr>
      <w:tr w:rsidR="00D11990" w:rsidRPr="00601E78" w14:paraId="31C813E4" w14:textId="77777777" w:rsidTr="004A0C92">
        <w:tc>
          <w:tcPr>
            <w:tcW w:w="675" w:type="dxa"/>
            <w:shd w:val="clear" w:color="auto" w:fill="auto"/>
            <w:vAlign w:val="center"/>
          </w:tcPr>
          <w:p w14:paraId="2CE11D03" w14:textId="2EF307BE" w:rsidR="00D11990" w:rsidRPr="00601E78" w:rsidRDefault="006079A8" w:rsidP="00D11990">
            <w:pPr>
              <w:jc w:val="center"/>
              <w:rPr>
                <w:lang w:val="lv-LV"/>
              </w:rPr>
            </w:pPr>
            <w:r>
              <w:rPr>
                <w:lang w:val="lv-LV"/>
              </w:rPr>
              <w:t>34</w:t>
            </w:r>
            <w:r w:rsidR="00D11990" w:rsidRPr="00601E78">
              <w:rPr>
                <w:lang w:val="lv-LV"/>
              </w:rPr>
              <w:t>.</w:t>
            </w:r>
          </w:p>
        </w:tc>
        <w:tc>
          <w:tcPr>
            <w:tcW w:w="3544" w:type="dxa"/>
            <w:shd w:val="clear" w:color="auto" w:fill="auto"/>
            <w:vAlign w:val="center"/>
          </w:tcPr>
          <w:p w14:paraId="5322BE53" w14:textId="77777777" w:rsidR="00D11990" w:rsidRPr="00601E78" w:rsidRDefault="00D11990" w:rsidP="00D11990">
            <w:pPr>
              <w:rPr>
                <w:lang w:val="lv-LV"/>
              </w:rPr>
            </w:pPr>
            <w:r w:rsidRPr="00601E78">
              <w:rPr>
                <w:lang w:val="lv-LV"/>
              </w:rPr>
              <w:t xml:space="preserve">Skolas attīstības </w:t>
            </w:r>
            <w:r>
              <w:rPr>
                <w:lang w:val="lv-LV"/>
              </w:rPr>
              <w:t xml:space="preserve"> plāns, prioritāšu izpilde.</w:t>
            </w:r>
          </w:p>
        </w:tc>
        <w:tc>
          <w:tcPr>
            <w:tcW w:w="2126" w:type="dxa"/>
          </w:tcPr>
          <w:p w14:paraId="76EC65DE" w14:textId="77777777" w:rsidR="00D11990" w:rsidRPr="00601E78" w:rsidRDefault="00D11990" w:rsidP="00D11990">
            <w:pPr>
              <w:jc w:val="center"/>
              <w:rPr>
                <w:lang w:val="lv-LV"/>
              </w:rPr>
            </w:pPr>
            <w:r>
              <w:rPr>
                <w:lang w:val="lv-LV"/>
              </w:rPr>
              <w:t>Attīstības plāna izpildes analīzes, jauna attīstības plāna izstrādāšana.</w:t>
            </w:r>
          </w:p>
        </w:tc>
        <w:tc>
          <w:tcPr>
            <w:tcW w:w="1418" w:type="dxa"/>
            <w:shd w:val="clear" w:color="auto" w:fill="auto"/>
            <w:vAlign w:val="center"/>
          </w:tcPr>
          <w:p w14:paraId="660CEF2E" w14:textId="77777777" w:rsidR="00D11990" w:rsidRPr="00601E78" w:rsidRDefault="00D11990" w:rsidP="00D11990">
            <w:pPr>
              <w:jc w:val="center"/>
              <w:rPr>
                <w:lang w:val="lv-LV"/>
              </w:rPr>
            </w:pPr>
            <w:r w:rsidRPr="00601E78">
              <w:rPr>
                <w:lang w:val="lv-LV"/>
              </w:rPr>
              <w:t>1.,2.,3.</w:t>
            </w:r>
          </w:p>
        </w:tc>
        <w:tc>
          <w:tcPr>
            <w:tcW w:w="1843" w:type="dxa"/>
            <w:shd w:val="clear" w:color="auto" w:fill="auto"/>
          </w:tcPr>
          <w:p w14:paraId="1940A988" w14:textId="77777777" w:rsidR="00D11990" w:rsidRPr="00601E78" w:rsidRDefault="00D11990" w:rsidP="00D11990">
            <w:pPr>
              <w:jc w:val="center"/>
              <w:rPr>
                <w:lang w:val="lv-LV"/>
              </w:rPr>
            </w:pPr>
            <w:r>
              <w:rPr>
                <w:lang w:val="lv-LV"/>
              </w:rPr>
              <w:t>Visi skolas pedagogi</w:t>
            </w:r>
          </w:p>
        </w:tc>
        <w:tc>
          <w:tcPr>
            <w:tcW w:w="1559" w:type="dxa"/>
            <w:shd w:val="clear" w:color="auto" w:fill="auto"/>
            <w:vAlign w:val="center"/>
          </w:tcPr>
          <w:p w14:paraId="60B47682" w14:textId="17999621" w:rsidR="00D11990" w:rsidRPr="00601E78" w:rsidRDefault="006079A8" w:rsidP="00D11990">
            <w:pPr>
              <w:jc w:val="center"/>
              <w:rPr>
                <w:lang w:val="lv-LV"/>
              </w:rPr>
            </w:pPr>
            <w:r>
              <w:rPr>
                <w:lang w:val="lv-LV"/>
              </w:rPr>
              <w:t>06.2025</w:t>
            </w:r>
            <w:r w:rsidR="00D11990">
              <w:rPr>
                <w:lang w:val="lv-LV"/>
              </w:rPr>
              <w:t>.</w:t>
            </w:r>
          </w:p>
        </w:tc>
        <w:tc>
          <w:tcPr>
            <w:tcW w:w="2693" w:type="dxa"/>
            <w:vAlign w:val="center"/>
          </w:tcPr>
          <w:p w14:paraId="06334A99" w14:textId="77777777" w:rsidR="00D11990" w:rsidRDefault="00D11990" w:rsidP="00D11990">
            <w:pPr>
              <w:rPr>
                <w:lang w:val="lv-LV"/>
              </w:rPr>
            </w:pPr>
            <w:r>
              <w:rPr>
                <w:lang w:val="lv-LV"/>
              </w:rPr>
              <w:t>MK not. Nr.528.</w:t>
            </w:r>
          </w:p>
        </w:tc>
        <w:tc>
          <w:tcPr>
            <w:tcW w:w="1418" w:type="dxa"/>
            <w:shd w:val="clear" w:color="auto" w:fill="auto"/>
            <w:vAlign w:val="center"/>
          </w:tcPr>
          <w:p w14:paraId="78C17C3C" w14:textId="77777777" w:rsidR="00D11990" w:rsidRPr="00601E78" w:rsidRDefault="00D11990" w:rsidP="00D11990">
            <w:pPr>
              <w:rPr>
                <w:lang w:val="lv-LV"/>
              </w:rPr>
            </w:pPr>
            <w:r>
              <w:rPr>
                <w:lang w:val="lv-LV"/>
              </w:rPr>
              <w:t>PPS, SP</w:t>
            </w:r>
          </w:p>
        </w:tc>
      </w:tr>
      <w:tr w:rsidR="00D11990" w:rsidRPr="00601E78" w14:paraId="1C364DE0" w14:textId="77777777" w:rsidTr="004A0C92">
        <w:tc>
          <w:tcPr>
            <w:tcW w:w="675" w:type="dxa"/>
            <w:shd w:val="clear" w:color="auto" w:fill="auto"/>
            <w:vAlign w:val="center"/>
          </w:tcPr>
          <w:p w14:paraId="63AFE2AD" w14:textId="38F911D4" w:rsidR="00D11990" w:rsidRPr="00601E78" w:rsidRDefault="006079A8" w:rsidP="00D11990">
            <w:pPr>
              <w:jc w:val="center"/>
              <w:rPr>
                <w:lang w:val="lv-LV"/>
              </w:rPr>
            </w:pPr>
            <w:r>
              <w:rPr>
                <w:lang w:val="lv-LV"/>
              </w:rPr>
              <w:t>35</w:t>
            </w:r>
            <w:r w:rsidR="00D11990">
              <w:rPr>
                <w:lang w:val="lv-LV"/>
              </w:rPr>
              <w:t>.</w:t>
            </w:r>
          </w:p>
        </w:tc>
        <w:tc>
          <w:tcPr>
            <w:tcW w:w="3544" w:type="dxa"/>
            <w:shd w:val="clear" w:color="auto" w:fill="auto"/>
            <w:vAlign w:val="center"/>
          </w:tcPr>
          <w:p w14:paraId="6D97E04F" w14:textId="77777777" w:rsidR="00D11990" w:rsidRPr="00601E78" w:rsidRDefault="00D11990" w:rsidP="00D11990">
            <w:pPr>
              <w:rPr>
                <w:lang w:val="lv-LV"/>
              </w:rPr>
            </w:pPr>
            <w:r>
              <w:rPr>
                <w:lang w:val="lv-LV"/>
              </w:rPr>
              <w:t>Skolas darba pašvērtējums.</w:t>
            </w:r>
          </w:p>
        </w:tc>
        <w:tc>
          <w:tcPr>
            <w:tcW w:w="2126" w:type="dxa"/>
          </w:tcPr>
          <w:p w14:paraId="76853241" w14:textId="4B261ED7" w:rsidR="00D11990" w:rsidRPr="00601E78" w:rsidRDefault="00D11990" w:rsidP="00D11990">
            <w:pPr>
              <w:jc w:val="center"/>
              <w:rPr>
                <w:lang w:val="lv-LV"/>
              </w:rPr>
            </w:pPr>
            <w:r>
              <w:rPr>
                <w:lang w:val="lv-LV"/>
              </w:rPr>
              <w:t>Pašnovērtējuma ziņojuma sagatavošana publiskošana skolas un novada mājas la</w:t>
            </w:r>
            <w:r w:rsidR="006079A8">
              <w:rPr>
                <w:lang w:val="lv-LV"/>
              </w:rPr>
              <w:t>pā</w:t>
            </w:r>
          </w:p>
        </w:tc>
        <w:tc>
          <w:tcPr>
            <w:tcW w:w="1418" w:type="dxa"/>
            <w:shd w:val="clear" w:color="auto" w:fill="auto"/>
            <w:vAlign w:val="center"/>
          </w:tcPr>
          <w:p w14:paraId="6EE5D5AE" w14:textId="77777777" w:rsidR="00D11990" w:rsidRPr="00601E78" w:rsidRDefault="00D11990" w:rsidP="00D11990">
            <w:pPr>
              <w:jc w:val="center"/>
              <w:rPr>
                <w:lang w:val="lv-LV"/>
              </w:rPr>
            </w:pPr>
            <w:r>
              <w:rPr>
                <w:lang w:val="lv-LV"/>
              </w:rPr>
              <w:t>1.,2.,3.,5.</w:t>
            </w:r>
          </w:p>
        </w:tc>
        <w:tc>
          <w:tcPr>
            <w:tcW w:w="1843" w:type="dxa"/>
            <w:shd w:val="clear" w:color="auto" w:fill="auto"/>
          </w:tcPr>
          <w:p w14:paraId="02436DF9" w14:textId="77777777" w:rsidR="00D11990" w:rsidRPr="00601E78" w:rsidRDefault="00D11990" w:rsidP="00D11990">
            <w:pPr>
              <w:jc w:val="center"/>
              <w:rPr>
                <w:lang w:val="lv-LV"/>
              </w:rPr>
            </w:pPr>
            <w:r>
              <w:rPr>
                <w:lang w:val="lv-LV"/>
              </w:rPr>
              <w:t>Visi skolas pedagogi</w:t>
            </w:r>
          </w:p>
        </w:tc>
        <w:tc>
          <w:tcPr>
            <w:tcW w:w="1559" w:type="dxa"/>
            <w:shd w:val="clear" w:color="auto" w:fill="auto"/>
            <w:vAlign w:val="center"/>
          </w:tcPr>
          <w:p w14:paraId="6FDEA360" w14:textId="6FED724C" w:rsidR="00D11990" w:rsidRPr="00601E78" w:rsidRDefault="006079A8" w:rsidP="00D11990">
            <w:pPr>
              <w:jc w:val="center"/>
              <w:rPr>
                <w:lang w:val="lv-LV"/>
              </w:rPr>
            </w:pPr>
            <w:r>
              <w:rPr>
                <w:lang w:val="lv-LV"/>
              </w:rPr>
              <w:t>08.2025</w:t>
            </w:r>
            <w:r w:rsidR="00D11990">
              <w:rPr>
                <w:lang w:val="lv-LV"/>
              </w:rPr>
              <w:t>.</w:t>
            </w:r>
          </w:p>
        </w:tc>
        <w:tc>
          <w:tcPr>
            <w:tcW w:w="2693" w:type="dxa"/>
            <w:vAlign w:val="center"/>
          </w:tcPr>
          <w:p w14:paraId="4B2E8360" w14:textId="77777777" w:rsidR="00D11990" w:rsidRDefault="00D11990" w:rsidP="00D11990">
            <w:pPr>
              <w:rPr>
                <w:lang w:val="lv-LV"/>
              </w:rPr>
            </w:pPr>
            <w:r>
              <w:rPr>
                <w:lang w:val="lv-LV"/>
              </w:rPr>
              <w:t>Vadlīnijas izglītības kvalitātes nodrošināšanai vispārējā un profesionālajā izglītībā.</w:t>
            </w:r>
          </w:p>
        </w:tc>
        <w:tc>
          <w:tcPr>
            <w:tcW w:w="1418" w:type="dxa"/>
            <w:shd w:val="clear" w:color="auto" w:fill="auto"/>
            <w:vAlign w:val="center"/>
          </w:tcPr>
          <w:p w14:paraId="5272E133" w14:textId="77777777" w:rsidR="00D11990" w:rsidRPr="00601E78" w:rsidRDefault="00D11990" w:rsidP="00D11990">
            <w:pPr>
              <w:rPr>
                <w:lang w:val="lv-LV"/>
              </w:rPr>
            </w:pPr>
            <w:r>
              <w:rPr>
                <w:lang w:val="lv-LV"/>
              </w:rPr>
              <w:t>PPS, SP</w:t>
            </w:r>
          </w:p>
        </w:tc>
      </w:tr>
      <w:tr w:rsidR="00D11990" w:rsidRPr="00601E78" w14:paraId="42784ADF" w14:textId="77777777" w:rsidTr="004A0C92">
        <w:tc>
          <w:tcPr>
            <w:tcW w:w="675" w:type="dxa"/>
            <w:shd w:val="clear" w:color="auto" w:fill="auto"/>
            <w:vAlign w:val="center"/>
          </w:tcPr>
          <w:p w14:paraId="6A5656E0" w14:textId="17C0E634" w:rsidR="00D11990" w:rsidRPr="00601E78" w:rsidRDefault="006079A8" w:rsidP="00D11990">
            <w:pPr>
              <w:jc w:val="center"/>
              <w:rPr>
                <w:lang w:val="lv-LV"/>
              </w:rPr>
            </w:pPr>
            <w:r>
              <w:rPr>
                <w:lang w:val="lv-LV"/>
              </w:rPr>
              <w:t>36</w:t>
            </w:r>
            <w:r w:rsidR="00D11990">
              <w:rPr>
                <w:lang w:val="lv-LV"/>
              </w:rPr>
              <w:t>.</w:t>
            </w:r>
          </w:p>
        </w:tc>
        <w:tc>
          <w:tcPr>
            <w:tcW w:w="3544" w:type="dxa"/>
            <w:shd w:val="clear" w:color="auto" w:fill="auto"/>
            <w:vAlign w:val="center"/>
          </w:tcPr>
          <w:p w14:paraId="0D4FBAAD" w14:textId="77777777" w:rsidR="00D11990" w:rsidRPr="00601E78" w:rsidRDefault="00D11990" w:rsidP="00D11990">
            <w:pPr>
              <w:rPr>
                <w:lang w:val="lv-LV"/>
              </w:rPr>
            </w:pPr>
            <w:r>
              <w:rPr>
                <w:lang w:val="lv-LV"/>
              </w:rPr>
              <w:t>Administrācijas, MK vadītāju, pedagogu darba pašvērtējumi.</w:t>
            </w:r>
          </w:p>
        </w:tc>
        <w:tc>
          <w:tcPr>
            <w:tcW w:w="2126" w:type="dxa"/>
          </w:tcPr>
          <w:p w14:paraId="46B93685" w14:textId="77777777" w:rsidR="00D11990" w:rsidRDefault="00D11990" w:rsidP="00D11990">
            <w:pPr>
              <w:jc w:val="center"/>
              <w:rPr>
                <w:lang w:val="lv-LV"/>
              </w:rPr>
            </w:pPr>
            <w:r>
              <w:rPr>
                <w:lang w:val="lv-LV"/>
              </w:rPr>
              <w:t>Pašvērtējumi</w:t>
            </w:r>
          </w:p>
        </w:tc>
        <w:tc>
          <w:tcPr>
            <w:tcW w:w="1418" w:type="dxa"/>
            <w:shd w:val="clear" w:color="auto" w:fill="auto"/>
            <w:vAlign w:val="center"/>
          </w:tcPr>
          <w:p w14:paraId="4A6D6495" w14:textId="77777777" w:rsidR="00D11990" w:rsidRPr="00601E78" w:rsidRDefault="00D11990" w:rsidP="00D11990">
            <w:pPr>
              <w:jc w:val="center"/>
              <w:rPr>
                <w:lang w:val="lv-LV"/>
              </w:rPr>
            </w:pPr>
            <w:r>
              <w:rPr>
                <w:lang w:val="lv-LV"/>
              </w:rPr>
              <w:t>1.,2.</w:t>
            </w:r>
          </w:p>
        </w:tc>
        <w:tc>
          <w:tcPr>
            <w:tcW w:w="1843" w:type="dxa"/>
            <w:shd w:val="clear" w:color="auto" w:fill="auto"/>
          </w:tcPr>
          <w:p w14:paraId="61B880EB" w14:textId="77777777" w:rsidR="00D11990" w:rsidRPr="00601E78" w:rsidRDefault="00D11990" w:rsidP="00D11990">
            <w:pPr>
              <w:jc w:val="center"/>
              <w:rPr>
                <w:lang w:val="lv-LV"/>
              </w:rPr>
            </w:pPr>
            <w:r>
              <w:rPr>
                <w:lang w:val="lv-LV"/>
              </w:rPr>
              <w:t>Visi skolas pedagogi</w:t>
            </w:r>
          </w:p>
        </w:tc>
        <w:tc>
          <w:tcPr>
            <w:tcW w:w="1559" w:type="dxa"/>
            <w:shd w:val="clear" w:color="auto" w:fill="auto"/>
            <w:vAlign w:val="center"/>
          </w:tcPr>
          <w:p w14:paraId="7E369A93" w14:textId="30FD351D" w:rsidR="00D11990" w:rsidRPr="00601E78" w:rsidRDefault="006079A8" w:rsidP="00D11990">
            <w:pPr>
              <w:jc w:val="center"/>
              <w:rPr>
                <w:lang w:val="lv-LV"/>
              </w:rPr>
            </w:pPr>
            <w:r>
              <w:rPr>
                <w:lang w:val="lv-LV"/>
              </w:rPr>
              <w:t>06.2025</w:t>
            </w:r>
            <w:r w:rsidR="00D11990">
              <w:rPr>
                <w:lang w:val="lv-LV"/>
              </w:rPr>
              <w:t>.</w:t>
            </w:r>
          </w:p>
        </w:tc>
        <w:tc>
          <w:tcPr>
            <w:tcW w:w="2693" w:type="dxa"/>
            <w:vAlign w:val="center"/>
          </w:tcPr>
          <w:p w14:paraId="0FD4E620" w14:textId="77777777" w:rsidR="00D11990" w:rsidRDefault="00D11990" w:rsidP="00D11990">
            <w:pPr>
              <w:rPr>
                <w:lang w:val="lv-LV"/>
              </w:rPr>
            </w:pPr>
            <w:r>
              <w:rPr>
                <w:lang w:val="lv-LV"/>
              </w:rPr>
              <w:t>Darba kvalitātes vērtēšana, priekšlikumi skolas attīstībai, individuālās izaugsmes plānošana.</w:t>
            </w:r>
          </w:p>
        </w:tc>
        <w:tc>
          <w:tcPr>
            <w:tcW w:w="1418" w:type="dxa"/>
            <w:shd w:val="clear" w:color="auto" w:fill="auto"/>
            <w:vAlign w:val="center"/>
          </w:tcPr>
          <w:p w14:paraId="758D22AD" w14:textId="77777777" w:rsidR="00D11990" w:rsidRPr="00601E78" w:rsidRDefault="00D11990" w:rsidP="00D11990">
            <w:pPr>
              <w:rPr>
                <w:lang w:val="lv-LV"/>
              </w:rPr>
            </w:pPr>
            <w:r>
              <w:rPr>
                <w:lang w:val="lv-LV"/>
              </w:rPr>
              <w:t>Individuāli</w:t>
            </w:r>
          </w:p>
        </w:tc>
      </w:tr>
      <w:tr w:rsidR="00D11990" w:rsidRPr="00601E78" w14:paraId="1EDB45DE" w14:textId="77777777" w:rsidTr="004A0C92">
        <w:tc>
          <w:tcPr>
            <w:tcW w:w="675" w:type="dxa"/>
            <w:shd w:val="clear" w:color="auto" w:fill="auto"/>
            <w:vAlign w:val="center"/>
          </w:tcPr>
          <w:p w14:paraId="1BDD28F4" w14:textId="3AF412D2" w:rsidR="00D11990" w:rsidRPr="00601E78" w:rsidRDefault="006079A8" w:rsidP="00D11990">
            <w:pPr>
              <w:jc w:val="center"/>
              <w:rPr>
                <w:lang w:val="lv-LV"/>
              </w:rPr>
            </w:pPr>
            <w:r>
              <w:rPr>
                <w:lang w:val="lv-LV"/>
              </w:rPr>
              <w:t>37</w:t>
            </w:r>
            <w:r w:rsidR="00D11990">
              <w:rPr>
                <w:lang w:val="lv-LV"/>
              </w:rPr>
              <w:t>.</w:t>
            </w:r>
          </w:p>
        </w:tc>
        <w:tc>
          <w:tcPr>
            <w:tcW w:w="3544" w:type="dxa"/>
            <w:shd w:val="clear" w:color="auto" w:fill="auto"/>
            <w:vAlign w:val="center"/>
          </w:tcPr>
          <w:p w14:paraId="0E78C740" w14:textId="77777777" w:rsidR="00D11990" w:rsidRPr="00601E78" w:rsidRDefault="00D11990" w:rsidP="00D11990">
            <w:pPr>
              <w:rPr>
                <w:lang w:val="lv-LV"/>
              </w:rPr>
            </w:pPr>
            <w:r>
              <w:rPr>
                <w:lang w:val="lv-LV"/>
              </w:rPr>
              <w:t>Projekti.</w:t>
            </w:r>
          </w:p>
        </w:tc>
        <w:tc>
          <w:tcPr>
            <w:tcW w:w="2126" w:type="dxa"/>
          </w:tcPr>
          <w:p w14:paraId="4A8094FA" w14:textId="77777777" w:rsidR="00D11990" w:rsidRPr="00601E78" w:rsidRDefault="00D11990" w:rsidP="00D11990">
            <w:pPr>
              <w:jc w:val="center"/>
              <w:rPr>
                <w:lang w:val="lv-LV"/>
              </w:rPr>
            </w:pPr>
            <w:r>
              <w:rPr>
                <w:lang w:val="lv-LV"/>
              </w:rPr>
              <w:t>Dalība projektos</w:t>
            </w:r>
          </w:p>
        </w:tc>
        <w:tc>
          <w:tcPr>
            <w:tcW w:w="1418" w:type="dxa"/>
            <w:shd w:val="clear" w:color="auto" w:fill="auto"/>
            <w:vAlign w:val="center"/>
          </w:tcPr>
          <w:p w14:paraId="41E01389" w14:textId="77777777" w:rsidR="00D11990" w:rsidRPr="00601E78" w:rsidRDefault="00D11990" w:rsidP="00D11990">
            <w:pPr>
              <w:jc w:val="center"/>
              <w:rPr>
                <w:lang w:val="lv-LV"/>
              </w:rPr>
            </w:pPr>
            <w:r>
              <w:rPr>
                <w:lang w:val="lv-LV"/>
              </w:rPr>
              <w:t>1.,2.,3.</w:t>
            </w:r>
          </w:p>
        </w:tc>
        <w:tc>
          <w:tcPr>
            <w:tcW w:w="1843" w:type="dxa"/>
            <w:shd w:val="clear" w:color="auto" w:fill="auto"/>
          </w:tcPr>
          <w:p w14:paraId="4C5A4B01" w14:textId="77777777" w:rsidR="00D11990" w:rsidRPr="00601E78" w:rsidRDefault="00D11990" w:rsidP="00D11990">
            <w:pPr>
              <w:jc w:val="center"/>
              <w:rPr>
                <w:lang w:val="lv-LV"/>
              </w:rPr>
            </w:pPr>
            <w:r>
              <w:rPr>
                <w:lang w:val="lv-LV"/>
              </w:rPr>
              <w:t>Visi skolas pedagogi</w:t>
            </w:r>
          </w:p>
        </w:tc>
        <w:tc>
          <w:tcPr>
            <w:tcW w:w="1559" w:type="dxa"/>
            <w:shd w:val="clear" w:color="auto" w:fill="auto"/>
            <w:vAlign w:val="center"/>
          </w:tcPr>
          <w:p w14:paraId="3EFC5635" w14:textId="1F7D6C52" w:rsidR="00D11990" w:rsidRPr="00601E78" w:rsidRDefault="006079A8" w:rsidP="00D11990">
            <w:pPr>
              <w:jc w:val="center"/>
              <w:rPr>
                <w:lang w:val="lv-LV"/>
              </w:rPr>
            </w:pPr>
            <w:r>
              <w:rPr>
                <w:lang w:val="lv-LV"/>
              </w:rPr>
              <w:t>08.2025</w:t>
            </w:r>
            <w:r w:rsidR="00D11990">
              <w:rPr>
                <w:lang w:val="lv-LV"/>
              </w:rPr>
              <w:t>.</w:t>
            </w:r>
          </w:p>
        </w:tc>
        <w:tc>
          <w:tcPr>
            <w:tcW w:w="2693" w:type="dxa"/>
          </w:tcPr>
          <w:p w14:paraId="7183F7DB" w14:textId="77777777" w:rsidR="00D11990" w:rsidRDefault="00D11990" w:rsidP="00D11990">
            <w:pPr>
              <w:rPr>
                <w:lang w:val="lv-LV"/>
              </w:rPr>
            </w:pPr>
            <w:r>
              <w:rPr>
                <w:lang w:val="lv-LV"/>
              </w:rPr>
              <w:t>Izglītības kvalitātes paaugstināšana, materiāli tehniskās bāzes pilnveidošana.</w:t>
            </w:r>
          </w:p>
        </w:tc>
        <w:tc>
          <w:tcPr>
            <w:tcW w:w="1418" w:type="dxa"/>
            <w:shd w:val="clear" w:color="auto" w:fill="auto"/>
            <w:vAlign w:val="center"/>
          </w:tcPr>
          <w:p w14:paraId="6EC88D22" w14:textId="77777777" w:rsidR="00D11990" w:rsidRPr="00601E78" w:rsidRDefault="00D11990" w:rsidP="00D11990">
            <w:pPr>
              <w:rPr>
                <w:lang w:val="lv-LV"/>
              </w:rPr>
            </w:pPr>
            <w:r>
              <w:rPr>
                <w:lang w:val="lv-LV"/>
              </w:rPr>
              <w:t>PPS</w:t>
            </w:r>
          </w:p>
        </w:tc>
      </w:tr>
      <w:tr w:rsidR="00D11990" w:rsidRPr="006079A8" w14:paraId="7FA7C2A4" w14:textId="77777777" w:rsidTr="004A0C92">
        <w:tc>
          <w:tcPr>
            <w:tcW w:w="675" w:type="dxa"/>
            <w:shd w:val="clear" w:color="auto" w:fill="auto"/>
            <w:vAlign w:val="center"/>
          </w:tcPr>
          <w:p w14:paraId="5D141A82" w14:textId="77E7D0F8" w:rsidR="00D11990" w:rsidRPr="00601E78" w:rsidRDefault="006079A8" w:rsidP="00D11990">
            <w:pPr>
              <w:jc w:val="center"/>
              <w:rPr>
                <w:lang w:val="lv-LV"/>
              </w:rPr>
            </w:pPr>
            <w:r>
              <w:rPr>
                <w:lang w:val="lv-LV"/>
              </w:rPr>
              <w:t>38</w:t>
            </w:r>
            <w:r w:rsidR="00D11990">
              <w:rPr>
                <w:lang w:val="lv-LV"/>
              </w:rPr>
              <w:t>.</w:t>
            </w:r>
          </w:p>
        </w:tc>
        <w:tc>
          <w:tcPr>
            <w:tcW w:w="3544" w:type="dxa"/>
            <w:shd w:val="clear" w:color="auto" w:fill="auto"/>
            <w:vAlign w:val="center"/>
          </w:tcPr>
          <w:p w14:paraId="6749C44B" w14:textId="77777777" w:rsidR="00D11990" w:rsidRPr="00601E78" w:rsidRDefault="00D11990" w:rsidP="00D11990">
            <w:pPr>
              <w:rPr>
                <w:lang w:val="lv-LV"/>
              </w:rPr>
            </w:pPr>
            <w:r w:rsidRPr="00601E78">
              <w:rPr>
                <w:lang w:val="lv-LV"/>
              </w:rPr>
              <w:t>Dro</w:t>
            </w:r>
            <w:r>
              <w:rPr>
                <w:lang w:val="lv-LV"/>
              </w:rPr>
              <w:t>šības tehnikas ievērošana skolā, pedagogu dežūra izglītības iestādē.</w:t>
            </w:r>
          </w:p>
        </w:tc>
        <w:tc>
          <w:tcPr>
            <w:tcW w:w="2126" w:type="dxa"/>
          </w:tcPr>
          <w:p w14:paraId="13FC4DA3" w14:textId="77777777" w:rsidR="00D11990" w:rsidRDefault="00D11990" w:rsidP="00D11990">
            <w:pPr>
              <w:jc w:val="center"/>
              <w:rPr>
                <w:lang w:val="lv-LV"/>
              </w:rPr>
            </w:pPr>
            <w:r>
              <w:rPr>
                <w:lang w:val="lv-LV"/>
              </w:rPr>
              <w:t>Drošības instruktāžas atbilstoši MK noteikumu prasībām.</w:t>
            </w:r>
          </w:p>
        </w:tc>
        <w:tc>
          <w:tcPr>
            <w:tcW w:w="1418" w:type="dxa"/>
            <w:shd w:val="clear" w:color="auto" w:fill="auto"/>
            <w:vAlign w:val="center"/>
          </w:tcPr>
          <w:p w14:paraId="513B1844" w14:textId="77777777" w:rsidR="00D11990" w:rsidRPr="00601E78" w:rsidRDefault="00D11990" w:rsidP="00D11990">
            <w:pPr>
              <w:jc w:val="center"/>
              <w:rPr>
                <w:lang w:val="lv-LV"/>
              </w:rPr>
            </w:pPr>
            <w:r>
              <w:rPr>
                <w:lang w:val="lv-LV"/>
              </w:rPr>
              <w:t>1.,2.,3.,4.</w:t>
            </w:r>
          </w:p>
        </w:tc>
        <w:tc>
          <w:tcPr>
            <w:tcW w:w="1843" w:type="dxa"/>
            <w:shd w:val="clear" w:color="auto" w:fill="auto"/>
          </w:tcPr>
          <w:p w14:paraId="631ECF6E" w14:textId="77777777" w:rsidR="00D11990" w:rsidRPr="00601E78" w:rsidRDefault="00D11990" w:rsidP="00D11990">
            <w:pPr>
              <w:rPr>
                <w:lang w:val="lv-LV"/>
              </w:rPr>
            </w:pPr>
            <w:r>
              <w:rPr>
                <w:lang w:val="lv-LV"/>
              </w:rPr>
              <w:t>Pedagogi, skolēni, tehniskie darbinieki</w:t>
            </w:r>
          </w:p>
        </w:tc>
        <w:tc>
          <w:tcPr>
            <w:tcW w:w="1559" w:type="dxa"/>
            <w:shd w:val="clear" w:color="auto" w:fill="auto"/>
            <w:vAlign w:val="center"/>
          </w:tcPr>
          <w:p w14:paraId="073F4944" w14:textId="77777777" w:rsidR="006079A8" w:rsidRDefault="006079A8" w:rsidP="00D11990">
            <w:pPr>
              <w:jc w:val="center"/>
              <w:rPr>
                <w:lang w:val="lv-LV"/>
              </w:rPr>
            </w:pPr>
            <w:r>
              <w:rPr>
                <w:lang w:val="lv-LV"/>
              </w:rPr>
              <w:t>08.2024</w:t>
            </w:r>
            <w:r w:rsidR="00D11990">
              <w:rPr>
                <w:lang w:val="lv-LV"/>
              </w:rPr>
              <w:t xml:space="preserve">., </w:t>
            </w:r>
          </w:p>
          <w:p w14:paraId="300889ED" w14:textId="7E57BECA" w:rsidR="00D11990" w:rsidRPr="00601E78" w:rsidRDefault="00D11990" w:rsidP="00D11990">
            <w:pPr>
              <w:jc w:val="center"/>
              <w:rPr>
                <w:lang w:val="lv-LV"/>
              </w:rPr>
            </w:pPr>
            <w:r w:rsidRPr="00601E78">
              <w:rPr>
                <w:lang w:val="lv-LV"/>
              </w:rPr>
              <w:t>visu gadu</w:t>
            </w:r>
          </w:p>
        </w:tc>
        <w:tc>
          <w:tcPr>
            <w:tcW w:w="2693" w:type="dxa"/>
            <w:vAlign w:val="center"/>
          </w:tcPr>
          <w:p w14:paraId="52A01034" w14:textId="77777777" w:rsidR="00D11990" w:rsidRDefault="00D11990" w:rsidP="00D11990">
            <w:pPr>
              <w:rPr>
                <w:lang w:val="lv-LV"/>
              </w:rPr>
            </w:pPr>
            <w:r>
              <w:rPr>
                <w:lang w:val="lv-LV"/>
              </w:rPr>
              <w:t>MK not. Nr. 474.</w:t>
            </w:r>
          </w:p>
        </w:tc>
        <w:tc>
          <w:tcPr>
            <w:tcW w:w="1418" w:type="dxa"/>
            <w:shd w:val="clear" w:color="auto" w:fill="auto"/>
            <w:vAlign w:val="center"/>
          </w:tcPr>
          <w:p w14:paraId="619A8330" w14:textId="77777777" w:rsidR="00D11990" w:rsidRPr="00601E78" w:rsidRDefault="00D11990" w:rsidP="00D11990">
            <w:pPr>
              <w:rPr>
                <w:lang w:val="lv-LV"/>
              </w:rPr>
            </w:pPr>
            <w:r>
              <w:rPr>
                <w:lang w:val="lv-LV"/>
              </w:rPr>
              <w:t>APD, individuāli</w:t>
            </w:r>
          </w:p>
        </w:tc>
      </w:tr>
      <w:tr w:rsidR="00D11990" w14:paraId="7BD04C6B" w14:textId="77777777" w:rsidTr="004A0C92">
        <w:trPr>
          <w:trHeight w:val="1023"/>
        </w:trPr>
        <w:tc>
          <w:tcPr>
            <w:tcW w:w="675" w:type="dxa"/>
            <w:shd w:val="clear" w:color="auto" w:fill="auto"/>
            <w:vAlign w:val="center"/>
          </w:tcPr>
          <w:p w14:paraId="61E31798" w14:textId="67BAF5EE" w:rsidR="00D11990" w:rsidRDefault="006079A8" w:rsidP="00D11990">
            <w:pPr>
              <w:jc w:val="center"/>
              <w:rPr>
                <w:lang w:val="lv-LV"/>
              </w:rPr>
            </w:pPr>
            <w:r>
              <w:rPr>
                <w:lang w:val="lv-LV"/>
              </w:rPr>
              <w:t>39</w:t>
            </w:r>
            <w:r w:rsidR="00D11990">
              <w:rPr>
                <w:lang w:val="lv-LV"/>
              </w:rPr>
              <w:t>.</w:t>
            </w:r>
          </w:p>
        </w:tc>
        <w:tc>
          <w:tcPr>
            <w:tcW w:w="3544" w:type="dxa"/>
            <w:shd w:val="clear" w:color="auto" w:fill="auto"/>
            <w:vAlign w:val="center"/>
          </w:tcPr>
          <w:p w14:paraId="600D1289" w14:textId="77777777" w:rsidR="00D11990" w:rsidRPr="00601E78" w:rsidRDefault="00D11990" w:rsidP="00D11990">
            <w:pPr>
              <w:rPr>
                <w:lang w:val="lv-LV"/>
              </w:rPr>
            </w:pPr>
            <w:r>
              <w:rPr>
                <w:lang w:val="lv-LV"/>
              </w:rPr>
              <w:t>Skolas padomes un skolēnu pašpārvaldes darbs.</w:t>
            </w:r>
          </w:p>
        </w:tc>
        <w:tc>
          <w:tcPr>
            <w:tcW w:w="2126" w:type="dxa"/>
            <w:vAlign w:val="center"/>
          </w:tcPr>
          <w:p w14:paraId="708CF652" w14:textId="77777777" w:rsidR="00D11990" w:rsidRDefault="00D11990" w:rsidP="00D11990">
            <w:pPr>
              <w:jc w:val="center"/>
              <w:rPr>
                <w:lang w:val="lv-LV"/>
              </w:rPr>
            </w:pPr>
            <w:r>
              <w:rPr>
                <w:lang w:val="lv-LV"/>
              </w:rPr>
              <w:t>Plāni, protokoli, darba analīze.</w:t>
            </w:r>
          </w:p>
        </w:tc>
        <w:tc>
          <w:tcPr>
            <w:tcW w:w="1418" w:type="dxa"/>
            <w:shd w:val="clear" w:color="auto" w:fill="auto"/>
            <w:vAlign w:val="center"/>
          </w:tcPr>
          <w:p w14:paraId="6AD29ED9" w14:textId="77777777" w:rsidR="00D11990" w:rsidRDefault="00D11990" w:rsidP="00D11990">
            <w:pPr>
              <w:jc w:val="center"/>
              <w:rPr>
                <w:lang w:val="lv-LV"/>
              </w:rPr>
            </w:pPr>
            <w:r>
              <w:rPr>
                <w:lang w:val="lv-LV"/>
              </w:rPr>
              <w:t>1.,3.</w:t>
            </w:r>
          </w:p>
          <w:p w14:paraId="2D24DCCD" w14:textId="77777777" w:rsidR="00D11990" w:rsidRPr="00601E78" w:rsidRDefault="00D11990" w:rsidP="00D11990">
            <w:pPr>
              <w:jc w:val="center"/>
              <w:rPr>
                <w:lang w:val="lv-LV"/>
              </w:rPr>
            </w:pPr>
            <w:r>
              <w:rPr>
                <w:lang w:val="lv-LV"/>
              </w:rPr>
              <w:t>SP priekšsēdētājs, skolēnu pašpārvaldes vadītājs</w:t>
            </w:r>
          </w:p>
        </w:tc>
        <w:tc>
          <w:tcPr>
            <w:tcW w:w="1843" w:type="dxa"/>
            <w:shd w:val="clear" w:color="auto" w:fill="auto"/>
          </w:tcPr>
          <w:p w14:paraId="7A376296" w14:textId="77777777" w:rsidR="00D11990" w:rsidRDefault="00D11990" w:rsidP="00D11990">
            <w:pPr>
              <w:rPr>
                <w:lang w:val="lv-LV"/>
              </w:rPr>
            </w:pPr>
          </w:p>
          <w:p w14:paraId="39CE0496" w14:textId="77777777" w:rsidR="00D11990" w:rsidRDefault="00D11990" w:rsidP="00D11990">
            <w:pPr>
              <w:jc w:val="center"/>
              <w:rPr>
                <w:lang w:val="lv-LV"/>
              </w:rPr>
            </w:pPr>
            <w:r>
              <w:rPr>
                <w:lang w:val="lv-LV"/>
              </w:rPr>
              <w:t>Pedagogi, vecāki, skolēni.</w:t>
            </w:r>
          </w:p>
        </w:tc>
        <w:tc>
          <w:tcPr>
            <w:tcW w:w="1559" w:type="dxa"/>
            <w:shd w:val="clear" w:color="auto" w:fill="auto"/>
            <w:vAlign w:val="center"/>
          </w:tcPr>
          <w:p w14:paraId="2F92BE24" w14:textId="5E76481E" w:rsidR="00D11990" w:rsidRDefault="006079A8" w:rsidP="00D11990">
            <w:pPr>
              <w:jc w:val="center"/>
              <w:rPr>
                <w:lang w:val="lv-LV"/>
              </w:rPr>
            </w:pPr>
            <w:r>
              <w:rPr>
                <w:lang w:val="lv-LV"/>
              </w:rPr>
              <w:t>09.2024</w:t>
            </w:r>
            <w:r w:rsidR="00D11990">
              <w:rPr>
                <w:lang w:val="lv-LV"/>
              </w:rPr>
              <w:t>.,</w:t>
            </w:r>
          </w:p>
          <w:p w14:paraId="2B954824" w14:textId="69EAEE62" w:rsidR="00D11990" w:rsidRDefault="006079A8" w:rsidP="00D11990">
            <w:pPr>
              <w:jc w:val="center"/>
              <w:rPr>
                <w:lang w:val="lv-LV"/>
              </w:rPr>
            </w:pPr>
            <w:r>
              <w:rPr>
                <w:lang w:val="lv-LV"/>
              </w:rPr>
              <w:t>05.2025</w:t>
            </w:r>
            <w:r w:rsidR="00D11990">
              <w:rPr>
                <w:lang w:val="lv-LV"/>
              </w:rPr>
              <w:t>.,</w:t>
            </w:r>
          </w:p>
          <w:p w14:paraId="18FD577C" w14:textId="77777777" w:rsidR="00D11990" w:rsidRPr="00601E78" w:rsidRDefault="00D11990" w:rsidP="00D11990">
            <w:pPr>
              <w:jc w:val="center"/>
              <w:rPr>
                <w:lang w:val="lv-LV"/>
              </w:rPr>
            </w:pPr>
            <w:r>
              <w:rPr>
                <w:lang w:val="lv-LV"/>
              </w:rPr>
              <w:t>pēc nepieciešamības</w:t>
            </w:r>
          </w:p>
        </w:tc>
        <w:tc>
          <w:tcPr>
            <w:tcW w:w="2693" w:type="dxa"/>
            <w:vAlign w:val="center"/>
          </w:tcPr>
          <w:p w14:paraId="4A11F1AF" w14:textId="77777777" w:rsidR="00D11990" w:rsidRDefault="00D11990" w:rsidP="00D11990">
            <w:pPr>
              <w:rPr>
                <w:lang w:val="lv-LV"/>
              </w:rPr>
            </w:pPr>
            <w:r>
              <w:rPr>
                <w:lang w:val="lv-LV"/>
              </w:rPr>
              <w:t>Izglītības likuma 31. pants.</w:t>
            </w:r>
          </w:p>
        </w:tc>
        <w:tc>
          <w:tcPr>
            <w:tcW w:w="1418" w:type="dxa"/>
            <w:shd w:val="clear" w:color="auto" w:fill="auto"/>
            <w:vAlign w:val="center"/>
          </w:tcPr>
          <w:p w14:paraId="2D71A4E9" w14:textId="77777777" w:rsidR="00D11990" w:rsidRDefault="00D11990" w:rsidP="00D11990">
            <w:pPr>
              <w:rPr>
                <w:lang w:val="lv-LV"/>
              </w:rPr>
            </w:pPr>
            <w:r>
              <w:rPr>
                <w:lang w:val="lv-LV"/>
              </w:rPr>
              <w:t>SP, skolēnu pašpārvaldes sēdes</w:t>
            </w:r>
          </w:p>
        </w:tc>
      </w:tr>
      <w:tr w:rsidR="00D11990" w14:paraId="690F7D45" w14:textId="77777777" w:rsidTr="004A0C92">
        <w:tc>
          <w:tcPr>
            <w:tcW w:w="675" w:type="dxa"/>
            <w:shd w:val="clear" w:color="auto" w:fill="auto"/>
            <w:vAlign w:val="center"/>
          </w:tcPr>
          <w:p w14:paraId="0110938B" w14:textId="5DF79CED" w:rsidR="00D11990" w:rsidRDefault="005667CD" w:rsidP="00D11990">
            <w:pPr>
              <w:jc w:val="center"/>
              <w:rPr>
                <w:lang w:val="lv-LV"/>
              </w:rPr>
            </w:pPr>
            <w:r>
              <w:rPr>
                <w:lang w:val="lv-LV"/>
              </w:rPr>
              <w:t>40</w:t>
            </w:r>
            <w:r w:rsidR="00D11990">
              <w:rPr>
                <w:lang w:val="lv-LV"/>
              </w:rPr>
              <w:t>.</w:t>
            </w:r>
          </w:p>
        </w:tc>
        <w:tc>
          <w:tcPr>
            <w:tcW w:w="3544" w:type="dxa"/>
            <w:shd w:val="clear" w:color="auto" w:fill="auto"/>
            <w:vAlign w:val="center"/>
          </w:tcPr>
          <w:p w14:paraId="73F8F9E9" w14:textId="77777777" w:rsidR="00D11990" w:rsidRDefault="00D11990" w:rsidP="00D11990">
            <w:pPr>
              <w:rPr>
                <w:lang w:val="lv-LV"/>
              </w:rPr>
            </w:pPr>
            <w:r>
              <w:rPr>
                <w:lang w:val="lv-LV"/>
              </w:rPr>
              <w:t xml:space="preserve">Korupcijas risku analīzes un pretkorupcijas pasākumu </w:t>
            </w:r>
            <w:smartTag w:uri="schemas-tilde-lv/tildestengine" w:element="veidnes">
              <w:smartTagPr>
                <w:attr w:name="id" w:val="-1"/>
                <w:attr w:name="baseform" w:val="plāns"/>
                <w:attr w:name="text" w:val="plāns"/>
              </w:smartTagPr>
              <w:r>
                <w:rPr>
                  <w:lang w:val="lv-LV"/>
                </w:rPr>
                <w:t>plāns</w:t>
              </w:r>
            </w:smartTag>
            <w:r>
              <w:rPr>
                <w:lang w:val="lv-LV"/>
              </w:rPr>
              <w:t>.</w:t>
            </w:r>
          </w:p>
        </w:tc>
        <w:tc>
          <w:tcPr>
            <w:tcW w:w="2126" w:type="dxa"/>
          </w:tcPr>
          <w:p w14:paraId="31984540" w14:textId="77777777" w:rsidR="00D11990" w:rsidRDefault="00D11990" w:rsidP="00D11990">
            <w:pPr>
              <w:jc w:val="center"/>
              <w:rPr>
                <w:lang w:val="lv-LV"/>
              </w:rPr>
            </w:pPr>
            <w:smartTag w:uri="schemas-tilde-lv/tildestengine" w:element="veidnes">
              <w:smartTagPr>
                <w:attr w:name="id" w:val="-1"/>
                <w:attr w:name="baseform" w:val="plāns"/>
                <w:attr w:name="text" w:val="plāns"/>
              </w:smartTagPr>
              <w:r>
                <w:rPr>
                  <w:lang w:val="lv-LV"/>
                </w:rPr>
                <w:t>Plāns</w:t>
              </w:r>
            </w:smartTag>
            <w:r>
              <w:rPr>
                <w:lang w:val="lv-LV"/>
              </w:rPr>
              <w:t>, izpildes analīze.</w:t>
            </w:r>
          </w:p>
        </w:tc>
        <w:tc>
          <w:tcPr>
            <w:tcW w:w="1418" w:type="dxa"/>
            <w:shd w:val="clear" w:color="auto" w:fill="auto"/>
            <w:vAlign w:val="center"/>
          </w:tcPr>
          <w:p w14:paraId="39A572F4" w14:textId="77777777" w:rsidR="00D11990" w:rsidRDefault="00D11990" w:rsidP="00D11990">
            <w:pPr>
              <w:jc w:val="center"/>
              <w:rPr>
                <w:lang w:val="lv-LV"/>
              </w:rPr>
            </w:pPr>
            <w:r>
              <w:rPr>
                <w:lang w:val="lv-LV"/>
              </w:rPr>
              <w:t>1.</w:t>
            </w:r>
          </w:p>
        </w:tc>
        <w:tc>
          <w:tcPr>
            <w:tcW w:w="1843" w:type="dxa"/>
            <w:shd w:val="clear" w:color="auto" w:fill="auto"/>
          </w:tcPr>
          <w:p w14:paraId="1B37D827" w14:textId="77777777" w:rsidR="00D11990" w:rsidRDefault="00D11990" w:rsidP="00D11990">
            <w:pPr>
              <w:jc w:val="center"/>
              <w:rPr>
                <w:lang w:val="lv-LV"/>
              </w:rPr>
            </w:pPr>
            <w:r>
              <w:rPr>
                <w:lang w:val="lv-LV"/>
              </w:rPr>
              <w:t>Visi darbinieki</w:t>
            </w:r>
          </w:p>
        </w:tc>
        <w:tc>
          <w:tcPr>
            <w:tcW w:w="1559" w:type="dxa"/>
            <w:shd w:val="clear" w:color="auto" w:fill="auto"/>
            <w:vAlign w:val="center"/>
          </w:tcPr>
          <w:p w14:paraId="486C1E05" w14:textId="6FF12D8C" w:rsidR="00D11990" w:rsidRDefault="005667CD" w:rsidP="00D11990">
            <w:pPr>
              <w:jc w:val="center"/>
              <w:rPr>
                <w:lang w:val="lv-LV"/>
              </w:rPr>
            </w:pPr>
            <w:r>
              <w:rPr>
                <w:lang w:val="lv-LV"/>
              </w:rPr>
              <w:t>12.2024</w:t>
            </w:r>
            <w:r w:rsidR="00D11990">
              <w:rPr>
                <w:lang w:val="lv-LV"/>
              </w:rPr>
              <w:t>.</w:t>
            </w:r>
          </w:p>
        </w:tc>
        <w:tc>
          <w:tcPr>
            <w:tcW w:w="2693" w:type="dxa"/>
          </w:tcPr>
          <w:p w14:paraId="76C87516" w14:textId="77777777" w:rsidR="00D11990" w:rsidRDefault="00D11990" w:rsidP="00D11990">
            <w:pPr>
              <w:rPr>
                <w:lang w:val="lv-LV"/>
              </w:rPr>
            </w:pPr>
            <w:r>
              <w:rPr>
                <w:lang w:val="lv-LV"/>
              </w:rPr>
              <w:t>Korupcijas novēršanas un apkarošanas biroja likums.</w:t>
            </w:r>
          </w:p>
        </w:tc>
        <w:tc>
          <w:tcPr>
            <w:tcW w:w="1418" w:type="dxa"/>
            <w:shd w:val="clear" w:color="auto" w:fill="auto"/>
            <w:vAlign w:val="center"/>
          </w:tcPr>
          <w:p w14:paraId="0340D3F1" w14:textId="77777777" w:rsidR="00D11990" w:rsidRDefault="00D11990" w:rsidP="00D11990">
            <w:pPr>
              <w:rPr>
                <w:lang w:val="lv-LV"/>
              </w:rPr>
            </w:pPr>
            <w:r>
              <w:rPr>
                <w:lang w:val="lv-LV"/>
              </w:rPr>
              <w:t>PPS</w:t>
            </w:r>
          </w:p>
        </w:tc>
      </w:tr>
      <w:tr w:rsidR="00D11990" w14:paraId="386360C4" w14:textId="77777777" w:rsidTr="004A0C92">
        <w:tc>
          <w:tcPr>
            <w:tcW w:w="675" w:type="dxa"/>
            <w:shd w:val="clear" w:color="auto" w:fill="auto"/>
            <w:vAlign w:val="center"/>
          </w:tcPr>
          <w:p w14:paraId="1245AD2B" w14:textId="40F5D822" w:rsidR="00D11990" w:rsidRDefault="005667CD" w:rsidP="00D11990">
            <w:pPr>
              <w:jc w:val="center"/>
              <w:rPr>
                <w:lang w:val="lv-LV"/>
              </w:rPr>
            </w:pPr>
            <w:r>
              <w:rPr>
                <w:lang w:val="lv-LV"/>
              </w:rPr>
              <w:t>41</w:t>
            </w:r>
            <w:r w:rsidR="00D11990">
              <w:rPr>
                <w:lang w:val="lv-LV"/>
              </w:rPr>
              <w:t>.</w:t>
            </w:r>
          </w:p>
        </w:tc>
        <w:tc>
          <w:tcPr>
            <w:tcW w:w="3544" w:type="dxa"/>
            <w:shd w:val="clear" w:color="auto" w:fill="auto"/>
            <w:vAlign w:val="center"/>
          </w:tcPr>
          <w:p w14:paraId="161100B9" w14:textId="77777777" w:rsidR="00D11990" w:rsidRDefault="00D11990" w:rsidP="00D11990">
            <w:pPr>
              <w:rPr>
                <w:lang w:val="lv-LV"/>
              </w:rPr>
            </w:pPr>
            <w:r>
              <w:rPr>
                <w:lang w:val="lv-LV"/>
              </w:rPr>
              <w:t>Epidemioloģiskās drošības pasākumi.</w:t>
            </w:r>
          </w:p>
        </w:tc>
        <w:tc>
          <w:tcPr>
            <w:tcW w:w="2126" w:type="dxa"/>
          </w:tcPr>
          <w:p w14:paraId="2555723B" w14:textId="77777777" w:rsidR="00D11990" w:rsidRDefault="00D11990" w:rsidP="00D11990">
            <w:pPr>
              <w:jc w:val="center"/>
              <w:rPr>
                <w:lang w:val="lv-LV"/>
              </w:rPr>
            </w:pPr>
            <w:r>
              <w:rPr>
                <w:lang w:val="lv-LV"/>
              </w:rPr>
              <w:t>Veselības inspekcijas rekomendāciju ievērošana</w:t>
            </w:r>
          </w:p>
        </w:tc>
        <w:tc>
          <w:tcPr>
            <w:tcW w:w="1418" w:type="dxa"/>
            <w:shd w:val="clear" w:color="auto" w:fill="auto"/>
            <w:vAlign w:val="center"/>
          </w:tcPr>
          <w:p w14:paraId="5A0BFDAD" w14:textId="77777777" w:rsidR="00D11990" w:rsidRDefault="00D11990" w:rsidP="00D11990">
            <w:pPr>
              <w:jc w:val="center"/>
              <w:rPr>
                <w:lang w:val="lv-LV"/>
              </w:rPr>
            </w:pPr>
            <w:r>
              <w:rPr>
                <w:lang w:val="lv-LV"/>
              </w:rPr>
              <w:t>1.</w:t>
            </w:r>
          </w:p>
        </w:tc>
        <w:tc>
          <w:tcPr>
            <w:tcW w:w="1843" w:type="dxa"/>
            <w:shd w:val="clear" w:color="auto" w:fill="auto"/>
          </w:tcPr>
          <w:p w14:paraId="190FB130" w14:textId="77777777" w:rsidR="00D11990" w:rsidRDefault="00D11990" w:rsidP="00D11990">
            <w:pPr>
              <w:jc w:val="center"/>
              <w:rPr>
                <w:lang w:val="lv-LV"/>
              </w:rPr>
            </w:pPr>
            <w:r>
              <w:rPr>
                <w:lang w:val="lv-LV"/>
              </w:rPr>
              <w:t>Visi darbinieki, skolēni.</w:t>
            </w:r>
          </w:p>
        </w:tc>
        <w:tc>
          <w:tcPr>
            <w:tcW w:w="1559" w:type="dxa"/>
            <w:shd w:val="clear" w:color="auto" w:fill="auto"/>
            <w:vAlign w:val="center"/>
          </w:tcPr>
          <w:p w14:paraId="0A0D4207" w14:textId="77777777" w:rsidR="00D11990" w:rsidRDefault="00D11990" w:rsidP="00D11990">
            <w:pPr>
              <w:jc w:val="center"/>
              <w:rPr>
                <w:lang w:val="lv-LV"/>
              </w:rPr>
            </w:pPr>
            <w:r>
              <w:rPr>
                <w:lang w:val="lv-LV"/>
              </w:rPr>
              <w:t>Visu gadu</w:t>
            </w:r>
          </w:p>
        </w:tc>
        <w:tc>
          <w:tcPr>
            <w:tcW w:w="2693" w:type="dxa"/>
          </w:tcPr>
          <w:p w14:paraId="39AAB3E0" w14:textId="77777777" w:rsidR="00D11990" w:rsidRDefault="00D11990" w:rsidP="00D11990">
            <w:pPr>
              <w:rPr>
                <w:lang w:val="lv-LV"/>
              </w:rPr>
            </w:pPr>
            <w:r>
              <w:rPr>
                <w:lang w:val="lv-LV"/>
              </w:rPr>
              <w:t>SPKC noteikumi, rekomendācijas.</w:t>
            </w:r>
          </w:p>
        </w:tc>
        <w:tc>
          <w:tcPr>
            <w:tcW w:w="1418" w:type="dxa"/>
            <w:shd w:val="clear" w:color="auto" w:fill="auto"/>
            <w:vAlign w:val="center"/>
          </w:tcPr>
          <w:p w14:paraId="64C36E17" w14:textId="77777777" w:rsidR="00D11990" w:rsidRDefault="00D11990" w:rsidP="00D11990">
            <w:pPr>
              <w:rPr>
                <w:lang w:val="lv-LV"/>
              </w:rPr>
            </w:pPr>
            <w:r>
              <w:rPr>
                <w:lang w:val="lv-LV"/>
              </w:rPr>
              <w:t>APD</w:t>
            </w:r>
          </w:p>
        </w:tc>
      </w:tr>
    </w:tbl>
    <w:p w14:paraId="76B4B069" w14:textId="3EF59E94" w:rsidR="004A0C92" w:rsidRPr="005667CD" w:rsidRDefault="005667CD" w:rsidP="005667CD">
      <w:pPr>
        <w:rPr>
          <w:sz w:val="22"/>
          <w:szCs w:val="22"/>
        </w:rPr>
      </w:pPr>
      <w:r>
        <w:rPr>
          <w:rFonts w:ascii="Arial" w:hAnsi="Arial" w:cs="Arial"/>
          <w:b/>
          <w:bCs/>
          <w:i/>
          <w:iCs/>
          <w:noProof/>
          <w:color w:val="FF0000"/>
          <w:sz w:val="28"/>
          <w:szCs w:val="28"/>
          <w:lang w:val="lv-LV" w:eastAsia="lv-LV"/>
        </w:rPr>
        <w:lastRenderedPageBreak/>
        <mc:AlternateContent>
          <mc:Choice Requires="wps">
            <w:drawing>
              <wp:anchor distT="0" distB="0" distL="114300" distR="114300" simplePos="0" relativeHeight="251671552" behindDoc="0" locked="0" layoutInCell="1" allowOverlap="1" wp14:anchorId="565F11A4" wp14:editId="753BCBC8">
                <wp:simplePos x="0" y="0"/>
                <wp:positionH relativeFrom="column">
                  <wp:posOffset>135255</wp:posOffset>
                </wp:positionH>
                <wp:positionV relativeFrom="paragraph">
                  <wp:posOffset>76200</wp:posOffset>
                </wp:positionV>
                <wp:extent cx="2948940" cy="1074420"/>
                <wp:effectExtent l="0" t="0" r="3810" b="0"/>
                <wp:wrapNone/>
                <wp:docPr id="21" name="Tekstlodziņš 21"/>
                <wp:cNvGraphicFramePr/>
                <a:graphic xmlns:a="http://schemas.openxmlformats.org/drawingml/2006/main">
                  <a:graphicData uri="http://schemas.microsoft.com/office/word/2010/wordprocessingShape">
                    <wps:wsp>
                      <wps:cNvSpPr txBox="1"/>
                      <wps:spPr>
                        <a:xfrm>
                          <a:off x="0" y="0"/>
                          <a:ext cx="2948940" cy="1074420"/>
                        </a:xfrm>
                        <a:prstGeom prst="rect">
                          <a:avLst/>
                        </a:prstGeom>
                        <a:solidFill>
                          <a:schemeClr val="lt1"/>
                        </a:solidFill>
                        <a:ln w="6350">
                          <a:noFill/>
                        </a:ln>
                      </wps:spPr>
                      <wps:txbx>
                        <w:txbxContent>
                          <w:p w14:paraId="32D81F1E" w14:textId="77777777" w:rsidR="00585756" w:rsidRPr="005667CD" w:rsidRDefault="00585756" w:rsidP="00EE49B6">
                            <w:pPr>
                              <w:numPr>
                                <w:ilvl w:val="0"/>
                                <w:numId w:val="9"/>
                              </w:numPr>
                              <w:ind w:left="714" w:hanging="357"/>
                              <w:rPr>
                                <w:sz w:val="22"/>
                                <w:szCs w:val="22"/>
                                <w:lang w:val="lv-LV"/>
                              </w:rPr>
                            </w:pPr>
                            <w:r w:rsidRPr="005667CD">
                              <w:rPr>
                                <w:sz w:val="22"/>
                                <w:szCs w:val="22"/>
                                <w:lang w:val="lv-LV"/>
                              </w:rPr>
                              <w:t>– skolas direktors</w:t>
                            </w:r>
                          </w:p>
                          <w:p w14:paraId="282E8184" w14:textId="7945B66B" w:rsidR="00585756" w:rsidRDefault="00585756" w:rsidP="00EE49B6">
                            <w:pPr>
                              <w:numPr>
                                <w:ilvl w:val="0"/>
                                <w:numId w:val="9"/>
                              </w:numPr>
                              <w:ind w:left="714" w:hanging="357"/>
                              <w:rPr>
                                <w:sz w:val="22"/>
                                <w:szCs w:val="22"/>
                                <w:lang w:val="lv-LV"/>
                              </w:rPr>
                            </w:pPr>
                            <w:r w:rsidRPr="005667CD">
                              <w:rPr>
                                <w:sz w:val="22"/>
                                <w:szCs w:val="22"/>
                                <w:lang w:val="lv-LV"/>
                              </w:rPr>
                              <w:t>– direktora vietnieks mācību darbā</w:t>
                            </w:r>
                          </w:p>
                          <w:p w14:paraId="358AD842" w14:textId="77777777" w:rsidR="00585756" w:rsidRPr="005667CD" w:rsidRDefault="00585756" w:rsidP="00EE49B6">
                            <w:pPr>
                              <w:numPr>
                                <w:ilvl w:val="0"/>
                                <w:numId w:val="9"/>
                              </w:numPr>
                              <w:ind w:left="714" w:hanging="357"/>
                              <w:rPr>
                                <w:sz w:val="22"/>
                                <w:szCs w:val="22"/>
                              </w:rPr>
                            </w:pPr>
                            <w:r w:rsidRPr="005667CD">
                              <w:rPr>
                                <w:sz w:val="22"/>
                                <w:szCs w:val="22"/>
                                <w:lang w:val="lv-LV"/>
                              </w:rPr>
                              <w:t>– direktora vietnieks audzināšanas darbā</w:t>
                            </w:r>
                          </w:p>
                          <w:p w14:paraId="35CB0EF2" w14:textId="192D0BAF" w:rsidR="00585756" w:rsidRPr="005667CD" w:rsidRDefault="00585756" w:rsidP="00EE49B6">
                            <w:pPr>
                              <w:pStyle w:val="ListParagraph"/>
                              <w:numPr>
                                <w:ilvl w:val="0"/>
                                <w:numId w:val="9"/>
                              </w:numPr>
                              <w:spacing w:after="0" w:line="240" w:lineRule="auto"/>
                              <w:rPr>
                                <w:rFonts w:ascii="Times New Roman" w:hAnsi="Times New Roman" w:cs="Times New Roman"/>
                              </w:rPr>
                            </w:pPr>
                            <w:r w:rsidRPr="005667CD">
                              <w:rPr>
                                <w:rFonts w:ascii="Times New Roman" w:hAnsi="Times New Roman" w:cs="Times New Roman"/>
                              </w:rPr>
                              <w:t>- saimniecības pārzinis</w:t>
                            </w:r>
                          </w:p>
                          <w:p w14:paraId="4A092F08" w14:textId="77777777" w:rsidR="00585756" w:rsidRPr="005667CD" w:rsidRDefault="00585756" w:rsidP="00EE49B6">
                            <w:pPr>
                              <w:pStyle w:val="ListParagraph"/>
                              <w:numPr>
                                <w:ilvl w:val="0"/>
                                <w:numId w:val="9"/>
                              </w:numPr>
                              <w:spacing w:after="0" w:line="240" w:lineRule="auto"/>
                              <w:rPr>
                                <w:rFonts w:ascii="Times New Roman" w:hAnsi="Times New Roman" w:cs="Times New Roman"/>
                              </w:rPr>
                            </w:pPr>
                            <w:r w:rsidRPr="005667CD">
                              <w:rPr>
                                <w:rFonts w:ascii="Times New Roman" w:hAnsi="Times New Roman" w:cs="Times New Roman"/>
                              </w:rPr>
                              <w:t>-  MK vadītāji</w:t>
                            </w:r>
                          </w:p>
                          <w:p w14:paraId="5D5E2CEE" w14:textId="77777777" w:rsidR="00585756" w:rsidRPr="005667CD" w:rsidRDefault="00585756" w:rsidP="00EE49B6">
                            <w:pPr>
                              <w:pStyle w:val="ListParagraph"/>
                              <w:numPr>
                                <w:ilvl w:val="0"/>
                                <w:numId w:val="9"/>
                              </w:numPr>
                              <w:spacing w:after="0" w:line="240" w:lineRule="auto"/>
                              <w:rPr>
                                <w:rFonts w:ascii="Times New Roman" w:hAnsi="Times New Roman" w:cs="Times New Roman"/>
                              </w:rPr>
                            </w:pPr>
                            <w:r w:rsidRPr="005667CD">
                              <w:rPr>
                                <w:rFonts w:ascii="Times New Roman" w:hAnsi="Times New Roman" w:cs="Times New Roman"/>
                              </w:rPr>
                              <w:t>- Skolēnu pašpārvalde</w:t>
                            </w:r>
                          </w:p>
                          <w:p w14:paraId="02742401" w14:textId="77777777" w:rsidR="00585756" w:rsidRPr="005667CD" w:rsidRDefault="00585756" w:rsidP="005667CD">
                            <w:pPr>
                              <w:rPr>
                                <w:sz w:val="22"/>
                                <w:szCs w:val="22"/>
                                <w:lang w:val="lv-LV"/>
                              </w:rPr>
                            </w:pPr>
                          </w:p>
                          <w:p w14:paraId="4CCEE25A" w14:textId="77777777" w:rsidR="00585756" w:rsidRDefault="005857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5F11A4" id="Tekstlodziņš 21" o:spid="_x0000_s1122" type="#_x0000_t202" style="position:absolute;margin-left:10.65pt;margin-top:6pt;width:232.2pt;height:84.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" fillcolor="white [3201]" stroked="f" strokeweight=".5pt">
                <v:textbox>
                  <w:txbxContent>
                    <w:p w14:paraId="32D81F1E" w14:textId="77777777" w:rsidR="00585756" w:rsidRPr="005667CD" w:rsidRDefault="00585756" w:rsidP="00EE49B6">
                      <w:pPr>
                        <w:numPr>
                          <w:ilvl w:val="0"/>
                          <w:numId w:val="9"/>
                        </w:numPr>
                        <w:ind w:left="714" w:hanging="357"/>
                        <w:rPr>
                          <w:sz w:val="22"/>
                          <w:szCs w:val="22"/>
                          <w:lang w:val="lv-LV"/>
                        </w:rPr>
                      </w:pPr>
                      <w:r w:rsidRPr="005667CD">
                        <w:rPr>
                          <w:sz w:val="22"/>
                          <w:szCs w:val="22"/>
                          <w:lang w:val="lv-LV"/>
                        </w:rPr>
                        <w:t>– skolas direktors</w:t>
                      </w:r>
                    </w:p>
                    <w:p w14:paraId="282E8184" w14:textId="7945B66B" w:rsidR="00585756" w:rsidRDefault="00585756" w:rsidP="00EE49B6">
                      <w:pPr>
                        <w:numPr>
                          <w:ilvl w:val="0"/>
                          <w:numId w:val="9"/>
                        </w:numPr>
                        <w:ind w:left="714" w:hanging="357"/>
                        <w:rPr>
                          <w:sz w:val="22"/>
                          <w:szCs w:val="22"/>
                          <w:lang w:val="lv-LV"/>
                        </w:rPr>
                      </w:pPr>
                      <w:r w:rsidRPr="005667CD">
                        <w:rPr>
                          <w:sz w:val="22"/>
                          <w:szCs w:val="22"/>
                          <w:lang w:val="lv-LV"/>
                        </w:rPr>
                        <w:t>– direktora vietnieks mācību darbā</w:t>
                      </w:r>
                    </w:p>
                    <w:p w14:paraId="358AD842" w14:textId="77777777" w:rsidR="00585756" w:rsidRPr="005667CD" w:rsidRDefault="00585756" w:rsidP="00EE49B6">
                      <w:pPr>
                        <w:numPr>
                          <w:ilvl w:val="0"/>
                          <w:numId w:val="9"/>
                        </w:numPr>
                        <w:ind w:left="714" w:hanging="357"/>
                        <w:rPr>
                          <w:sz w:val="22"/>
                          <w:szCs w:val="22"/>
                        </w:rPr>
                      </w:pPr>
                      <w:r w:rsidRPr="005667CD">
                        <w:rPr>
                          <w:sz w:val="22"/>
                          <w:szCs w:val="22"/>
                          <w:lang w:val="lv-LV"/>
                        </w:rPr>
                        <w:t>– direktora vietnieks audzināšanas darbā</w:t>
                      </w:r>
                    </w:p>
                    <w:p w14:paraId="35CB0EF2" w14:textId="192D0BAF" w:rsidR="00585756" w:rsidRPr="005667CD" w:rsidRDefault="00585756" w:rsidP="00EE49B6">
                      <w:pPr>
                        <w:pStyle w:val="Sarakstarindkopa"/>
                        <w:numPr>
                          <w:ilvl w:val="0"/>
                          <w:numId w:val="9"/>
                        </w:numPr>
                        <w:spacing w:after="0" w:line="240" w:lineRule="auto"/>
                        <w:rPr>
                          <w:rFonts w:ascii="Times New Roman" w:hAnsi="Times New Roman" w:cs="Times New Roman"/>
                        </w:rPr>
                      </w:pPr>
                      <w:r w:rsidRPr="005667CD">
                        <w:rPr>
                          <w:rFonts w:ascii="Times New Roman" w:hAnsi="Times New Roman" w:cs="Times New Roman"/>
                        </w:rPr>
                        <w:t>- saimniecības pārzinis</w:t>
                      </w:r>
                    </w:p>
                    <w:p w14:paraId="4A092F08" w14:textId="77777777" w:rsidR="00585756" w:rsidRPr="005667CD" w:rsidRDefault="00585756" w:rsidP="00EE49B6">
                      <w:pPr>
                        <w:pStyle w:val="Sarakstarindkopa"/>
                        <w:numPr>
                          <w:ilvl w:val="0"/>
                          <w:numId w:val="9"/>
                        </w:numPr>
                        <w:spacing w:after="0" w:line="240" w:lineRule="auto"/>
                        <w:rPr>
                          <w:rFonts w:ascii="Times New Roman" w:hAnsi="Times New Roman" w:cs="Times New Roman"/>
                        </w:rPr>
                      </w:pPr>
                      <w:r w:rsidRPr="005667CD">
                        <w:rPr>
                          <w:rFonts w:ascii="Times New Roman" w:hAnsi="Times New Roman" w:cs="Times New Roman"/>
                        </w:rPr>
                        <w:t>-  MK vadītāji</w:t>
                      </w:r>
                    </w:p>
                    <w:p w14:paraId="5D5E2CEE" w14:textId="77777777" w:rsidR="00585756" w:rsidRPr="005667CD" w:rsidRDefault="00585756" w:rsidP="00EE49B6">
                      <w:pPr>
                        <w:pStyle w:val="Sarakstarindkopa"/>
                        <w:numPr>
                          <w:ilvl w:val="0"/>
                          <w:numId w:val="9"/>
                        </w:numPr>
                        <w:spacing w:after="0" w:line="240" w:lineRule="auto"/>
                        <w:rPr>
                          <w:rFonts w:ascii="Times New Roman" w:hAnsi="Times New Roman" w:cs="Times New Roman"/>
                        </w:rPr>
                      </w:pPr>
                      <w:r w:rsidRPr="005667CD">
                        <w:rPr>
                          <w:rFonts w:ascii="Times New Roman" w:hAnsi="Times New Roman" w:cs="Times New Roman"/>
                        </w:rPr>
                        <w:t>- Skolēnu pašpārvalde</w:t>
                      </w:r>
                    </w:p>
                    <w:p w14:paraId="02742401" w14:textId="77777777" w:rsidR="00585756" w:rsidRPr="005667CD" w:rsidRDefault="00585756" w:rsidP="005667CD">
                      <w:pPr>
                        <w:rPr>
                          <w:sz w:val="22"/>
                          <w:szCs w:val="22"/>
                          <w:lang w:val="lv-LV"/>
                        </w:rPr>
                      </w:pPr>
                    </w:p>
                    <w:p w14:paraId="4CCEE25A" w14:textId="77777777" w:rsidR="00585756" w:rsidRDefault="00585756"/>
                  </w:txbxContent>
                </v:textbox>
              </v:shape>
            </w:pict>
          </mc:Fallback>
        </mc:AlternateContent>
      </w:r>
    </w:p>
    <w:p w14:paraId="0CE0B591" w14:textId="11B74598" w:rsidR="004A0C92" w:rsidRPr="005667CD" w:rsidRDefault="004A0C92" w:rsidP="004A0C92">
      <w:pPr>
        <w:ind w:left="720"/>
        <w:rPr>
          <w:sz w:val="22"/>
          <w:szCs w:val="22"/>
          <w:lang w:val="lv-LV"/>
        </w:rPr>
      </w:pPr>
    </w:p>
    <w:p w14:paraId="23A23440" w14:textId="620A6E07" w:rsidR="004A0C92" w:rsidRPr="004A0C92" w:rsidRDefault="004A0C92" w:rsidP="004A0C92">
      <w:pPr>
        <w:rPr>
          <w:lang w:val="lv-LV"/>
        </w:rPr>
      </w:pPr>
    </w:p>
    <w:p w14:paraId="20BB340C" w14:textId="77777777" w:rsidR="00B90A45" w:rsidRPr="003B0E5F" w:rsidRDefault="00B90A45" w:rsidP="007A0EA1">
      <w:pPr>
        <w:rPr>
          <w:rFonts w:ascii="Arial" w:hAnsi="Arial" w:cs="Arial"/>
          <w:b/>
          <w:bCs/>
          <w:i/>
          <w:iCs/>
          <w:color w:val="FF0000"/>
          <w:sz w:val="28"/>
          <w:szCs w:val="28"/>
          <w:lang w:val="lv-LV"/>
        </w:rPr>
      </w:pPr>
    </w:p>
    <w:p w14:paraId="48C87E0F" w14:textId="77777777" w:rsidR="00B90A45" w:rsidRPr="003B0E5F" w:rsidRDefault="00B90A45" w:rsidP="007A0EA1">
      <w:pPr>
        <w:rPr>
          <w:rFonts w:ascii="Arial" w:hAnsi="Arial" w:cs="Arial"/>
          <w:b/>
          <w:bCs/>
          <w:i/>
          <w:iCs/>
          <w:color w:val="FF0000"/>
          <w:sz w:val="28"/>
          <w:szCs w:val="28"/>
          <w:lang w:val="lv-LV"/>
        </w:rPr>
      </w:pPr>
    </w:p>
    <w:p w14:paraId="4E98ED26" w14:textId="77777777" w:rsidR="00E96B89" w:rsidRDefault="00E96B89" w:rsidP="007A0EA1">
      <w:pPr>
        <w:rPr>
          <w:rFonts w:ascii="Arial" w:hAnsi="Arial" w:cs="Arial"/>
          <w:b/>
          <w:bCs/>
          <w:i/>
          <w:iCs/>
          <w:color w:val="FF0000"/>
          <w:sz w:val="28"/>
          <w:szCs w:val="28"/>
          <w:lang w:val="lv-LV"/>
        </w:rPr>
        <w:sectPr w:rsidR="00E96B89" w:rsidSect="00E96B89">
          <w:pgSz w:w="16840" w:h="11907" w:orient="landscape" w:code="9"/>
          <w:pgMar w:top="851" w:right="851" w:bottom="1701" w:left="567" w:header="720" w:footer="720" w:gutter="0"/>
          <w:cols w:space="720"/>
        </w:sectPr>
      </w:pPr>
    </w:p>
    <w:p w14:paraId="5BCEB3A1" w14:textId="77777777" w:rsidR="00376251" w:rsidRPr="004A0C92" w:rsidRDefault="00A73E87" w:rsidP="00A73E87">
      <w:pPr>
        <w:rPr>
          <w:rFonts w:ascii="Arial" w:hAnsi="Arial" w:cs="Arial"/>
          <w:b/>
          <w:bCs/>
          <w:i/>
          <w:iCs/>
          <w:sz w:val="28"/>
          <w:szCs w:val="28"/>
          <w:lang w:val="lv-LV"/>
        </w:rPr>
      </w:pPr>
      <w:r w:rsidRPr="004A0C92">
        <w:rPr>
          <w:rFonts w:ascii="Arial" w:hAnsi="Arial" w:cs="Arial"/>
          <w:b/>
          <w:bCs/>
          <w:i/>
          <w:iCs/>
          <w:sz w:val="28"/>
          <w:szCs w:val="28"/>
          <w:lang w:val="lv-LV"/>
        </w:rPr>
        <w:lastRenderedPageBreak/>
        <w:t xml:space="preserve">7. </w:t>
      </w:r>
      <w:r w:rsidR="006A1EBB" w:rsidRPr="004A0C92">
        <w:rPr>
          <w:rFonts w:ascii="Arial" w:hAnsi="Arial" w:cs="Arial"/>
          <w:b/>
          <w:bCs/>
          <w:i/>
          <w:iCs/>
          <w:sz w:val="28"/>
          <w:szCs w:val="28"/>
          <w:lang w:val="lv-LV"/>
        </w:rPr>
        <w:t>Skolas padomes darba plāns</w:t>
      </w: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5499"/>
        <w:gridCol w:w="1931"/>
      </w:tblGrid>
      <w:tr w:rsidR="00D11990" w:rsidRPr="00EC79B7" w14:paraId="777E1765" w14:textId="77777777" w:rsidTr="00C23EDB">
        <w:tc>
          <w:tcPr>
            <w:tcW w:w="2061" w:type="dxa"/>
          </w:tcPr>
          <w:p w14:paraId="3540ECAB" w14:textId="77777777" w:rsidR="00D11990" w:rsidRPr="00EC79B7" w:rsidRDefault="00D11990" w:rsidP="00C23EDB">
            <w:pPr>
              <w:jc w:val="center"/>
              <w:rPr>
                <w:b/>
                <w:bCs/>
                <w:sz w:val="22"/>
                <w:szCs w:val="22"/>
                <w:lang w:val="lv-LV"/>
              </w:rPr>
            </w:pPr>
            <w:r w:rsidRPr="00EC79B7">
              <w:rPr>
                <w:b/>
                <w:bCs/>
                <w:sz w:val="22"/>
                <w:szCs w:val="22"/>
                <w:lang w:val="lv-LV"/>
              </w:rPr>
              <w:t>Laiks</w:t>
            </w:r>
          </w:p>
        </w:tc>
        <w:tc>
          <w:tcPr>
            <w:tcW w:w="5499" w:type="dxa"/>
          </w:tcPr>
          <w:p w14:paraId="16C43B22" w14:textId="77777777" w:rsidR="00D11990" w:rsidRDefault="00D11990" w:rsidP="00C23EDB">
            <w:pPr>
              <w:jc w:val="center"/>
              <w:rPr>
                <w:b/>
                <w:bCs/>
                <w:sz w:val="22"/>
                <w:szCs w:val="22"/>
                <w:lang w:val="lv-LV"/>
              </w:rPr>
            </w:pPr>
            <w:r w:rsidRPr="00EC79B7">
              <w:rPr>
                <w:b/>
                <w:bCs/>
                <w:sz w:val="22"/>
                <w:szCs w:val="22"/>
                <w:lang w:val="lv-LV"/>
              </w:rPr>
              <w:t xml:space="preserve">Temats </w:t>
            </w:r>
          </w:p>
          <w:p w14:paraId="011D471F" w14:textId="77777777" w:rsidR="00D11990" w:rsidRPr="00EC79B7" w:rsidRDefault="00D11990" w:rsidP="00C23EDB">
            <w:pPr>
              <w:jc w:val="center"/>
              <w:rPr>
                <w:b/>
                <w:bCs/>
                <w:sz w:val="22"/>
                <w:szCs w:val="22"/>
                <w:lang w:val="lv-LV"/>
              </w:rPr>
            </w:pPr>
          </w:p>
        </w:tc>
        <w:tc>
          <w:tcPr>
            <w:tcW w:w="1931" w:type="dxa"/>
          </w:tcPr>
          <w:p w14:paraId="5B3E137A" w14:textId="77777777" w:rsidR="00D11990" w:rsidRPr="00EC79B7" w:rsidRDefault="00D11990" w:rsidP="00C23EDB">
            <w:pPr>
              <w:jc w:val="center"/>
              <w:rPr>
                <w:b/>
                <w:bCs/>
                <w:sz w:val="22"/>
                <w:szCs w:val="22"/>
                <w:lang w:val="lv-LV"/>
              </w:rPr>
            </w:pPr>
            <w:r w:rsidRPr="00EC79B7">
              <w:rPr>
                <w:b/>
                <w:bCs/>
                <w:sz w:val="22"/>
                <w:szCs w:val="22"/>
                <w:lang w:val="lv-LV"/>
              </w:rPr>
              <w:t>Atbildīgais</w:t>
            </w:r>
          </w:p>
        </w:tc>
      </w:tr>
      <w:tr w:rsidR="00D11990" w:rsidRPr="00E40B40" w14:paraId="281DEF74" w14:textId="77777777" w:rsidTr="00C23EDB">
        <w:tc>
          <w:tcPr>
            <w:tcW w:w="2061" w:type="dxa"/>
          </w:tcPr>
          <w:p w14:paraId="3B546E76" w14:textId="77777777" w:rsidR="00D11990" w:rsidRPr="00B741DC" w:rsidRDefault="00D11990" w:rsidP="00C23EDB">
            <w:pPr>
              <w:jc w:val="center"/>
              <w:rPr>
                <w:sz w:val="24"/>
                <w:szCs w:val="24"/>
                <w:lang w:val="lv-LV"/>
              </w:rPr>
            </w:pPr>
            <w:r>
              <w:rPr>
                <w:sz w:val="24"/>
                <w:szCs w:val="24"/>
                <w:lang w:val="lv-LV"/>
              </w:rPr>
              <w:t>2024</w:t>
            </w:r>
            <w:r w:rsidRPr="00B741DC">
              <w:rPr>
                <w:sz w:val="24"/>
                <w:szCs w:val="24"/>
                <w:lang w:val="lv-LV"/>
              </w:rPr>
              <w:t>.g. augusts</w:t>
            </w:r>
          </w:p>
        </w:tc>
        <w:tc>
          <w:tcPr>
            <w:tcW w:w="5499" w:type="dxa"/>
          </w:tcPr>
          <w:p w14:paraId="311E6695" w14:textId="77777777" w:rsidR="00D11990" w:rsidRPr="0031374D" w:rsidRDefault="00D11990" w:rsidP="00C23EDB">
            <w:pPr>
              <w:rPr>
                <w:sz w:val="24"/>
                <w:szCs w:val="24"/>
              </w:rPr>
            </w:pPr>
            <w:r w:rsidRPr="0031374D">
              <w:rPr>
                <w:sz w:val="24"/>
                <w:szCs w:val="24"/>
              </w:rPr>
              <w:t xml:space="preserve">1. </w:t>
            </w:r>
            <w:proofErr w:type="spellStart"/>
            <w:r w:rsidRPr="0031374D">
              <w:rPr>
                <w:sz w:val="24"/>
                <w:szCs w:val="24"/>
              </w:rPr>
              <w:t>Skolas</w:t>
            </w:r>
            <w:proofErr w:type="spellEnd"/>
            <w:r w:rsidRPr="0031374D">
              <w:rPr>
                <w:sz w:val="24"/>
                <w:szCs w:val="24"/>
              </w:rPr>
              <w:t xml:space="preserve"> </w:t>
            </w:r>
            <w:proofErr w:type="spellStart"/>
            <w:r w:rsidRPr="0031374D">
              <w:rPr>
                <w:sz w:val="24"/>
                <w:szCs w:val="24"/>
              </w:rPr>
              <w:t>padomes</w:t>
            </w:r>
            <w:proofErr w:type="spellEnd"/>
            <w:r w:rsidRPr="0031374D">
              <w:rPr>
                <w:sz w:val="24"/>
                <w:szCs w:val="24"/>
              </w:rPr>
              <w:t xml:space="preserve"> </w:t>
            </w:r>
            <w:proofErr w:type="spellStart"/>
            <w:r w:rsidRPr="0031374D">
              <w:rPr>
                <w:sz w:val="24"/>
                <w:szCs w:val="24"/>
              </w:rPr>
              <w:t>darba</w:t>
            </w:r>
            <w:proofErr w:type="spellEnd"/>
            <w:r w:rsidRPr="0031374D">
              <w:rPr>
                <w:sz w:val="24"/>
                <w:szCs w:val="24"/>
              </w:rPr>
              <w:t xml:space="preserve"> </w:t>
            </w:r>
            <w:proofErr w:type="spellStart"/>
            <w:r w:rsidRPr="0031374D">
              <w:rPr>
                <w:sz w:val="24"/>
                <w:szCs w:val="24"/>
              </w:rPr>
              <w:t>plāna</w:t>
            </w:r>
            <w:proofErr w:type="spellEnd"/>
            <w:r w:rsidRPr="0031374D">
              <w:rPr>
                <w:sz w:val="24"/>
                <w:szCs w:val="24"/>
              </w:rPr>
              <w:t xml:space="preserve"> </w:t>
            </w:r>
            <w:proofErr w:type="spellStart"/>
            <w:r w:rsidRPr="0031374D">
              <w:rPr>
                <w:sz w:val="24"/>
                <w:szCs w:val="24"/>
              </w:rPr>
              <w:t>akceptēšana</w:t>
            </w:r>
            <w:proofErr w:type="spellEnd"/>
            <w:r w:rsidRPr="0031374D">
              <w:rPr>
                <w:sz w:val="24"/>
                <w:szCs w:val="24"/>
              </w:rPr>
              <w:t>.</w:t>
            </w:r>
          </w:p>
          <w:p w14:paraId="76522111" w14:textId="77777777" w:rsidR="00D11990" w:rsidRPr="0031374D" w:rsidRDefault="00D11990" w:rsidP="00C23EDB">
            <w:pPr>
              <w:rPr>
                <w:sz w:val="24"/>
                <w:szCs w:val="24"/>
              </w:rPr>
            </w:pPr>
            <w:r w:rsidRPr="0031374D">
              <w:rPr>
                <w:sz w:val="24"/>
                <w:szCs w:val="24"/>
              </w:rPr>
              <w:t xml:space="preserve">2. </w:t>
            </w:r>
            <w:proofErr w:type="spellStart"/>
            <w:r w:rsidRPr="0031374D">
              <w:rPr>
                <w:sz w:val="24"/>
                <w:szCs w:val="24"/>
              </w:rPr>
              <w:t>Skolēnu</w:t>
            </w:r>
            <w:proofErr w:type="spellEnd"/>
            <w:r w:rsidRPr="0031374D">
              <w:rPr>
                <w:sz w:val="24"/>
                <w:szCs w:val="24"/>
              </w:rPr>
              <w:t xml:space="preserve"> </w:t>
            </w:r>
            <w:proofErr w:type="spellStart"/>
            <w:r w:rsidRPr="0031374D">
              <w:rPr>
                <w:sz w:val="24"/>
                <w:szCs w:val="24"/>
              </w:rPr>
              <w:t>mācību</w:t>
            </w:r>
            <w:proofErr w:type="spellEnd"/>
            <w:r w:rsidRPr="0031374D">
              <w:rPr>
                <w:sz w:val="24"/>
                <w:szCs w:val="24"/>
              </w:rPr>
              <w:t xml:space="preserve"> </w:t>
            </w:r>
            <w:proofErr w:type="spellStart"/>
            <w:r w:rsidRPr="0031374D">
              <w:rPr>
                <w:sz w:val="24"/>
                <w:szCs w:val="24"/>
              </w:rPr>
              <w:t>rezultātu</w:t>
            </w:r>
            <w:proofErr w:type="spellEnd"/>
            <w:r w:rsidRPr="0031374D">
              <w:rPr>
                <w:sz w:val="24"/>
                <w:szCs w:val="24"/>
              </w:rPr>
              <w:t xml:space="preserve"> </w:t>
            </w:r>
            <w:proofErr w:type="spellStart"/>
            <w:r w:rsidRPr="0031374D">
              <w:rPr>
                <w:sz w:val="24"/>
                <w:szCs w:val="24"/>
              </w:rPr>
              <w:t>analīze</w:t>
            </w:r>
            <w:proofErr w:type="spellEnd"/>
            <w:r w:rsidRPr="0031374D">
              <w:rPr>
                <w:sz w:val="24"/>
                <w:szCs w:val="24"/>
              </w:rPr>
              <w:t xml:space="preserve">. </w:t>
            </w:r>
            <w:proofErr w:type="spellStart"/>
            <w:r w:rsidRPr="0031374D">
              <w:rPr>
                <w:sz w:val="24"/>
                <w:szCs w:val="24"/>
              </w:rPr>
              <w:t>Valsts</w:t>
            </w:r>
            <w:proofErr w:type="spellEnd"/>
            <w:r w:rsidRPr="0031374D">
              <w:rPr>
                <w:sz w:val="24"/>
                <w:szCs w:val="24"/>
              </w:rPr>
              <w:t xml:space="preserve"> </w:t>
            </w:r>
            <w:proofErr w:type="spellStart"/>
            <w:r w:rsidRPr="0031374D">
              <w:rPr>
                <w:sz w:val="24"/>
                <w:szCs w:val="24"/>
              </w:rPr>
              <w:t>pārbaudes</w:t>
            </w:r>
            <w:proofErr w:type="spellEnd"/>
            <w:r w:rsidRPr="0031374D">
              <w:rPr>
                <w:sz w:val="24"/>
                <w:szCs w:val="24"/>
              </w:rPr>
              <w:t xml:space="preserve"> </w:t>
            </w:r>
            <w:proofErr w:type="spellStart"/>
            <w:r w:rsidRPr="0031374D">
              <w:rPr>
                <w:sz w:val="24"/>
                <w:szCs w:val="24"/>
              </w:rPr>
              <w:t>darbu</w:t>
            </w:r>
            <w:proofErr w:type="spellEnd"/>
            <w:r w:rsidRPr="0031374D">
              <w:rPr>
                <w:sz w:val="24"/>
                <w:szCs w:val="24"/>
              </w:rPr>
              <w:t xml:space="preserve"> </w:t>
            </w:r>
            <w:proofErr w:type="spellStart"/>
            <w:r w:rsidRPr="0031374D">
              <w:rPr>
                <w:sz w:val="24"/>
                <w:szCs w:val="24"/>
              </w:rPr>
              <w:t>rezultāti</w:t>
            </w:r>
            <w:proofErr w:type="spellEnd"/>
            <w:r w:rsidRPr="0031374D">
              <w:rPr>
                <w:sz w:val="24"/>
                <w:szCs w:val="24"/>
              </w:rPr>
              <w:t xml:space="preserve">. </w:t>
            </w:r>
          </w:p>
          <w:p w14:paraId="47CB7932" w14:textId="77777777" w:rsidR="00D11990" w:rsidRPr="0031374D" w:rsidRDefault="00D11990" w:rsidP="00C23EDB">
            <w:pPr>
              <w:rPr>
                <w:sz w:val="24"/>
                <w:szCs w:val="24"/>
              </w:rPr>
            </w:pPr>
            <w:r w:rsidRPr="0031374D">
              <w:rPr>
                <w:sz w:val="24"/>
                <w:szCs w:val="24"/>
              </w:rPr>
              <w:t xml:space="preserve">3. </w:t>
            </w:r>
            <w:proofErr w:type="spellStart"/>
            <w:r w:rsidRPr="0031374D">
              <w:rPr>
                <w:sz w:val="24"/>
                <w:szCs w:val="24"/>
              </w:rPr>
              <w:t>Izglītības</w:t>
            </w:r>
            <w:proofErr w:type="spellEnd"/>
            <w:r w:rsidRPr="0031374D">
              <w:rPr>
                <w:sz w:val="24"/>
                <w:szCs w:val="24"/>
              </w:rPr>
              <w:t xml:space="preserve"> </w:t>
            </w:r>
            <w:proofErr w:type="spellStart"/>
            <w:r w:rsidRPr="0031374D">
              <w:rPr>
                <w:sz w:val="24"/>
                <w:szCs w:val="24"/>
              </w:rPr>
              <w:t>aktualitātes</w:t>
            </w:r>
            <w:proofErr w:type="spellEnd"/>
            <w:r w:rsidRPr="0031374D">
              <w:rPr>
                <w:sz w:val="24"/>
                <w:szCs w:val="24"/>
              </w:rPr>
              <w:t xml:space="preserve">. </w:t>
            </w:r>
            <w:proofErr w:type="spellStart"/>
            <w:r w:rsidRPr="0031374D">
              <w:rPr>
                <w:sz w:val="24"/>
                <w:szCs w:val="24"/>
              </w:rPr>
              <w:t>Valsts</w:t>
            </w:r>
            <w:proofErr w:type="spellEnd"/>
            <w:r w:rsidRPr="0031374D">
              <w:rPr>
                <w:sz w:val="24"/>
                <w:szCs w:val="24"/>
              </w:rPr>
              <w:t xml:space="preserve">, </w:t>
            </w:r>
            <w:proofErr w:type="spellStart"/>
            <w:r w:rsidRPr="0031374D">
              <w:rPr>
                <w:sz w:val="24"/>
                <w:szCs w:val="24"/>
              </w:rPr>
              <w:t>novada</w:t>
            </w:r>
            <w:proofErr w:type="spellEnd"/>
            <w:r w:rsidRPr="0031374D">
              <w:rPr>
                <w:sz w:val="24"/>
                <w:szCs w:val="24"/>
              </w:rPr>
              <w:t xml:space="preserve"> un </w:t>
            </w:r>
            <w:proofErr w:type="spellStart"/>
            <w:r w:rsidRPr="0031374D">
              <w:rPr>
                <w:sz w:val="24"/>
                <w:szCs w:val="24"/>
              </w:rPr>
              <w:t>skolas</w:t>
            </w:r>
            <w:proofErr w:type="spellEnd"/>
            <w:r w:rsidRPr="0031374D">
              <w:rPr>
                <w:sz w:val="24"/>
                <w:szCs w:val="24"/>
              </w:rPr>
              <w:t xml:space="preserve"> </w:t>
            </w:r>
            <w:proofErr w:type="spellStart"/>
            <w:r w:rsidRPr="0031374D">
              <w:rPr>
                <w:sz w:val="24"/>
                <w:szCs w:val="24"/>
              </w:rPr>
              <w:t>prioritātes</w:t>
            </w:r>
            <w:proofErr w:type="spellEnd"/>
            <w:r w:rsidRPr="0031374D">
              <w:rPr>
                <w:sz w:val="24"/>
                <w:szCs w:val="24"/>
              </w:rPr>
              <w:t xml:space="preserve"> 2024./2025.mācību </w:t>
            </w:r>
            <w:proofErr w:type="spellStart"/>
            <w:r w:rsidRPr="0031374D">
              <w:rPr>
                <w:sz w:val="24"/>
                <w:szCs w:val="24"/>
              </w:rPr>
              <w:t>gadam</w:t>
            </w:r>
            <w:proofErr w:type="spellEnd"/>
            <w:r w:rsidRPr="0031374D">
              <w:rPr>
                <w:sz w:val="24"/>
                <w:szCs w:val="24"/>
              </w:rPr>
              <w:t>.</w:t>
            </w:r>
          </w:p>
          <w:p w14:paraId="63F53BEB" w14:textId="77777777" w:rsidR="00D11990" w:rsidRPr="0031374D" w:rsidRDefault="00D11990" w:rsidP="00C23EDB">
            <w:pPr>
              <w:rPr>
                <w:sz w:val="24"/>
                <w:szCs w:val="24"/>
              </w:rPr>
            </w:pPr>
            <w:r w:rsidRPr="0031374D">
              <w:rPr>
                <w:sz w:val="24"/>
                <w:szCs w:val="24"/>
              </w:rPr>
              <w:t xml:space="preserve">4. </w:t>
            </w:r>
            <w:proofErr w:type="spellStart"/>
            <w:r w:rsidRPr="0031374D">
              <w:rPr>
                <w:sz w:val="24"/>
                <w:szCs w:val="24"/>
              </w:rPr>
              <w:t>Skolas</w:t>
            </w:r>
            <w:proofErr w:type="spellEnd"/>
            <w:r w:rsidRPr="0031374D">
              <w:rPr>
                <w:sz w:val="24"/>
                <w:szCs w:val="24"/>
              </w:rPr>
              <w:t xml:space="preserve"> </w:t>
            </w:r>
            <w:proofErr w:type="spellStart"/>
            <w:r w:rsidRPr="0031374D">
              <w:rPr>
                <w:sz w:val="24"/>
                <w:szCs w:val="24"/>
              </w:rPr>
              <w:t>darba</w:t>
            </w:r>
            <w:proofErr w:type="spellEnd"/>
            <w:r w:rsidRPr="0031374D">
              <w:rPr>
                <w:sz w:val="24"/>
                <w:szCs w:val="24"/>
              </w:rPr>
              <w:t xml:space="preserve"> </w:t>
            </w:r>
            <w:proofErr w:type="spellStart"/>
            <w:r w:rsidRPr="0031374D">
              <w:rPr>
                <w:sz w:val="24"/>
                <w:szCs w:val="24"/>
              </w:rPr>
              <w:t>organizēšana</w:t>
            </w:r>
            <w:proofErr w:type="spellEnd"/>
            <w:r w:rsidRPr="0031374D">
              <w:rPr>
                <w:sz w:val="24"/>
                <w:szCs w:val="24"/>
              </w:rPr>
              <w:t xml:space="preserve">  2024./2025.mācību </w:t>
            </w:r>
            <w:proofErr w:type="spellStart"/>
            <w:r w:rsidRPr="0031374D">
              <w:rPr>
                <w:sz w:val="24"/>
                <w:szCs w:val="24"/>
              </w:rPr>
              <w:t>gadā</w:t>
            </w:r>
            <w:proofErr w:type="spellEnd"/>
            <w:r w:rsidRPr="0031374D">
              <w:rPr>
                <w:sz w:val="24"/>
                <w:szCs w:val="24"/>
              </w:rPr>
              <w:t xml:space="preserve">. </w:t>
            </w:r>
          </w:p>
          <w:p w14:paraId="52088E85" w14:textId="77777777" w:rsidR="00D11990" w:rsidRPr="0031374D" w:rsidRDefault="00D11990" w:rsidP="00C23EDB">
            <w:pPr>
              <w:rPr>
                <w:sz w:val="24"/>
                <w:szCs w:val="24"/>
              </w:rPr>
            </w:pPr>
            <w:r w:rsidRPr="0031374D">
              <w:rPr>
                <w:sz w:val="24"/>
                <w:szCs w:val="24"/>
              </w:rPr>
              <w:t xml:space="preserve">5. </w:t>
            </w:r>
            <w:proofErr w:type="spellStart"/>
            <w:r w:rsidRPr="0031374D">
              <w:rPr>
                <w:sz w:val="24"/>
                <w:szCs w:val="24"/>
              </w:rPr>
              <w:t>Skolas</w:t>
            </w:r>
            <w:proofErr w:type="spellEnd"/>
            <w:r w:rsidRPr="0031374D">
              <w:rPr>
                <w:sz w:val="24"/>
                <w:szCs w:val="24"/>
              </w:rPr>
              <w:t xml:space="preserve"> </w:t>
            </w:r>
            <w:proofErr w:type="spellStart"/>
            <w:r w:rsidRPr="0031374D">
              <w:rPr>
                <w:sz w:val="24"/>
                <w:szCs w:val="24"/>
              </w:rPr>
              <w:t>darba</w:t>
            </w:r>
            <w:proofErr w:type="spellEnd"/>
            <w:r w:rsidRPr="0031374D">
              <w:rPr>
                <w:sz w:val="24"/>
                <w:szCs w:val="24"/>
              </w:rPr>
              <w:t xml:space="preserve"> </w:t>
            </w:r>
            <w:proofErr w:type="spellStart"/>
            <w:r w:rsidRPr="0031374D">
              <w:rPr>
                <w:sz w:val="24"/>
                <w:szCs w:val="24"/>
              </w:rPr>
              <w:t>plāna</w:t>
            </w:r>
            <w:proofErr w:type="spellEnd"/>
            <w:r w:rsidRPr="0031374D">
              <w:rPr>
                <w:sz w:val="24"/>
                <w:szCs w:val="24"/>
              </w:rPr>
              <w:t xml:space="preserve"> 2024./2025.m.g. </w:t>
            </w:r>
            <w:proofErr w:type="spellStart"/>
            <w:r w:rsidRPr="0031374D">
              <w:rPr>
                <w:sz w:val="24"/>
                <w:szCs w:val="24"/>
              </w:rPr>
              <w:t>akceptēšana</w:t>
            </w:r>
            <w:proofErr w:type="spellEnd"/>
            <w:r w:rsidRPr="0031374D">
              <w:rPr>
                <w:sz w:val="24"/>
                <w:szCs w:val="24"/>
              </w:rPr>
              <w:t>.</w:t>
            </w:r>
          </w:p>
          <w:p w14:paraId="2D507097" w14:textId="77777777" w:rsidR="00D11990" w:rsidRPr="0031374D" w:rsidRDefault="00D11990" w:rsidP="00C23EDB">
            <w:pPr>
              <w:rPr>
                <w:sz w:val="24"/>
                <w:szCs w:val="24"/>
              </w:rPr>
            </w:pPr>
            <w:r w:rsidRPr="0031374D">
              <w:rPr>
                <w:sz w:val="24"/>
                <w:szCs w:val="24"/>
              </w:rPr>
              <w:t xml:space="preserve">6. </w:t>
            </w:r>
            <w:proofErr w:type="spellStart"/>
            <w:r w:rsidRPr="0031374D">
              <w:rPr>
                <w:sz w:val="24"/>
                <w:szCs w:val="24"/>
              </w:rPr>
              <w:t>Mācību</w:t>
            </w:r>
            <w:proofErr w:type="spellEnd"/>
            <w:r w:rsidRPr="0031374D">
              <w:rPr>
                <w:sz w:val="24"/>
                <w:szCs w:val="24"/>
              </w:rPr>
              <w:t xml:space="preserve"> </w:t>
            </w:r>
            <w:proofErr w:type="spellStart"/>
            <w:r w:rsidRPr="0031374D">
              <w:rPr>
                <w:sz w:val="24"/>
                <w:szCs w:val="24"/>
              </w:rPr>
              <w:t>sasniegumu</w:t>
            </w:r>
            <w:proofErr w:type="spellEnd"/>
            <w:r w:rsidRPr="0031374D">
              <w:rPr>
                <w:sz w:val="24"/>
                <w:szCs w:val="24"/>
              </w:rPr>
              <w:t xml:space="preserve"> </w:t>
            </w:r>
            <w:proofErr w:type="spellStart"/>
            <w:r w:rsidRPr="0031374D">
              <w:rPr>
                <w:sz w:val="24"/>
                <w:szCs w:val="24"/>
              </w:rPr>
              <w:t>vērtēšanas</w:t>
            </w:r>
            <w:proofErr w:type="spellEnd"/>
            <w:r w:rsidRPr="0031374D">
              <w:rPr>
                <w:sz w:val="24"/>
                <w:szCs w:val="24"/>
              </w:rPr>
              <w:t xml:space="preserve"> </w:t>
            </w:r>
            <w:proofErr w:type="spellStart"/>
            <w:r w:rsidRPr="0031374D">
              <w:rPr>
                <w:sz w:val="24"/>
                <w:szCs w:val="24"/>
              </w:rPr>
              <w:t>kārtības</w:t>
            </w:r>
            <w:proofErr w:type="spellEnd"/>
            <w:r w:rsidRPr="0031374D">
              <w:rPr>
                <w:sz w:val="24"/>
                <w:szCs w:val="24"/>
              </w:rPr>
              <w:t xml:space="preserve"> </w:t>
            </w:r>
            <w:proofErr w:type="spellStart"/>
            <w:r w:rsidRPr="0031374D">
              <w:rPr>
                <w:sz w:val="24"/>
                <w:szCs w:val="24"/>
              </w:rPr>
              <w:t>akceptēšana</w:t>
            </w:r>
            <w:proofErr w:type="spellEnd"/>
            <w:r w:rsidRPr="0031374D">
              <w:rPr>
                <w:sz w:val="24"/>
                <w:szCs w:val="24"/>
              </w:rPr>
              <w:t>.</w:t>
            </w:r>
          </w:p>
          <w:p w14:paraId="01FC1665" w14:textId="17AE4E26" w:rsidR="00D11990" w:rsidRPr="0031374D" w:rsidRDefault="00D11990" w:rsidP="00C23EDB">
            <w:pPr>
              <w:rPr>
                <w:sz w:val="24"/>
                <w:szCs w:val="24"/>
              </w:rPr>
            </w:pPr>
            <w:r w:rsidRPr="0031374D">
              <w:rPr>
                <w:sz w:val="24"/>
                <w:szCs w:val="24"/>
              </w:rPr>
              <w:t xml:space="preserve">7. </w:t>
            </w:r>
            <w:proofErr w:type="spellStart"/>
            <w:r w:rsidRPr="0031374D">
              <w:rPr>
                <w:sz w:val="24"/>
                <w:szCs w:val="24"/>
              </w:rPr>
              <w:t>Pārejas</w:t>
            </w:r>
            <w:proofErr w:type="spellEnd"/>
            <w:r w:rsidRPr="0031374D">
              <w:rPr>
                <w:sz w:val="24"/>
                <w:szCs w:val="24"/>
              </w:rPr>
              <w:t xml:space="preserve"> </w:t>
            </w:r>
            <w:proofErr w:type="spellStart"/>
            <w:r w:rsidRPr="0031374D">
              <w:rPr>
                <w:sz w:val="24"/>
                <w:szCs w:val="24"/>
              </w:rPr>
              <w:t>uz</w:t>
            </w:r>
            <w:proofErr w:type="spellEnd"/>
            <w:r w:rsidRPr="0031374D">
              <w:rPr>
                <w:sz w:val="24"/>
                <w:szCs w:val="24"/>
              </w:rPr>
              <w:t xml:space="preserve"> </w:t>
            </w:r>
            <w:proofErr w:type="spellStart"/>
            <w:r w:rsidRPr="0031374D">
              <w:rPr>
                <w:sz w:val="24"/>
                <w:szCs w:val="24"/>
              </w:rPr>
              <w:t>Vienotu</w:t>
            </w:r>
            <w:proofErr w:type="spellEnd"/>
            <w:r w:rsidRPr="0031374D">
              <w:rPr>
                <w:sz w:val="24"/>
                <w:szCs w:val="24"/>
              </w:rPr>
              <w:t xml:space="preserve"> </w:t>
            </w:r>
            <w:proofErr w:type="spellStart"/>
            <w:r w:rsidRPr="0031374D">
              <w:rPr>
                <w:sz w:val="24"/>
                <w:szCs w:val="24"/>
              </w:rPr>
              <w:t>skolu</w:t>
            </w:r>
            <w:proofErr w:type="spellEnd"/>
            <w:r w:rsidRPr="0031374D">
              <w:rPr>
                <w:sz w:val="24"/>
                <w:szCs w:val="24"/>
              </w:rPr>
              <w:t xml:space="preserve"> </w:t>
            </w:r>
            <w:proofErr w:type="spellStart"/>
            <w:r w:rsidRPr="0031374D">
              <w:rPr>
                <w:sz w:val="24"/>
                <w:szCs w:val="24"/>
              </w:rPr>
              <w:t>īstenošana</w:t>
            </w:r>
            <w:proofErr w:type="spellEnd"/>
            <w:r w:rsidRPr="0031374D">
              <w:rPr>
                <w:sz w:val="24"/>
                <w:szCs w:val="24"/>
              </w:rPr>
              <w:t xml:space="preserve"> </w:t>
            </w:r>
            <w:proofErr w:type="spellStart"/>
            <w:r w:rsidRPr="0031374D">
              <w:rPr>
                <w:sz w:val="24"/>
                <w:szCs w:val="24"/>
              </w:rPr>
              <w:t>rīcības</w:t>
            </w:r>
            <w:proofErr w:type="spellEnd"/>
            <w:r w:rsidRPr="0031374D">
              <w:rPr>
                <w:sz w:val="24"/>
                <w:szCs w:val="24"/>
              </w:rPr>
              <w:t xml:space="preserve"> </w:t>
            </w:r>
            <w:proofErr w:type="spellStart"/>
            <w:r w:rsidRPr="0031374D">
              <w:rPr>
                <w:sz w:val="24"/>
                <w:szCs w:val="24"/>
              </w:rPr>
              <w:t>plāna</w:t>
            </w:r>
            <w:proofErr w:type="spellEnd"/>
            <w:r w:rsidRPr="0031374D">
              <w:rPr>
                <w:sz w:val="24"/>
                <w:szCs w:val="24"/>
              </w:rPr>
              <w:t xml:space="preserve"> </w:t>
            </w:r>
            <w:proofErr w:type="spellStart"/>
            <w:r w:rsidRPr="0031374D">
              <w:rPr>
                <w:sz w:val="24"/>
                <w:szCs w:val="24"/>
              </w:rPr>
              <w:t>akceptēšana</w:t>
            </w:r>
            <w:proofErr w:type="spellEnd"/>
            <w:r w:rsidRPr="0031374D">
              <w:rPr>
                <w:sz w:val="24"/>
                <w:szCs w:val="24"/>
              </w:rPr>
              <w:t>.</w:t>
            </w:r>
          </w:p>
          <w:p w14:paraId="3EF3C362" w14:textId="77777777" w:rsidR="00D11990" w:rsidRPr="0031374D" w:rsidRDefault="00D11990" w:rsidP="00C23EDB">
            <w:pPr>
              <w:rPr>
                <w:sz w:val="24"/>
                <w:szCs w:val="24"/>
              </w:rPr>
            </w:pPr>
            <w:r w:rsidRPr="0031374D">
              <w:rPr>
                <w:sz w:val="24"/>
                <w:szCs w:val="24"/>
              </w:rPr>
              <w:t xml:space="preserve">8. </w:t>
            </w:r>
            <w:proofErr w:type="spellStart"/>
            <w:r w:rsidRPr="0031374D">
              <w:rPr>
                <w:sz w:val="24"/>
                <w:szCs w:val="24"/>
              </w:rPr>
              <w:t>Skolas</w:t>
            </w:r>
            <w:proofErr w:type="spellEnd"/>
            <w:r w:rsidRPr="0031374D">
              <w:rPr>
                <w:sz w:val="24"/>
                <w:szCs w:val="24"/>
              </w:rPr>
              <w:t xml:space="preserve"> </w:t>
            </w:r>
            <w:proofErr w:type="spellStart"/>
            <w:r w:rsidRPr="0031374D">
              <w:rPr>
                <w:sz w:val="24"/>
                <w:szCs w:val="24"/>
              </w:rPr>
              <w:t>iekšējo</w:t>
            </w:r>
            <w:proofErr w:type="spellEnd"/>
            <w:r w:rsidRPr="0031374D">
              <w:rPr>
                <w:sz w:val="24"/>
                <w:szCs w:val="24"/>
              </w:rPr>
              <w:t xml:space="preserve"> </w:t>
            </w:r>
            <w:proofErr w:type="spellStart"/>
            <w:r w:rsidRPr="0031374D">
              <w:rPr>
                <w:sz w:val="24"/>
                <w:szCs w:val="24"/>
              </w:rPr>
              <w:t>reglamentējošo</w:t>
            </w:r>
            <w:proofErr w:type="spellEnd"/>
            <w:r w:rsidRPr="0031374D">
              <w:rPr>
                <w:sz w:val="24"/>
                <w:szCs w:val="24"/>
              </w:rPr>
              <w:t xml:space="preserve"> </w:t>
            </w:r>
            <w:proofErr w:type="spellStart"/>
            <w:r w:rsidRPr="0031374D">
              <w:rPr>
                <w:sz w:val="24"/>
                <w:szCs w:val="24"/>
              </w:rPr>
              <w:t>dokumentu</w:t>
            </w:r>
            <w:proofErr w:type="spellEnd"/>
            <w:r w:rsidRPr="0031374D">
              <w:rPr>
                <w:sz w:val="24"/>
                <w:szCs w:val="24"/>
              </w:rPr>
              <w:t xml:space="preserve"> </w:t>
            </w:r>
            <w:proofErr w:type="spellStart"/>
            <w:r w:rsidRPr="0031374D">
              <w:rPr>
                <w:sz w:val="24"/>
                <w:szCs w:val="24"/>
              </w:rPr>
              <w:t>aktualizēšana</w:t>
            </w:r>
            <w:proofErr w:type="spellEnd"/>
            <w:r w:rsidRPr="0031374D">
              <w:rPr>
                <w:sz w:val="24"/>
                <w:szCs w:val="24"/>
              </w:rPr>
              <w:t xml:space="preserve"> un </w:t>
            </w:r>
            <w:proofErr w:type="spellStart"/>
            <w:r w:rsidRPr="0031374D">
              <w:rPr>
                <w:sz w:val="24"/>
                <w:szCs w:val="24"/>
              </w:rPr>
              <w:t>akceptēšana</w:t>
            </w:r>
            <w:proofErr w:type="spellEnd"/>
            <w:r w:rsidRPr="0031374D">
              <w:rPr>
                <w:sz w:val="24"/>
                <w:szCs w:val="24"/>
              </w:rPr>
              <w:t>.</w:t>
            </w:r>
          </w:p>
          <w:p w14:paraId="289B6444" w14:textId="77777777" w:rsidR="00D11990" w:rsidRPr="0031374D" w:rsidRDefault="00D11990" w:rsidP="00C23EDB">
            <w:pPr>
              <w:rPr>
                <w:sz w:val="24"/>
                <w:szCs w:val="24"/>
              </w:rPr>
            </w:pPr>
            <w:r w:rsidRPr="0031374D">
              <w:rPr>
                <w:sz w:val="24"/>
                <w:szCs w:val="24"/>
              </w:rPr>
              <w:t xml:space="preserve">9. Par </w:t>
            </w:r>
            <w:proofErr w:type="spellStart"/>
            <w:r w:rsidRPr="0031374D">
              <w:rPr>
                <w:sz w:val="24"/>
                <w:szCs w:val="24"/>
              </w:rPr>
              <w:t>skolas</w:t>
            </w:r>
            <w:proofErr w:type="spellEnd"/>
            <w:r w:rsidRPr="0031374D">
              <w:rPr>
                <w:sz w:val="24"/>
                <w:szCs w:val="24"/>
              </w:rPr>
              <w:t xml:space="preserve"> </w:t>
            </w:r>
            <w:proofErr w:type="spellStart"/>
            <w:r w:rsidRPr="0031374D">
              <w:rPr>
                <w:sz w:val="24"/>
                <w:szCs w:val="24"/>
              </w:rPr>
              <w:t>darba</w:t>
            </w:r>
            <w:proofErr w:type="spellEnd"/>
            <w:r w:rsidRPr="0031374D">
              <w:rPr>
                <w:sz w:val="24"/>
                <w:szCs w:val="24"/>
              </w:rPr>
              <w:t xml:space="preserve"> </w:t>
            </w:r>
            <w:proofErr w:type="spellStart"/>
            <w:r w:rsidRPr="0031374D">
              <w:rPr>
                <w:sz w:val="24"/>
                <w:szCs w:val="24"/>
              </w:rPr>
              <w:t>pašvērtējuma</w:t>
            </w:r>
            <w:proofErr w:type="spellEnd"/>
            <w:r w:rsidRPr="0031374D">
              <w:rPr>
                <w:sz w:val="24"/>
                <w:szCs w:val="24"/>
              </w:rPr>
              <w:t xml:space="preserve"> </w:t>
            </w:r>
            <w:proofErr w:type="spellStart"/>
            <w:r w:rsidRPr="0031374D">
              <w:rPr>
                <w:sz w:val="24"/>
                <w:szCs w:val="24"/>
              </w:rPr>
              <w:t>rezultātiem</w:t>
            </w:r>
            <w:proofErr w:type="spellEnd"/>
            <w:r w:rsidRPr="0031374D">
              <w:rPr>
                <w:sz w:val="24"/>
                <w:szCs w:val="24"/>
              </w:rPr>
              <w:t>.</w:t>
            </w:r>
          </w:p>
          <w:p w14:paraId="12CF4352" w14:textId="45D5C301" w:rsidR="00D11990" w:rsidRPr="00D11990" w:rsidRDefault="00D11990" w:rsidP="00D11990">
            <w:pPr>
              <w:rPr>
                <w:sz w:val="24"/>
                <w:szCs w:val="24"/>
              </w:rPr>
            </w:pPr>
            <w:r w:rsidRPr="0031374D">
              <w:rPr>
                <w:sz w:val="24"/>
                <w:szCs w:val="24"/>
              </w:rPr>
              <w:t xml:space="preserve">10. Par </w:t>
            </w:r>
            <w:proofErr w:type="spellStart"/>
            <w:r w:rsidRPr="0031374D">
              <w:rPr>
                <w:sz w:val="24"/>
                <w:szCs w:val="24"/>
              </w:rPr>
              <w:t>budžeta</w:t>
            </w:r>
            <w:proofErr w:type="spellEnd"/>
            <w:r w:rsidRPr="0031374D">
              <w:rPr>
                <w:sz w:val="24"/>
                <w:szCs w:val="24"/>
              </w:rPr>
              <w:t xml:space="preserve"> </w:t>
            </w:r>
            <w:proofErr w:type="spellStart"/>
            <w:r w:rsidRPr="0031374D">
              <w:rPr>
                <w:sz w:val="24"/>
                <w:szCs w:val="24"/>
              </w:rPr>
              <w:t>izlietojumu</w:t>
            </w:r>
            <w:proofErr w:type="spellEnd"/>
            <w:r w:rsidRPr="0031374D">
              <w:rPr>
                <w:sz w:val="24"/>
                <w:szCs w:val="24"/>
              </w:rPr>
              <w:t xml:space="preserve"> 2024.gadā un </w:t>
            </w:r>
            <w:proofErr w:type="spellStart"/>
            <w:r w:rsidRPr="0031374D">
              <w:rPr>
                <w:sz w:val="24"/>
                <w:szCs w:val="24"/>
              </w:rPr>
              <w:t>budžeta</w:t>
            </w:r>
            <w:proofErr w:type="spellEnd"/>
            <w:r w:rsidRPr="0031374D">
              <w:rPr>
                <w:sz w:val="24"/>
                <w:szCs w:val="24"/>
              </w:rPr>
              <w:t xml:space="preserve"> </w:t>
            </w:r>
            <w:proofErr w:type="spellStart"/>
            <w:r w:rsidRPr="0031374D">
              <w:rPr>
                <w:sz w:val="24"/>
                <w:szCs w:val="24"/>
              </w:rPr>
              <w:t>plānošanu</w:t>
            </w:r>
            <w:proofErr w:type="spellEnd"/>
            <w:r w:rsidRPr="0031374D">
              <w:rPr>
                <w:sz w:val="24"/>
                <w:szCs w:val="24"/>
              </w:rPr>
              <w:t xml:space="preserve"> 2025.gadam.</w:t>
            </w:r>
          </w:p>
        </w:tc>
        <w:tc>
          <w:tcPr>
            <w:tcW w:w="1931" w:type="dxa"/>
          </w:tcPr>
          <w:p w14:paraId="34565CA8" w14:textId="77777777" w:rsidR="00D11990" w:rsidRDefault="00D11990" w:rsidP="00C23EDB">
            <w:pPr>
              <w:rPr>
                <w:sz w:val="24"/>
                <w:szCs w:val="24"/>
                <w:lang w:val="lv-LV"/>
              </w:rPr>
            </w:pPr>
            <w:r>
              <w:rPr>
                <w:sz w:val="24"/>
                <w:szCs w:val="24"/>
                <w:lang w:val="lv-LV"/>
              </w:rPr>
              <w:t xml:space="preserve">A. </w:t>
            </w:r>
            <w:proofErr w:type="spellStart"/>
            <w:r>
              <w:rPr>
                <w:sz w:val="24"/>
                <w:szCs w:val="24"/>
                <w:lang w:val="lv-LV"/>
              </w:rPr>
              <w:t>Sutugina</w:t>
            </w:r>
            <w:proofErr w:type="spellEnd"/>
          </w:p>
          <w:p w14:paraId="702D77E3" w14:textId="77777777" w:rsidR="00D11990" w:rsidRDefault="00D11990" w:rsidP="00C23EDB">
            <w:pPr>
              <w:rPr>
                <w:sz w:val="24"/>
                <w:szCs w:val="24"/>
                <w:lang w:val="lv-LV"/>
              </w:rPr>
            </w:pPr>
            <w:r w:rsidRPr="00E40B40">
              <w:rPr>
                <w:sz w:val="24"/>
                <w:szCs w:val="24"/>
                <w:lang w:val="lv-LV"/>
              </w:rPr>
              <w:t xml:space="preserve">O. </w:t>
            </w:r>
            <w:proofErr w:type="spellStart"/>
            <w:r w:rsidRPr="00E40B40">
              <w:rPr>
                <w:sz w:val="24"/>
                <w:szCs w:val="24"/>
                <w:lang w:val="lv-LV"/>
              </w:rPr>
              <w:t>Miseviča</w:t>
            </w:r>
            <w:proofErr w:type="spellEnd"/>
          </w:p>
          <w:p w14:paraId="1B5D3E05" w14:textId="77777777" w:rsidR="00D11990" w:rsidRPr="00E40B40" w:rsidRDefault="00D11990" w:rsidP="00C23EDB">
            <w:pPr>
              <w:rPr>
                <w:sz w:val="24"/>
                <w:szCs w:val="24"/>
                <w:lang w:val="lv-LV"/>
              </w:rPr>
            </w:pPr>
            <w:r>
              <w:rPr>
                <w:sz w:val="24"/>
                <w:szCs w:val="24"/>
                <w:lang w:val="lv-LV"/>
              </w:rPr>
              <w:t xml:space="preserve">E. </w:t>
            </w:r>
            <w:proofErr w:type="spellStart"/>
            <w:r>
              <w:rPr>
                <w:sz w:val="24"/>
                <w:szCs w:val="24"/>
                <w:lang w:val="lv-LV"/>
              </w:rPr>
              <w:t>Valenieka</w:t>
            </w:r>
            <w:proofErr w:type="spellEnd"/>
          </w:p>
          <w:p w14:paraId="632117B6" w14:textId="77777777" w:rsidR="00D11990" w:rsidRDefault="00D11990" w:rsidP="00C23EDB">
            <w:pPr>
              <w:rPr>
                <w:sz w:val="24"/>
                <w:szCs w:val="24"/>
                <w:lang w:val="lv-LV"/>
              </w:rPr>
            </w:pPr>
            <w:r>
              <w:rPr>
                <w:sz w:val="24"/>
                <w:szCs w:val="24"/>
                <w:lang w:val="lv-LV"/>
              </w:rPr>
              <w:t xml:space="preserve">I. </w:t>
            </w:r>
            <w:proofErr w:type="spellStart"/>
            <w:r>
              <w:rPr>
                <w:sz w:val="24"/>
                <w:szCs w:val="24"/>
                <w:lang w:val="lv-LV"/>
              </w:rPr>
              <w:t>Ščerbakova</w:t>
            </w:r>
            <w:proofErr w:type="spellEnd"/>
          </w:p>
          <w:p w14:paraId="07978F6A" w14:textId="77777777" w:rsidR="00D11990" w:rsidRDefault="00D11990" w:rsidP="00C23EDB">
            <w:pPr>
              <w:rPr>
                <w:sz w:val="24"/>
                <w:szCs w:val="24"/>
                <w:lang w:val="lv-LV"/>
              </w:rPr>
            </w:pPr>
            <w:r>
              <w:rPr>
                <w:sz w:val="24"/>
                <w:szCs w:val="24"/>
                <w:lang w:val="lv-LV"/>
              </w:rPr>
              <w:t xml:space="preserve">D. </w:t>
            </w:r>
            <w:proofErr w:type="spellStart"/>
            <w:r>
              <w:rPr>
                <w:sz w:val="24"/>
                <w:szCs w:val="24"/>
                <w:lang w:val="lv-LV"/>
              </w:rPr>
              <w:t>Kužma</w:t>
            </w:r>
            <w:proofErr w:type="spellEnd"/>
          </w:p>
          <w:p w14:paraId="5C65975E" w14:textId="77777777" w:rsidR="00D11990" w:rsidRDefault="00D11990" w:rsidP="00C23EDB">
            <w:pPr>
              <w:rPr>
                <w:sz w:val="24"/>
                <w:szCs w:val="24"/>
                <w:lang w:val="lv-LV"/>
              </w:rPr>
            </w:pPr>
          </w:p>
          <w:p w14:paraId="406CE463" w14:textId="77777777" w:rsidR="00D11990" w:rsidRDefault="00D11990" w:rsidP="00C23EDB">
            <w:pPr>
              <w:rPr>
                <w:sz w:val="24"/>
                <w:szCs w:val="24"/>
                <w:lang w:val="lv-LV"/>
              </w:rPr>
            </w:pPr>
          </w:p>
          <w:p w14:paraId="2C8291BE" w14:textId="77777777" w:rsidR="00D11990" w:rsidRPr="00E40B40" w:rsidRDefault="00D11990" w:rsidP="00C23EDB">
            <w:pPr>
              <w:rPr>
                <w:sz w:val="24"/>
                <w:szCs w:val="24"/>
                <w:lang w:val="lv-LV"/>
              </w:rPr>
            </w:pPr>
          </w:p>
        </w:tc>
      </w:tr>
      <w:tr w:rsidR="00D11990" w:rsidRPr="00E40B40" w14:paraId="53FE3F66" w14:textId="77777777" w:rsidTr="00C23EDB">
        <w:tc>
          <w:tcPr>
            <w:tcW w:w="2061" w:type="dxa"/>
          </w:tcPr>
          <w:p w14:paraId="1F780F48" w14:textId="77777777" w:rsidR="00D11990" w:rsidRPr="00E40B40" w:rsidRDefault="00D11990" w:rsidP="00C23EDB">
            <w:pPr>
              <w:jc w:val="center"/>
              <w:rPr>
                <w:sz w:val="24"/>
                <w:szCs w:val="24"/>
                <w:lang w:val="lv-LV"/>
              </w:rPr>
            </w:pPr>
            <w:r>
              <w:rPr>
                <w:sz w:val="24"/>
                <w:szCs w:val="24"/>
                <w:lang w:val="lv-LV"/>
              </w:rPr>
              <w:t>2025.g. jūnijs</w:t>
            </w:r>
          </w:p>
        </w:tc>
        <w:tc>
          <w:tcPr>
            <w:tcW w:w="5499" w:type="dxa"/>
          </w:tcPr>
          <w:p w14:paraId="5BEF0456" w14:textId="77777777" w:rsidR="00D11990" w:rsidRPr="00E40B40" w:rsidRDefault="00D11990" w:rsidP="00C23EDB">
            <w:pPr>
              <w:spacing w:line="360" w:lineRule="auto"/>
              <w:rPr>
                <w:sz w:val="24"/>
                <w:szCs w:val="24"/>
                <w:lang w:val="lv-LV"/>
              </w:rPr>
            </w:pPr>
            <w:r w:rsidRPr="00E40B40">
              <w:rPr>
                <w:sz w:val="24"/>
                <w:szCs w:val="24"/>
                <w:lang w:val="lv-LV"/>
              </w:rPr>
              <w:t>1. Skolas darba plāna  izpildes analīze.</w:t>
            </w:r>
          </w:p>
          <w:p w14:paraId="7B864682" w14:textId="77777777" w:rsidR="00D11990" w:rsidRPr="00522ECA" w:rsidRDefault="00D11990" w:rsidP="00C23EDB">
            <w:pPr>
              <w:spacing w:line="360" w:lineRule="auto"/>
              <w:rPr>
                <w:sz w:val="24"/>
                <w:szCs w:val="24"/>
                <w:lang w:val="lv-LV"/>
              </w:rPr>
            </w:pPr>
            <w:r w:rsidRPr="00E40B40">
              <w:rPr>
                <w:sz w:val="24"/>
                <w:szCs w:val="24"/>
                <w:lang w:val="lv-LV"/>
              </w:rPr>
              <w:t>2. Skolas attīstības prioritāšu izpilde</w:t>
            </w:r>
            <w:r w:rsidRPr="00522ECA">
              <w:rPr>
                <w:sz w:val="24"/>
                <w:szCs w:val="24"/>
                <w:lang w:val="lv-LV"/>
              </w:rPr>
              <w:t xml:space="preserve">s analīze. </w:t>
            </w:r>
          </w:p>
          <w:p w14:paraId="694BDF50" w14:textId="77777777" w:rsidR="00D11990" w:rsidRPr="00C0359F" w:rsidRDefault="00D11990" w:rsidP="00C23EDB">
            <w:pPr>
              <w:spacing w:line="360" w:lineRule="auto"/>
              <w:rPr>
                <w:sz w:val="24"/>
                <w:szCs w:val="24"/>
                <w:lang w:val="lv-LV"/>
              </w:rPr>
            </w:pPr>
            <w:r w:rsidRPr="00522ECA">
              <w:rPr>
                <w:sz w:val="24"/>
                <w:szCs w:val="24"/>
                <w:lang w:val="lv-LV"/>
              </w:rPr>
              <w:t>3. Mācību un audzi</w:t>
            </w:r>
            <w:r w:rsidRPr="00C0359F">
              <w:rPr>
                <w:sz w:val="24"/>
                <w:szCs w:val="24"/>
                <w:lang w:val="lv-LV"/>
              </w:rPr>
              <w:t>nāšanas darba rezultāti.</w:t>
            </w:r>
          </w:p>
          <w:p w14:paraId="1EC2E418" w14:textId="77777777" w:rsidR="00D11990" w:rsidRPr="00B741DC" w:rsidRDefault="00D11990" w:rsidP="00C23EDB">
            <w:pPr>
              <w:spacing w:line="360" w:lineRule="auto"/>
              <w:rPr>
                <w:sz w:val="24"/>
                <w:szCs w:val="24"/>
              </w:rPr>
            </w:pPr>
            <w:r>
              <w:rPr>
                <w:sz w:val="24"/>
                <w:szCs w:val="24"/>
              </w:rPr>
              <w:t xml:space="preserve">4. </w:t>
            </w:r>
            <w:proofErr w:type="spellStart"/>
            <w:r>
              <w:rPr>
                <w:sz w:val="24"/>
                <w:szCs w:val="24"/>
              </w:rPr>
              <w:t>Skolas</w:t>
            </w:r>
            <w:proofErr w:type="spellEnd"/>
            <w:r>
              <w:rPr>
                <w:sz w:val="24"/>
                <w:szCs w:val="24"/>
              </w:rPr>
              <w:t xml:space="preserve"> </w:t>
            </w:r>
            <w:proofErr w:type="spellStart"/>
            <w:r>
              <w:rPr>
                <w:sz w:val="24"/>
                <w:szCs w:val="24"/>
              </w:rPr>
              <w:t>budžeta</w:t>
            </w:r>
            <w:proofErr w:type="spellEnd"/>
            <w:r>
              <w:rPr>
                <w:sz w:val="24"/>
                <w:szCs w:val="24"/>
              </w:rPr>
              <w:t xml:space="preserve"> </w:t>
            </w:r>
            <w:proofErr w:type="spellStart"/>
            <w:r>
              <w:rPr>
                <w:sz w:val="24"/>
                <w:szCs w:val="24"/>
              </w:rPr>
              <w:t>izpilde</w:t>
            </w:r>
            <w:proofErr w:type="spellEnd"/>
            <w:r w:rsidRPr="00B741DC">
              <w:rPr>
                <w:sz w:val="24"/>
                <w:szCs w:val="24"/>
              </w:rPr>
              <w:t>.</w:t>
            </w:r>
          </w:p>
          <w:p w14:paraId="35B53301" w14:textId="77777777" w:rsidR="00D11990" w:rsidRPr="00B741DC" w:rsidRDefault="00D11990" w:rsidP="00C23EDB">
            <w:pPr>
              <w:spacing w:line="360" w:lineRule="auto"/>
              <w:rPr>
                <w:sz w:val="24"/>
                <w:szCs w:val="24"/>
              </w:rPr>
            </w:pPr>
            <w:r>
              <w:rPr>
                <w:sz w:val="24"/>
                <w:szCs w:val="24"/>
              </w:rPr>
              <w:t xml:space="preserve">5. </w:t>
            </w:r>
            <w:proofErr w:type="spellStart"/>
            <w:r>
              <w:rPr>
                <w:sz w:val="24"/>
                <w:szCs w:val="24"/>
              </w:rPr>
              <w:t>Skolas</w:t>
            </w:r>
            <w:proofErr w:type="spellEnd"/>
            <w:r>
              <w:rPr>
                <w:sz w:val="24"/>
                <w:szCs w:val="24"/>
              </w:rPr>
              <w:t xml:space="preserve"> </w:t>
            </w:r>
            <w:proofErr w:type="spellStart"/>
            <w:r>
              <w:rPr>
                <w:sz w:val="24"/>
                <w:szCs w:val="24"/>
              </w:rPr>
              <w:t>p</w:t>
            </w:r>
            <w:r w:rsidRPr="00B741DC">
              <w:rPr>
                <w:sz w:val="24"/>
                <w:szCs w:val="24"/>
              </w:rPr>
              <w:t>adomes</w:t>
            </w:r>
            <w:proofErr w:type="spellEnd"/>
            <w:r w:rsidRPr="00B741DC">
              <w:rPr>
                <w:sz w:val="24"/>
                <w:szCs w:val="24"/>
              </w:rPr>
              <w:t xml:space="preserve"> </w:t>
            </w:r>
            <w:proofErr w:type="spellStart"/>
            <w:r w:rsidRPr="00B741DC">
              <w:rPr>
                <w:sz w:val="24"/>
                <w:szCs w:val="24"/>
              </w:rPr>
              <w:t>darba</w:t>
            </w:r>
            <w:proofErr w:type="spellEnd"/>
            <w:r w:rsidRPr="00B741DC">
              <w:rPr>
                <w:sz w:val="24"/>
                <w:szCs w:val="24"/>
              </w:rPr>
              <w:t xml:space="preserve"> </w:t>
            </w:r>
            <w:proofErr w:type="spellStart"/>
            <w:r w:rsidRPr="00B741DC">
              <w:rPr>
                <w:sz w:val="24"/>
                <w:szCs w:val="24"/>
              </w:rPr>
              <w:t>analīze</w:t>
            </w:r>
            <w:proofErr w:type="spellEnd"/>
            <w:r w:rsidRPr="00B741DC">
              <w:rPr>
                <w:sz w:val="24"/>
                <w:szCs w:val="24"/>
              </w:rPr>
              <w:t>.</w:t>
            </w:r>
          </w:p>
        </w:tc>
        <w:tc>
          <w:tcPr>
            <w:tcW w:w="1931" w:type="dxa"/>
          </w:tcPr>
          <w:p w14:paraId="03726F61" w14:textId="77777777" w:rsidR="00D11990" w:rsidRPr="00B741DC" w:rsidRDefault="00D11990" w:rsidP="00C23EDB">
            <w:pPr>
              <w:rPr>
                <w:sz w:val="24"/>
                <w:szCs w:val="24"/>
              </w:rPr>
            </w:pPr>
            <w:r w:rsidRPr="00B741DC">
              <w:rPr>
                <w:sz w:val="24"/>
                <w:szCs w:val="24"/>
              </w:rPr>
              <w:t xml:space="preserve">O. </w:t>
            </w:r>
            <w:proofErr w:type="spellStart"/>
            <w:r w:rsidRPr="00B741DC">
              <w:rPr>
                <w:sz w:val="24"/>
                <w:szCs w:val="24"/>
              </w:rPr>
              <w:t>Miseviča</w:t>
            </w:r>
            <w:proofErr w:type="spellEnd"/>
          </w:p>
          <w:p w14:paraId="582790B0" w14:textId="77777777" w:rsidR="00D11990" w:rsidRPr="00B741DC" w:rsidRDefault="00D11990" w:rsidP="00C23EDB">
            <w:pPr>
              <w:rPr>
                <w:sz w:val="24"/>
                <w:szCs w:val="24"/>
              </w:rPr>
            </w:pPr>
            <w:r>
              <w:rPr>
                <w:sz w:val="24"/>
                <w:szCs w:val="24"/>
              </w:rPr>
              <w:t xml:space="preserve">E. </w:t>
            </w:r>
            <w:proofErr w:type="spellStart"/>
            <w:r>
              <w:rPr>
                <w:sz w:val="24"/>
                <w:szCs w:val="24"/>
              </w:rPr>
              <w:t>Valenieka</w:t>
            </w:r>
            <w:proofErr w:type="spellEnd"/>
            <w:r w:rsidRPr="00B741DC">
              <w:rPr>
                <w:sz w:val="24"/>
                <w:szCs w:val="24"/>
              </w:rPr>
              <w:t>,</w:t>
            </w:r>
          </w:p>
          <w:p w14:paraId="00E68F7A" w14:textId="77777777" w:rsidR="00D11990" w:rsidRPr="00B741DC" w:rsidRDefault="00D11990" w:rsidP="00C23EDB">
            <w:pPr>
              <w:rPr>
                <w:sz w:val="24"/>
                <w:szCs w:val="24"/>
              </w:rPr>
            </w:pPr>
            <w:r>
              <w:rPr>
                <w:sz w:val="24"/>
                <w:szCs w:val="24"/>
              </w:rPr>
              <w:t xml:space="preserve">D. </w:t>
            </w:r>
            <w:proofErr w:type="spellStart"/>
            <w:r>
              <w:rPr>
                <w:sz w:val="24"/>
                <w:szCs w:val="24"/>
              </w:rPr>
              <w:t>Kužma</w:t>
            </w:r>
            <w:proofErr w:type="spellEnd"/>
          </w:p>
          <w:p w14:paraId="281ADF23" w14:textId="77777777" w:rsidR="00D11990" w:rsidRPr="00E40B40" w:rsidRDefault="00D11990" w:rsidP="00C23EDB">
            <w:pPr>
              <w:rPr>
                <w:sz w:val="24"/>
                <w:szCs w:val="24"/>
              </w:rPr>
            </w:pPr>
          </w:p>
          <w:p w14:paraId="29EF14D0" w14:textId="77777777" w:rsidR="00D11990" w:rsidRPr="00E40B40" w:rsidRDefault="00D11990" w:rsidP="00C23EDB">
            <w:pPr>
              <w:rPr>
                <w:sz w:val="24"/>
                <w:szCs w:val="24"/>
              </w:rPr>
            </w:pPr>
          </w:p>
        </w:tc>
      </w:tr>
    </w:tbl>
    <w:p w14:paraId="44E5344D" w14:textId="344C89A6" w:rsidR="006A1EBB" w:rsidRPr="00D11990" w:rsidRDefault="006A1EBB" w:rsidP="00C8213A">
      <w:pPr>
        <w:rPr>
          <w:rFonts w:ascii="Arial" w:hAnsi="Arial" w:cs="Arial"/>
          <w:i/>
          <w:iCs/>
          <w:color w:val="FF0000"/>
          <w:sz w:val="28"/>
          <w:szCs w:val="28"/>
        </w:rPr>
      </w:pPr>
    </w:p>
    <w:p w14:paraId="58E1CA27" w14:textId="76B9463F" w:rsidR="00BB56AA" w:rsidRDefault="005003C4" w:rsidP="00353F5F">
      <w:pPr>
        <w:rPr>
          <w:rFonts w:ascii="Arial" w:hAnsi="Arial" w:cs="Arial"/>
          <w:b/>
          <w:bCs/>
          <w:i/>
          <w:iCs/>
          <w:sz w:val="28"/>
          <w:szCs w:val="28"/>
          <w:lang w:val="lv-LV"/>
        </w:rPr>
      </w:pPr>
      <w:r w:rsidRPr="001B7708">
        <w:rPr>
          <w:rFonts w:ascii="Arial" w:hAnsi="Arial" w:cs="Arial"/>
          <w:b/>
          <w:bCs/>
          <w:i/>
          <w:iCs/>
          <w:sz w:val="28"/>
          <w:szCs w:val="28"/>
          <w:lang w:val="lv-LV"/>
        </w:rPr>
        <w:t>8</w:t>
      </w:r>
      <w:r w:rsidR="006A1EBB" w:rsidRPr="001B7708">
        <w:rPr>
          <w:rFonts w:ascii="Arial" w:hAnsi="Arial" w:cs="Arial"/>
          <w:b/>
          <w:bCs/>
          <w:i/>
          <w:iCs/>
          <w:sz w:val="28"/>
          <w:szCs w:val="28"/>
          <w:lang w:val="lv-LV"/>
        </w:rPr>
        <w:t>. S</w:t>
      </w:r>
      <w:r w:rsidR="00BB56AA">
        <w:rPr>
          <w:rFonts w:ascii="Arial" w:hAnsi="Arial" w:cs="Arial"/>
          <w:b/>
          <w:bCs/>
          <w:i/>
          <w:iCs/>
          <w:sz w:val="28"/>
          <w:szCs w:val="28"/>
          <w:lang w:val="lv-LV"/>
        </w:rPr>
        <w:t>kolēnu pašpārvaldes darba plāns</w:t>
      </w:r>
    </w:p>
    <w:p w14:paraId="3CC8D174" w14:textId="77777777" w:rsidR="00BB56AA" w:rsidRPr="00BB56AA" w:rsidRDefault="00BB56AA" w:rsidP="00353F5F">
      <w:pPr>
        <w:rPr>
          <w:rFonts w:ascii="Arial" w:hAnsi="Arial" w:cs="Arial"/>
          <w:b/>
          <w:bCs/>
          <w:i/>
          <w:iCs/>
          <w:sz w:val="16"/>
          <w:szCs w:val="16"/>
          <w:lang w:val="lv-LV"/>
        </w:rPr>
      </w:pPr>
    </w:p>
    <w:p w14:paraId="6CA2390A" w14:textId="77777777" w:rsidR="00353F5F" w:rsidRDefault="00353F5F" w:rsidP="00353F5F">
      <w:pPr>
        <w:spacing w:line="338" w:lineRule="atLeast"/>
        <w:jc w:val="both"/>
        <w:rPr>
          <w:sz w:val="24"/>
          <w:szCs w:val="24"/>
          <w:lang w:val="lv-LV" w:eastAsia="lv-LV"/>
        </w:rPr>
      </w:pPr>
      <w:r>
        <w:rPr>
          <w:b/>
          <w:i/>
          <w:sz w:val="24"/>
          <w:szCs w:val="24"/>
          <w:lang w:val="lv-LV" w:eastAsia="lv-LV"/>
        </w:rPr>
        <w:t>Pašpārvaldes mērķis</w:t>
      </w:r>
      <w:r>
        <w:rPr>
          <w:sz w:val="24"/>
          <w:szCs w:val="24"/>
          <w:lang w:val="lv-LV" w:eastAsia="lv-LV"/>
        </w:rPr>
        <w:t xml:space="preserve">  panākt skolēnu un skolas administrācijas interešu saskaņošanu un skolēnu aktīvu iesaistīšanos audzināšanas, mācību un sabiedriskās dzīves organizēšanā, kā arī skolēnu iniciatīvas, organizatorisko prasmju un sabiedrības prasmju veidošanā.</w:t>
      </w:r>
    </w:p>
    <w:p w14:paraId="2CFE04A5" w14:textId="2BE4E1BE" w:rsidR="00353F5F" w:rsidRDefault="00353F5F" w:rsidP="00353F5F">
      <w:pPr>
        <w:rPr>
          <w:b/>
          <w:i/>
          <w:sz w:val="24"/>
          <w:szCs w:val="24"/>
          <w:u w:val="single"/>
        </w:rPr>
      </w:pPr>
      <w:proofErr w:type="spellStart"/>
      <w:r>
        <w:rPr>
          <w:b/>
          <w:i/>
          <w:sz w:val="24"/>
          <w:szCs w:val="24"/>
          <w:u w:val="single"/>
        </w:rPr>
        <w:t>Galvenie</w:t>
      </w:r>
      <w:proofErr w:type="spellEnd"/>
      <w:r>
        <w:rPr>
          <w:b/>
          <w:i/>
          <w:sz w:val="24"/>
          <w:szCs w:val="24"/>
          <w:u w:val="single"/>
        </w:rPr>
        <w:t xml:space="preserve"> </w:t>
      </w:r>
      <w:proofErr w:type="spellStart"/>
      <w:r>
        <w:rPr>
          <w:b/>
          <w:i/>
          <w:sz w:val="24"/>
          <w:szCs w:val="24"/>
          <w:u w:val="single"/>
        </w:rPr>
        <w:t>uzdevumi</w:t>
      </w:r>
      <w:proofErr w:type="spellEnd"/>
      <w:r>
        <w:rPr>
          <w:b/>
          <w:i/>
          <w:sz w:val="24"/>
          <w:szCs w:val="24"/>
          <w:u w:val="single"/>
        </w:rPr>
        <w:t>:</w:t>
      </w:r>
    </w:p>
    <w:p w14:paraId="2805005D" w14:textId="77777777" w:rsidR="00353F5F" w:rsidRDefault="00353F5F" w:rsidP="00EE49B6">
      <w:pPr>
        <w:pStyle w:val="ListParagraph"/>
        <w:numPr>
          <w:ilvl w:val="0"/>
          <w:numId w:val="17"/>
        </w:numPr>
        <w:spacing w:after="0" w:line="256" w:lineRule="auto"/>
        <w:contextualSpacing/>
        <w:rPr>
          <w:rFonts w:ascii="Times New Roman" w:hAnsi="Times New Roman" w:cs="Times New Roman"/>
          <w:sz w:val="24"/>
          <w:szCs w:val="24"/>
        </w:rPr>
      </w:pPr>
      <w:r>
        <w:rPr>
          <w:rFonts w:ascii="Times New Roman" w:hAnsi="Times New Roman" w:cs="Times New Roman"/>
          <w:sz w:val="24"/>
          <w:szCs w:val="24"/>
        </w:rPr>
        <w:t>Sniegt atbalstu un palīdzēt iekļauties Tiskādu pamatskolas vidē jaunpienākušajiem skolēniem.</w:t>
      </w:r>
    </w:p>
    <w:p w14:paraId="62EBC221" w14:textId="77777777" w:rsidR="00353F5F" w:rsidRDefault="00353F5F" w:rsidP="00EE49B6">
      <w:pPr>
        <w:pStyle w:val="ListParagraph"/>
        <w:numPr>
          <w:ilvl w:val="0"/>
          <w:numId w:val="17"/>
        </w:numPr>
        <w:spacing w:after="0" w:line="256" w:lineRule="auto"/>
        <w:contextualSpacing/>
        <w:rPr>
          <w:rFonts w:ascii="Times New Roman" w:hAnsi="Times New Roman" w:cs="Times New Roman"/>
          <w:sz w:val="24"/>
          <w:szCs w:val="24"/>
        </w:rPr>
      </w:pPr>
      <w:r>
        <w:rPr>
          <w:rFonts w:ascii="Times New Roman" w:hAnsi="Times New Roman" w:cs="Times New Roman"/>
          <w:sz w:val="24"/>
          <w:szCs w:val="24"/>
        </w:rPr>
        <w:t xml:space="preserve">Aktīvi iesaistīties </w:t>
      </w:r>
      <w:proofErr w:type="spellStart"/>
      <w:r>
        <w:rPr>
          <w:rFonts w:ascii="Times New Roman" w:hAnsi="Times New Roman" w:cs="Times New Roman"/>
          <w:sz w:val="24"/>
          <w:szCs w:val="24"/>
        </w:rPr>
        <w:t>ārpusstundu</w:t>
      </w:r>
      <w:proofErr w:type="spellEnd"/>
      <w:r>
        <w:rPr>
          <w:rFonts w:ascii="Times New Roman" w:hAnsi="Times New Roman" w:cs="Times New Roman"/>
          <w:sz w:val="24"/>
          <w:szCs w:val="24"/>
        </w:rPr>
        <w:t xml:space="preserve"> pasākumos.</w:t>
      </w:r>
    </w:p>
    <w:p w14:paraId="09835DBC" w14:textId="77777777" w:rsidR="00353F5F" w:rsidRDefault="00353F5F" w:rsidP="00EE49B6">
      <w:pPr>
        <w:pStyle w:val="ListParagraph"/>
        <w:numPr>
          <w:ilvl w:val="0"/>
          <w:numId w:val="17"/>
        </w:numPr>
        <w:spacing w:after="0" w:line="256" w:lineRule="auto"/>
        <w:contextualSpacing/>
        <w:rPr>
          <w:rFonts w:ascii="Times New Roman" w:hAnsi="Times New Roman" w:cs="Times New Roman"/>
          <w:sz w:val="24"/>
          <w:szCs w:val="24"/>
        </w:rPr>
      </w:pPr>
      <w:r>
        <w:rPr>
          <w:rFonts w:ascii="Times New Roman" w:hAnsi="Times New Roman" w:cs="Times New Roman"/>
          <w:sz w:val="24"/>
          <w:szCs w:val="24"/>
        </w:rPr>
        <w:t>Rosināt bērnus un jauniešus iesaistīties interešu izglītības programmās, sekmējot kultūrvēsturiskā mantojuma apgūšanu, saglabāšanu, motivējot izkopt spējas, prasmes, talantus un radošo pašizpausmi.</w:t>
      </w:r>
    </w:p>
    <w:p w14:paraId="0FAF9E70" w14:textId="77777777" w:rsidR="00353F5F" w:rsidRDefault="00353F5F" w:rsidP="00EE49B6">
      <w:pPr>
        <w:pStyle w:val="ListParagraph"/>
        <w:numPr>
          <w:ilvl w:val="0"/>
          <w:numId w:val="17"/>
        </w:numPr>
        <w:spacing w:after="0" w:line="247" w:lineRule="atLeast"/>
        <w:contextualSpacing/>
        <w:jc w:val="both"/>
        <w:rPr>
          <w:rFonts w:ascii="Times New Roman" w:hAnsi="Times New Roman" w:cs="Times New Roman"/>
          <w:sz w:val="24"/>
          <w:szCs w:val="24"/>
        </w:rPr>
      </w:pPr>
      <w:r>
        <w:rPr>
          <w:rFonts w:ascii="Times New Roman" w:hAnsi="Times New Roman" w:cs="Times New Roman"/>
          <w:sz w:val="24"/>
          <w:szCs w:val="24"/>
        </w:rPr>
        <w:t>Pārstāvēt skolēnu intereses sarunās ar administrāciju un pedagogiem, sadarboties ar administrāciju un pedagogiem, lai realizētu konkrētas idejas un priekšlikumus, kas veicinātu skolas sabiedriskās dzīves efektivitāti</w:t>
      </w:r>
    </w:p>
    <w:p w14:paraId="5F5DD772" w14:textId="77777777" w:rsidR="00353F5F" w:rsidRDefault="00353F5F" w:rsidP="00EE49B6">
      <w:pPr>
        <w:pStyle w:val="ListParagraph"/>
        <w:numPr>
          <w:ilvl w:val="0"/>
          <w:numId w:val="17"/>
        </w:numPr>
        <w:spacing w:after="0" w:line="256" w:lineRule="auto"/>
        <w:contextualSpacing/>
        <w:rPr>
          <w:rFonts w:ascii="Times New Roman" w:hAnsi="Times New Roman" w:cs="Times New Roman"/>
          <w:sz w:val="24"/>
          <w:szCs w:val="24"/>
        </w:rPr>
      </w:pPr>
      <w:r>
        <w:rPr>
          <w:rFonts w:ascii="Times New Roman" w:hAnsi="Times New Roman" w:cs="Times New Roman"/>
          <w:sz w:val="24"/>
          <w:szCs w:val="24"/>
        </w:rPr>
        <w:t xml:space="preserve">Apkopot skolēnu priekšlikumus un tos īstenot sabiedriskās dzīves veidošanā </w:t>
      </w:r>
    </w:p>
    <w:p w14:paraId="2E1F296D" w14:textId="77777777" w:rsidR="00353F5F" w:rsidRDefault="00353F5F" w:rsidP="00EE49B6">
      <w:pPr>
        <w:pStyle w:val="ListParagraph"/>
        <w:numPr>
          <w:ilvl w:val="0"/>
          <w:numId w:val="17"/>
        </w:numPr>
        <w:spacing w:after="0" w:line="256" w:lineRule="auto"/>
        <w:contextualSpacing/>
        <w:rPr>
          <w:rFonts w:ascii="Times New Roman" w:hAnsi="Times New Roman" w:cs="Times New Roman"/>
          <w:sz w:val="24"/>
          <w:szCs w:val="24"/>
        </w:rPr>
      </w:pPr>
      <w:r>
        <w:rPr>
          <w:rFonts w:ascii="Times New Roman" w:hAnsi="Times New Roman" w:cs="Times New Roman"/>
          <w:sz w:val="24"/>
          <w:szCs w:val="24"/>
        </w:rPr>
        <w:t>Sadarboties ar citu skolu pašpārvaldēm, novada pašvaldības  un sabiedriskajām organizācijām</w:t>
      </w:r>
    </w:p>
    <w:p w14:paraId="7C84FB7B" w14:textId="77777777" w:rsidR="00353F5F" w:rsidRDefault="00353F5F" w:rsidP="00EE49B6">
      <w:pPr>
        <w:pStyle w:val="ListParagraph"/>
        <w:numPr>
          <w:ilvl w:val="0"/>
          <w:numId w:val="17"/>
        </w:numPr>
        <w:spacing w:after="0" w:line="256" w:lineRule="auto"/>
        <w:contextualSpacing/>
        <w:rPr>
          <w:rFonts w:ascii="Times New Roman" w:hAnsi="Times New Roman" w:cs="Times New Roman"/>
          <w:sz w:val="24"/>
          <w:szCs w:val="24"/>
        </w:rPr>
      </w:pPr>
      <w:r>
        <w:rPr>
          <w:rFonts w:ascii="Times New Roman" w:hAnsi="Times New Roman" w:cs="Times New Roman"/>
          <w:sz w:val="24"/>
          <w:szCs w:val="24"/>
        </w:rPr>
        <w:t>Veicināt skolas popularitāti</w:t>
      </w:r>
    </w:p>
    <w:p w14:paraId="14B0A96E" w14:textId="77777777" w:rsidR="00353F5F" w:rsidRDefault="00353F5F" w:rsidP="00353F5F">
      <w:pPr>
        <w:rPr>
          <w:b/>
          <w:i/>
          <w:sz w:val="24"/>
          <w:szCs w:val="24"/>
          <w:u w:val="single"/>
        </w:rPr>
      </w:pPr>
      <w:proofErr w:type="spellStart"/>
      <w:r>
        <w:rPr>
          <w:b/>
          <w:i/>
          <w:sz w:val="24"/>
          <w:szCs w:val="24"/>
          <w:u w:val="single"/>
        </w:rPr>
        <w:t>Galvenie</w:t>
      </w:r>
      <w:proofErr w:type="spellEnd"/>
      <w:r>
        <w:rPr>
          <w:b/>
          <w:i/>
          <w:sz w:val="24"/>
          <w:szCs w:val="24"/>
          <w:u w:val="single"/>
        </w:rPr>
        <w:t xml:space="preserve"> </w:t>
      </w:r>
      <w:proofErr w:type="spellStart"/>
      <w:r>
        <w:rPr>
          <w:b/>
          <w:i/>
          <w:sz w:val="24"/>
          <w:szCs w:val="24"/>
          <w:u w:val="single"/>
        </w:rPr>
        <w:t>darbības</w:t>
      </w:r>
      <w:proofErr w:type="spellEnd"/>
      <w:r>
        <w:rPr>
          <w:b/>
          <w:i/>
          <w:sz w:val="24"/>
          <w:szCs w:val="24"/>
          <w:u w:val="single"/>
        </w:rPr>
        <w:t xml:space="preserve"> </w:t>
      </w:r>
      <w:proofErr w:type="spellStart"/>
      <w:r>
        <w:rPr>
          <w:b/>
          <w:i/>
          <w:sz w:val="24"/>
          <w:szCs w:val="24"/>
          <w:u w:val="single"/>
        </w:rPr>
        <w:t>virzieni</w:t>
      </w:r>
      <w:proofErr w:type="spellEnd"/>
      <w:r>
        <w:rPr>
          <w:b/>
          <w:i/>
          <w:sz w:val="24"/>
          <w:szCs w:val="24"/>
          <w:u w:val="single"/>
        </w:rPr>
        <w:t>:</w:t>
      </w:r>
    </w:p>
    <w:p w14:paraId="58608B4B" w14:textId="77777777" w:rsidR="00353F5F" w:rsidRDefault="00353F5F" w:rsidP="00EE49B6">
      <w:pPr>
        <w:pStyle w:val="ListParagraph"/>
        <w:numPr>
          <w:ilvl w:val="0"/>
          <w:numId w:val="18"/>
        </w:numPr>
        <w:spacing w:after="0" w:line="256" w:lineRule="auto"/>
        <w:contextualSpacing/>
        <w:rPr>
          <w:rFonts w:ascii="Times New Roman" w:hAnsi="Times New Roman" w:cs="Times New Roman"/>
          <w:sz w:val="24"/>
          <w:szCs w:val="24"/>
        </w:rPr>
      </w:pPr>
      <w:r>
        <w:rPr>
          <w:rFonts w:ascii="Times New Roman" w:hAnsi="Times New Roman" w:cs="Times New Roman"/>
          <w:sz w:val="24"/>
          <w:szCs w:val="24"/>
        </w:rPr>
        <w:t xml:space="preserve">Pilnveidot un uzlabot skolēnu </w:t>
      </w:r>
      <w:proofErr w:type="spellStart"/>
      <w:r>
        <w:rPr>
          <w:rFonts w:ascii="Times New Roman" w:hAnsi="Times New Roman" w:cs="Times New Roman"/>
          <w:sz w:val="24"/>
          <w:szCs w:val="24"/>
        </w:rPr>
        <w:t>līdzpārvaldes</w:t>
      </w:r>
      <w:proofErr w:type="spellEnd"/>
      <w:r>
        <w:rPr>
          <w:rFonts w:ascii="Times New Roman" w:hAnsi="Times New Roman" w:cs="Times New Roman"/>
          <w:sz w:val="24"/>
          <w:szCs w:val="24"/>
        </w:rPr>
        <w:t xml:space="preserve"> darbu atbilstoši mūsdienu prasībām un skolas prioritātēm.</w:t>
      </w:r>
    </w:p>
    <w:p w14:paraId="0ACCAE24" w14:textId="77777777" w:rsidR="00353F5F" w:rsidRDefault="00353F5F" w:rsidP="00EE49B6">
      <w:pPr>
        <w:pStyle w:val="ListParagraph"/>
        <w:numPr>
          <w:ilvl w:val="0"/>
          <w:numId w:val="18"/>
        </w:numPr>
        <w:spacing w:after="0" w:line="256" w:lineRule="auto"/>
        <w:contextualSpacing/>
        <w:rPr>
          <w:rFonts w:ascii="Times New Roman" w:hAnsi="Times New Roman" w:cs="Times New Roman"/>
          <w:sz w:val="24"/>
          <w:szCs w:val="24"/>
        </w:rPr>
      </w:pPr>
      <w:r>
        <w:rPr>
          <w:rFonts w:ascii="Times New Roman" w:hAnsi="Times New Roman" w:cs="Times New Roman"/>
          <w:sz w:val="24"/>
          <w:szCs w:val="24"/>
        </w:rPr>
        <w:t>Skolēnu problēmu apzināšana un risināšana.</w:t>
      </w:r>
    </w:p>
    <w:p w14:paraId="69415226" w14:textId="77777777" w:rsidR="00353F5F" w:rsidRDefault="00353F5F" w:rsidP="00EE49B6">
      <w:pPr>
        <w:pStyle w:val="ListParagraph"/>
        <w:numPr>
          <w:ilvl w:val="0"/>
          <w:numId w:val="18"/>
        </w:numPr>
        <w:spacing w:after="0" w:line="256" w:lineRule="auto"/>
        <w:contextualSpacing/>
        <w:rPr>
          <w:rFonts w:ascii="Times New Roman" w:hAnsi="Times New Roman" w:cs="Times New Roman"/>
          <w:sz w:val="24"/>
          <w:szCs w:val="24"/>
        </w:rPr>
      </w:pPr>
      <w:r>
        <w:rPr>
          <w:rFonts w:ascii="Times New Roman" w:hAnsi="Times New Roman" w:cs="Times New Roman"/>
          <w:sz w:val="24"/>
          <w:szCs w:val="24"/>
        </w:rPr>
        <w:t>Svarīgu lēmumu pieņemšana kopā ar skolas administrāciju.</w:t>
      </w:r>
    </w:p>
    <w:p w14:paraId="09F9690E" w14:textId="77777777" w:rsidR="00353F5F" w:rsidRDefault="00353F5F" w:rsidP="00EE49B6">
      <w:pPr>
        <w:pStyle w:val="ListParagraph"/>
        <w:numPr>
          <w:ilvl w:val="0"/>
          <w:numId w:val="18"/>
        </w:numPr>
        <w:spacing w:after="0" w:line="256" w:lineRule="auto"/>
        <w:contextualSpacing/>
        <w:rPr>
          <w:rFonts w:ascii="Times New Roman" w:hAnsi="Times New Roman" w:cs="Times New Roman"/>
          <w:sz w:val="24"/>
          <w:szCs w:val="24"/>
        </w:rPr>
      </w:pPr>
      <w:r>
        <w:rPr>
          <w:rFonts w:ascii="Times New Roman" w:hAnsi="Times New Roman" w:cs="Times New Roman"/>
          <w:sz w:val="24"/>
          <w:szCs w:val="24"/>
        </w:rPr>
        <w:lastRenderedPageBreak/>
        <w:t>Pieredzes apmaiņa.</w:t>
      </w:r>
    </w:p>
    <w:p w14:paraId="6F2BBE1B" w14:textId="2DA80FA2" w:rsidR="00353F5F" w:rsidRPr="00353F5F" w:rsidRDefault="00353F5F" w:rsidP="00EE49B6">
      <w:pPr>
        <w:pStyle w:val="ListParagraph"/>
        <w:numPr>
          <w:ilvl w:val="0"/>
          <w:numId w:val="18"/>
        </w:numPr>
        <w:spacing w:after="0" w:line="256" w:lineRule="auto"/>
        <w:contextualSpacing/>
        <w:rPr>
          <w:rFonts w:ascii="Times New Roman" w:hAnsi="Times New Roman" w:cs="Times New Roman"/>
          <w:sz w:val="24"/>
          <w:szCs w:val="24"/>
        </w:rPr>
      </w:pPr>
      <w:r>
        <w:rPr>
          <w:rFonts w:ascii="Times New Roman" w:hAnsi="Times New Roman" w:cs="Times New Roman"/>
          <w:sz w:val="24"/>
          <w:szCs w:val="24"/>
        </w:rPr>
        <w:t>Skolas un skolēnu pašpārvaldes tradīciju kopšana.</w:t>
      </w:r>
    </w:p>
    <w:p w14:paraId="0EB3FB7A" w14:textId="77777777" w:rsidR="00353F5F" w:rsidRDefault="00353F5F" w:rsidP="00353F5F">
      <w:pPr>
        <w:pStyle w:val="ListParagraph"/>
        <w:spacing w:after="0" w:line="256" w:lineRule="auto"/>
        <w:contextualSpacing/>
        <w:rPr>
          <w:rFonts w:ascii="Times New Roman" w:hAnsi="Times New Roman" w:cs="Times New Roman"/>
          <w:sz w:val="24"/>
          <w:szCs w:val="24"/>
        </w:rPr>
      </w:pPr>
    </w:p>
    <w:tbl>
      <w:tblPr>
        <w:tblStyle w:val="TableGrid"/>
        <w:tblW w:w="9384" w:type="dxa"/>
        <w:tblInd w:w="250" w:type="dxa"/>
        <w:tblLook w:val="04A0" w:firstRow="1" w:lastRow="0" w:firstColumn="1" w:lastColumn="0" w:noHBand="0" w:noVBand="1"/>
      </w:tblPr>
      <w:tblGrid>
        <w:gridCol w:w="1446"/>
        <w:gridCol w:w="6237"/>
        <w:gridCol w:w="1701"/>
      </w:tblGrid>
      <w:tr w:rsidR="00353F5F" w14:paraId="59991A2A" w14:textId="77777777" w:rsidTr="00353F5F">
        <w:tc>
          <w:tcPr>
            <w:tcW w:w="1446" w:type="dxa"/>
            <w:tcBorders>
              <w:top w:val="single" w:sz="4" w:space="0" w:color="auto"/>
              <w:left w:val="single" w:sz="4" w:space="0" w:color="auto"/>
              <w:bottom w:val="single" w:sz="4" w:space="0" w:color="auto"/>
              <w:right w:val="single" w:sz="4" w:space="0" w:color="auto"/>
            </w:tcBorders>
            <w:hideMark/>
          </w:tcPr>
          <w:p w14:paraId="29C32720" w14:textId="77777777" w:rsidR="00353F5F" w:rsidRDefault="00353F5F" w:rsidP="00353F5F">
            <w:pPr>
              <w:jc w:val="center"/>
              <w:rPr>
                <w:sz w:val="24"/>
                <w:szCs w:val="24"/>
                <w:lang w:eastAsia="lv-LV"/>
              </w:rPr>
            </w:pPr>
            <w:proofErr w:type="spellStart"/>
            <w:r>
              <w:rPr>
                <w:sz w:val="24"/>
                <w:szCs w:val="24"/>
                <w:lang w:eastAsia="lv-LV"/>
              </w:rPr>
              <w:t>Sanāksmes</w:t>
            </w:r>
            <w:proofErr w:type="spellEnd"/>
          </w:p>
          <w:p w14:paraId="3EC0CC1E" w14:textId="77777777" w:rsidR="00353F5F" w:rsidRDefault="00353F5F" w:rsidP="00353F5F">
            <w:pPr>
              <w:jc w:val="center"/>
              <w:rPr>
                <w:sz w:val="24"/>
                <w:szCs w:val="24"/>
                <w:lang w:eastAsia="lv-LV"/>
              </w:rPr>
            </w:pPr>
            <w:r>
              <w:rPr>
                <w:sz w:val="24"/>
                <w:szCs w:val="24"/>
                <w:lang w:eastAsia="lv-LV"/>
              </w:rPr>
              <w:t>datums</w:t>
            </w:r>
          </w:p>
        </w:tc>
        <w:tc>
          <w:tcPr>
            <w:tcW w:w="6237" w:type="dxa"/>
            <w:tcBorders>
              <w:top w:val="single" w:sz="4" w:space="0" w:color="auto"/>
              <w:left w:val="single" w:sz="4" w:space="0" w:color="auto"/>
              <w:bottom w:val="single" w:sz="4" w:space="0" w:color="auto"/>
              <w:right w:val="single" w:sz="4" w:space="0" w:color="auto"/>
            </w:tcBorders>
            <w:hideMark/>
          </w:tcPr>
          <w:p w14:paraId="05637E68" w14:textId="72E8243D" w:rsidR="00353F5F" w:rsidRDefault="00353F5F" w:rsidP="00353F5F">
            <w:pPr>
              <w:jc w:val="center"/>
              <w:rPr>
                <w:sz w:val="24"/>
                <w:szCs w:val="24"/>
                <w:lang w:eastAsia="lv-LV"/>
              </w:rPr>
            </w:pPr>
            <w:proofErr w:type="spellStart"/>
            <w:r>
              <w:rPr>
                <w:sz w:val="24"/>
                <w:szCs w:val="24"/>
                <w:lang w:eastAsia="lv-LV"/>
              </w:rPr>
              <w:t>Sanāksmes</w:t>
            </w:r>
            <w:proofErr w:type="spellEnd"/>
            <w:r>
              <w:rPr>
                <w:sz w:val="24"/>
                <w:szCs w:val="24"/>
                <w:lang w:eastAsia="lv-LV"/>
              </w:rPr>
              <w:t xml:space="preserve"> </w:t>
            </w:r>
            <w:proofErr w:type="spellStart"/>
            <w:r>
              <w:rPr>
                <w:sz w:val="24"/>
                <w:szCs w:val="24"/>
                <w:lang w:eastAsia="lv-LV"/>
              </w:rPr>
              <w:t>jautājumi</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54F517A6" w14:textId="77777777" w:rsidR="00353F5F" w:rsidRDefault="00353F5F" w:rsidP="00353F5F">
            <w:pPr>
              <w:jc w:val="center"/>
              <w:rPr>
                <w:sz w:val="24"/>
                <w:szCs w:val="24"/>
                <w:lang w:eastAsia="lv-LV"/>
              </w:rPr>
            </w:pPr>
            <w:proofErr w:type="spellStart"/>
            <w:r>
              <w:rPr>
                <w:sz w:val="24"/>
                <w:szCs w:val="24"/>
                <w:lang w:eastAsia="lv-LV"/>
              </w:rPr>
              <w:t>Atbildīgais</w:t>
            </w:r>
            <w:proofErr w:type="spellEnd"/>
          </w:p>
        </w:tc>
      </w:tr>
      <w:tr w:rsidR="00353F5F" w14:paraId="159F964B" w14:textId="77777777" w:rsidTr="00353F5F">
        <w:tc>
          <w:tcPr>
            <w:tcW w:w="1446" w:type="dxa"/>
            <w:tcBorders>
              <w:top w:val="single" w:sz="4" w:space="0" w:color="auto"/>
              <w:left w:val="single" w:sz="4" w:space="0" w:color="auto"/>
              <w:bottom w:val="single" w:sz="4" w:space="0" w:color="auto"/>
              <w:right w:val="single" w:sz="4" w:space="0" w:color="auto"/>
            </w:tcBorders>
            <w:hideMark/>
          </w:tcPr>
          <w:p w14:paraId="618D9572" w14:textId="77777777" w:rsidR="00353F5F" w:rsidRDefault="00353F5F" w:rsidP="00353F5F">
            <w:pPr>
              <w:rPr>
                <w:sz w:val="24"/>
                <w:szCs w:val="24"/>
                <w:lang w:eastAsia="lv-LV"/>
              </w:rPr>
            </w:pPr>
            <w:r>
              <w:rPr>
                <w:sz w:val="24"/>
                <w:szCs w:val="24"/>
                <w:lang w:eastAsia="lv-LV"/>
              </w:rPr>
              <w:t>04.09.2024.</w:t>
            </w:r>
          </w:p>
        </w:tc>
        <w:tc>
          <w:tcPr>
            <w:tcW w:w="6237" w:type="dxa"/>
            <w:tcBorders>
              <w:top w:val="single" w:sz="4" w:space="0" w:color="auto"/>
              <w:left w:val="single" w:sz="4" w:space="0" w:color="auto"/>
              <w:bottom w:val="single" w:sz="4" w:space="0" w:color="auto"/>
              <w:right w:val="single" w:sz="4" w:space="0" w:color="auto"/>
            </w:tcBorders>
            <w:hideMark/>
          </w:tcPr>
          <w:p w14:paraId="0FAB2E9A" w14:textId="77777777" w:rsidR="00353F5F" w:rsidRDefault="00353F5F" w:rsidP="00353F5F">
            <w:pPr>
              <w:rPr>
                <w:sz w:val="24"/>
                <w:szCs w:val="24"/>
                <w:lang w:eastAsia="lv-LV"/>
              </w:rPr>
            </w:pPr>
            <w:proofErr w:type="spellStart"/>
            <w:r>
              <w:rPr>
                <w:sz w:val="24"/>
                <w:szCs w:val="24"/>
                <w:lang w:eastAsia="lv-LV"/>
              </w:rPr>
              <w:t>Pašpārvaldes</w:t>
            </w:r>
            <w:proofErr w:type="spellEnd"/>
            <w:r>
              <w:rPr>
                <w:sz w:val="24"/>
                <w:szCs w:val="24"/>
                <w:lang w:eastAsia="lv-LV"/>
              </w:rPr>
              <w:t xml:space="preserve"> </w:t>
            </w:r>
            <w:proofErr w:type="spellStart"/>
            <w:r>
              <w:rPr>
                <w:sz w:val="24"/>
                <w:szCs w:val="24"/>
                <w:lang w:eastAsia="lv-LV"/>
              </w:rPr>
              <w:t>jaunā</w:t>
            </w:r>
            <w:proofErr w:type="spellEnd"/>
            <w:r>
              <w:rPr>
                <w:sz w:val="24"/>
                <w:szCs w:val="24"/>
                <w:lang w:eastAsia="lv-LV"/>
              </w:rPr>
              <w:t xml:space="preserve"> </w:t>
            </w:r>
            <w:proofErr w:type="spellStart"/>
            <w:r>
              <w:rPr>
                <w:sz w:val="24"/>
                <w:szCs w:val="24"/>
                <w:lang w:eastAsia="lv-LV"/>
              </w:rPr>
              <w:t>sastāva</w:t>
            </w:r>
            <w:proofErr w:type="spellEnd"/>
            <w:r>
              <w:rPr>
                <w:sz w:val="24"/>
                <w:szCs w:val="24"/>
                <w:lang w:eastAsia="lv-LV"/>
              </w:rPr>
              <w:t xml:space="preserve"> </w:t>
            </w:r>
            <w:proofErr w:type="spellStart"/>
            <w:r>
              <w:rPr>
                <w:sz w:val="24"/>
                <w:szCs w:val="24"/>
                <w:lang w:eastAsia="lv-LV"/>
              </w:rPr>
              <w:t>ievēlēšana</w:t>
            </w:r>
            <w:proofErr w:type="spellEnd"/>
            <w:r>
              <w:rPr>
                <w:sz w:val="24"/>
                <w:szCs w:val="24"/>
                <w:lang w:eastAsia="lv-LV"/>
              </w:rPr>
              <w:t>.</w:t>
            </w:r>
          </w:p>
          <w:p w14:paraId="35278AE9" w14:textId="77777777" w:rsidR="00353F5F" w:rsidRDefault="00353F5F" w:rsidP="00353F5F">
            <w:pPr>
              <w:rPr>
                <w:sz w:val="24"/>
                <w:szCs w:val="24"/>
                <w:lang w:eastAsia="lv-LV"/>
              </w:rPr>
            </w:pPr>
            <w:proofErr w:type="spellStart"/>
            <w:r>
              <w:rPr>
                <w:sz w:val="24"/>
                <w:szCs w:val="24"/>
                <w:lang w:eastAsia="lv-LV"/>
              </w:rPr>
              <w:t>Darba</w:t>
            </w:r>
            <w:proofErr w:type="spellEnd"/>
            <w:r>
              <w:rPr>
                <w:sz w:val="24"/>
                <w:szCs w:val="24"/>
                <w:lang w:eastAsia="lv-LV"/>
              </w:rPr>
              <w:t xml:space="preserve"> </w:t>
            </w:r>
            <w:proofErr w:type="spellStart"/>
            <w:r>
              <w:rPr>
                <w:sz w:val="24"/>
                <w:szCs w:val="24"/>
                <w:lang w:eastAsia="lv-LV"/>
              </w:rPr>
              <w:t>plāna</w:t>
            </w:r>
            <w:proofErr w:type="spellEnd"/>
            <w:r>
              <w:rPr>
                <w:sz w:val="24"/>
                <w:szCs w:val="24"/>
                <w:lang w:eastAsia="lv-LV"/>
              </w:rPr>
              <w:t xml:space="preserve"> </w:t>
            </w:r>
            <w:proofErr w:type="spellStart"/>
            <w:r>
              <w:rPr>
                <w:sz w:val="24"/>
                <w:szCs w:val="24"/>
                <w:lang w:eastAsia="lv-LV"/>
              </w:rPr>
              <w:t>apspriešana</w:t>
            </w:r>
            <w:proofErr w:type="spellEnd"/>
            <w:r>
              <w:rPr>
                <w:sz w:val="24"/>
                <w:szCs w:val="24"/>
                <w:lang w:eastAsia="lv-LV"/>
              </w:rPr>
              <w:t>.</w:t>
            </w:r>
          </w:p>
          <w:p w14:paraId="4908D2A1" w14:textId="77777777" w:rsidR="00353F5F" w:rsidRDefault="00353F5F" w:rsidP="00353F5F">
            <w:pPr>
              <w:rPr>
                <w:sz w:val="24"/>
                <w:szCs w:val="24"/>
                <w:lang w:eastAsia="lv-LV"/>
              </w:rPr>
            </w:pPr>
            <w:proofErr w:type="spellStart"/>
            <w:r>
              <w:rPr>
                <w:sz w:val="24"/>
                <w:szCs w:val="24"/>
                <w:lang w:eastAsia="lv-LV"/>
              </w:rPr>
              <w:t>Skolas</w:t>
            </w:r>
            <w:proofErr w:type="spellEnd"/>
            <w:r>
              <w:rPr>
                <w:sz w:val="24"/>
                <w:szCs w:val="24"/>
                <w:lang w:eastAsia="lv-LV"/>
              </w:rPr>
              <w:t xml:space="preserve"> </w:t>
            </w:r>
            <w:proofErr w:type="spellStart"/>
            <w:r>
              <w:rPr>
                <w:sz w:val="24"/>
                <w:szCs w:val="24"/>
                <w:lang w:eastAsia="lv-LV"/>
              </w:rPr>
              <w:t>iekšējās</w:t>
            </w:r>
            <w:proofErr w:type="spellEnd"/>
            <w:r>
              <w:rPr>
                <w:sz w:val="24"/>
                <w:szCs w:val="24"/>
                <w:lang w:eastAsia="lv-LV"/>
              </w:rPr>
              <w:t xml:space="preserve"> </w:t>
            </w:r>
            <w:proofErr w:type="spellStart"/>
            <w:r>
              <w:rPr>
                <w:sz w:val="24"/>
                <w:szCs w:val="24"/>
                <w:lang w:eastAsia="lv-LV"/>
              </w:rPr>
              <w:t>kārtības</w:t>
            </w:r>
            <w:proofErr w:type="spellEnd"/>
            <w:r>
              <w:rPr>
                <w:sz w:val="24"/>
                <w:szCs w:val="24"/>
                <w:lang w:eastAsia="lv-LV"/>
              </w:rPr>
              <w:t xml:space="preserve"> </w:t>
            </w:r>
            <w:proofErr w:type="spellStart"/>
            <w:r>
              <w:rPr>
                <w:sz w:val="24"/>
                <w:szCs w:val="24"/>
                <w:lang w:eastAsia="lv-LV"/>
              </w:rPr>
              <w:t>noteikumu</w:t>
            </w:r>
            <w:proofErr w:type="spellEnd"/>
            <w:r>
              <w:rPr>
                <w:sz w:val="24"/>
                <w:szCs w:val="24"/>
                <w:lang w:eastAsia="lv-LV"/>
              </w:rPr>
              <w:t xml:space="preserve"> </w:t>
            </w:r>
            <w:proofErr w:type="spellStart"/>
            <w:r>
              <w:rPr>
                <w:sz w:val="24"/>
                <w:szCs w:val="24"/>
                <w:lang w:eastAsia="lv-LV"/>
              </w:rPr>
              <w:t>aktualizācija</w:t>
            </w:r>
            <w:proofErr w:type="spellEnd"/>
            <w:r>
              <w:rPr>
                <w:sz w:val="24"/>
                <w:szCs w:val="24"/>
                <w:lang w:eastAsia="lv-LV"/>
              </w:rPr>
              <w:t>.</w:t>
            </w:r>
          </w:p>
          <w:p w14:paraId="728536FD" w14:textId="77777777" w:rsidR="00353F5F" w:rsidRDefault="00353F5F" w:rsidP="00353F5F">
            <w:pPr>
              <w:rPr>
                <w:sz w:val="24"/>
                <w:szCs w:val="24"/>
                <w:lang w:eastAsia="lv-LV"/>
              </w:rPr>
            </w:pPr>
            <w:proofErr w:type="spellStart"/>
            <w:r>
              <w:rPr>
                <w:sz w:val="24"/>
                <w:szCs w:val="24"/>
                <w:lang w:eastAsia="lv-LV"/>
              </w:rPr>
              <w:t>Pasākuma</w:t>
            </w:r>
            <w:proofErr w:type="spellEnd"/>
            <w:r>
              <w:rPr>
                <w:sz w:val="24"/>
                <w:szCs w:val="24"/>
                <w:lang w:eastAsia="lv-LV"/>
              </w:rPr>
              <w:t xml:space="preserve"> „</w:t>
            </w:r>
            <w:proofErr w:type="spellStart"/>
            <w:r>
              <w:rPr>
                <w:sz w:val="24"/>
                <w:szCs w:val="24"/>
                <w:lang w:eastAsia="lv-LV"/>
              </w:rPr>
              <w:t>Tēva</w:t>
            </w:r>
            <w:proofErr w:type="spellEnd"/>
            <w:r>
              <w:rPr>
                <w:sz w:val="24"/>
                <w:szCs w:val="24"/>
                <w:lang w:eastAsia="lv-LV"/>
              </w:rPr>
              <w:t xml:space="preserve"> </w:t>
            </w:r>
            <w:proofErr w:type="spellStart"/>
            <w:r>
              <w:rPr>
                <w:sz w:val="24"/>
                <w:szCs w:val="24"/>
                <w:lang w:eastAsia="lv-LV"/>
              </w:rPr>
              <w:t>diena</w:t>
            </w:r>
            <w:proofErr w:type="spellEnd"/>
            <w:r>
              <w:rPr>
                <w:sz w:val="24"/>
                <w:szCs w:val="24"/>
                <w:lang w:eastAsia="lv-LV"/>
              </w:rPr>
              <w:t xml:space="preserve">” </w:t>
            </w:r>
            <w:proofErr w:type="spellStart"/>
            <w:r>
              <w:rPr>
                <w:sz w:val="24"/>
                <w:szCs w:val="24"/>
                <w:lang w:eastAsia="lv-LV"/>
              </w:rPr>
              <w:t>organizēšanas</w:t>
            </w:r>
            <w:proofErr w:type="spellEnd"/>
            <w:r>
              <w:rPr>
                <w:sz w:val="24"/>
                <w:szCs w:val="24"/>
                <w:lang w:eastAsia="lv-LV"/>
              </w:rPr>
              <w:t xml:space="preserve"> </w:t>
            </w:r>
            <w:proofErr w:type="spellStart"/>
            <w:r>
              <w:rPr>
                <w:sz w:val="24"/>
                <w:szCs w:val="24"/>
                <w:lang w:eastAsia="lv-LV"/>
              </w:rPr>
              <w:t>jautājumi</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7B9B7334" w14:textId="77777777" w:rsidR="00353F5F" w:rsidRDefault="00353F5F" w:rsidP="00353F5F">
            <w:pPr>
              <w:rPr>
                <w:sz w:val="24"/>
                <w:szCs w:val="24"/>
                <w:lang w:eastAsia="lv-LV"/>
              </w:rPr>
            </w:pPr>
            <w:proofErr w:type="spellStart"/>
            <w:r>
              <w:rPr>
                <w:sz w:val="24"/>
                <w:szCs w:val="24"/>
                <w:lang w:eastAsia="lv-LV"/>
              </w:rPr>
              <w:t>I.Ščerbakova</w:t>
            </w:r>
            <w:proofErr w:type="spellEnd"/>
          </w:p>
        </w:tc>
      </w:tr>
      <w:tr w:rsidR="00353F5F" w14:paraId="289F30B0" w14:textId="77777777" w:rsidTr="00353F5F">
        <w:tc>
          <w:tcPr>
            <w:tcW w:w="1446" w:type="dxa"/>
            <w:tcBorders>
              <w:top w:val="single" w:sz="4" w:space="0" w:color="auto"/>
              <w:left w:val="single" w:sz="4" w:space="0" w:color="auto"/>
              <w:bottom w:val="single" w:sz="4" w:space="0" w:color="auto"/>
              <w:right w:val="single" w:sz="4" w:space="0" w:color="auto"/>
            </w:tcBorders>
            <w:hideMark/>
          </w:tcPr>
          <w:p w14:paraId="26556D3A" w14:textId="77777777" w:rsidR="00353F5F" w:rsidRDefault="00353F5F" w:rsidP="00353F5F">
            <w:pPr>
              <w:rPr>
                <w:sz w:val="24"/>
                <w:szCs w:val="24"/>
                <w:lang w:eastAsia="lv-LV"/>
              </w:rPr>
            </w:pPr>
            <w:r>
              <w:rPr>
                <w:sz w:val="24"/>
                <w:szCs w:val="24"/>
                <w:lang w:eastAsia="lv-LV"/>
              </w:rPr>
              <w:t>25.09.2024.</w:t>
            </w:r>
          </w:p>
        </w:tc>
        <w:tc>
          <w:tcPr>
            <w:tcW w:w="6237" w:type="dxa"/>
            <w:tcBorders>
              <w:top w:val="single" w:sz="4" w:space="0" w:color="auto"/>
              <w:left w:val="single" w:sz="4" w:space="0" w:color="auto"/>
              <w:bottom w:val="single" w:sz="4" w:space="0" w:color="auto"/>
              <w:right w:val="single" w:sz="4" w:space="0" w:color="auto"/>
            </w:tcBorders>
            <w:hideMark/>
          </w:tcPr>
          <w:p w14:paraId="364C0377" w14:textId="77777777" w:rsidR="00353F5F" w:rsidRDefault="00353F5F" w:rsidP="00353F5F">
            <w:pPr>
              <w:rPr>
                <w:sz w:val="24"/>
                <w:szCs w:val="24"/>
                <w:lang w:eastAsia="lv-LV"/>
              </w:rPr>
            </w:pPr>
            <w:proofErr w:type="spellStart"/>
            <w:r>
              <w:rPr>
                <w:sz w:val="24"/>
                <w:szCs w:val="24"/>
                <w:lang w:eastAsia="lv-LV"/>
              </w:rPr>
              <w:t>Pašpārvaldes</w:t>
            </w:r>
            <w:proofErr w:type="spellEnd"/>
            <w:r>
              <w:rPr>
                <w:sz w:val="24"/>
                <w:szCs w:val="24"/>
                <w:lang w:eastAsia="lv-LV"/>
              </w:rPr>
              <w:t xml:space="preserve"> </w:t>
            </w:r>
            <w:proofErr w:type="spellStart"/>
            <w:r>
              <w:rPr>
                <w:sz w:val="24"/>
                <w:szCs w:val="24"/>
                <w:lang w:eastAsia="lv-LV"/>
              </w:rPr>
              <w:t>dienas</w:t>
            </w:r>
            <w:proofErr w:type="spellEnd"/>
            <w:r>
              <w:rPr>
                <w:sz w:val="24"/>
                <w:szCs w:val="24"/>
                <w:lang w:eastAsia="lv-LV"/>
              </w:rPr>
              <w:t xml:space="preserve"> </w:t>
            </w:r>
            <w:proofErr w:type="spellStart"/>
            <w:r>
              <w:rPr>
                <w:sz w:val="24"/>
                <w:szCs w:val="24"/>
                <w:lang w:eastAsia="lv-LV"/>
              </w:rPr>
              <w:t>organizēšana</w:t>
            </w:r>
            <w:proofErr w:type="spellEnd"/>
            <w:r>
              <w:rPr>
                <w:sz w:val="24"/>
                <w:szCs w:val="24"/>
                <w:lang w:eastAsia="lv-LV"/>
              </w:rPr>
              <w:t xml:space="preserve"> </w:t>
            </w:r>
            <w:proofErr w:type="spellStart"/>
            <w:r>
              <w:rPr>
                <w:sz w:val="24"/>
                <w:szCs w:val="24"/>
                <w:lang w:eastAsia="lv-LV"/>
              </w:rPr>
              <w:t>skolā</w:t>
            </w:r>
            <w:proofErr w:type="spellEnd"/>
            <w:r>
              <w:rPr>
                <w:sz w:val="24"/>
                <w:szCs w:val="24"/>
                <w:lang w:eastAsia="lv-LV"/>
              </w:rPr>
              <w:t>.</w:t>
            </w:r>
          </w:p>
          <w:p w14:paraId="1D2DCB51" w14:textId="77777777" w:rsidR="00353F5F" w:rsidRDefault="00353F5F" w:rsidP="00353F5F">
            <w:pPr>
              <w:rPr>
                <w:sz w:val="24"/>
                <w:szCs w:val="24"/>
                <w:lang w:eastAsia="lv-LV"/>
              </w:rPr>
            </w:pPr>
            <w:proofErr w:type="spellStart"/>
            <w:r>
              <w:rPr>
                <w:sz w:val="24"/>
                <w:szCs w:val="24"/>
                <w:lang w:eastAsia="lv-LV"/>
              </w:rPr>
              <w:t>Drošības</w:t>
            </w:r>
            <w:proofErr w:type="spellEnd"/>
            <w:r>
              <w:rPr>
                <w:sz w:val="24"/>
                <w:szCs w:val="24"/>
                <w:lang w:eastAsia="lv-LV"/>
              </w:rPr>
              <w:t xml:space="preserve"> </w:t>
            </w:r>
            <w:proofErr w:type="spellStart"/>
            <w:r>
              <w:rPr>
                <w:sz w:val="24"/>
                <w:szCs w:val="24"/>
                <w:lang w:eastAsia="lv-LV"/>
              </w:rPr>
              <w:t>nedēļas</w:t>
            </w:r>
            <w:proofErr w:type="spellEnd"/>
            <w:r>
              <w:rPr>
                <w:sz w:val="24"/>
                <w:szCs w:val="24"/>
                <w:lang w:eastAsia="lv-LV"/>
              </w:rPr>
              <w:t xml:space="preserve"> </w:t>
            </w:r>
            <w:proofErr w:type="spellStart"/>
            <w:r>
              <w:rPr>
                <w:sz w:val="24"/>
                <w:szCs w:val="24"/>
                <w:lang w:eastAsia="lv-LV"/>
              </w:rPr>
              <w:t>organizēšanas</w:t>
            </w:r>
            <w:proofErr w:type="spellEnd"/>
            <w:r>
              <w:rPr>
                <w:sz w:val="24"/>
                <w:szCs w:val="24"/>
                <w:lang w:eastAsia="lv-LV"/>
              </w:rPr>
              <w:t xml:space="preserve"> </w:t>
            </w:r>
            <w:proofErr w:type="spellStart"/>
            <w:r>
              <w:rPr>
                <w:sz w:val="24"/>
                <w:szCs w:val="24"/>
                <w:lang w:eastAsia="lv-LV"/>
              </w:rPr>
              <w:t>jautājumi</w:t>
            </w:r>
            <w:proofErr w:type="spellEnd"/>
          </w:p>
          <w:p w14:paraId="00DDA92A" w14:textId="77777777" w:rsidR="00353F5F" w:rsidRDefault="00353F5F" w:rsidP="00353F5F">
            <w:pPr>
              <w:rPr>
                <w:sz w:val="24"/>
                <w:szCs w:val="24"/>
                <w:lang w:eastAsia="lv-LV"/>
              </w:rPr>
            </w:pPr>
            <w:proofErr w:type="spellStart"/>
            <w:r>
              <w:rPr>
                <w:sz w:val="24"/>
                <w:szCs w:val="24"/>
                <w:lang w:eastAsia="lv-LV"/>
              </w:rPr>
              <w:t>Rudens</w:t>
            </w:r>
            <w:proofErr w:type="spellEnd"/>
            <w:r>
              <w:rPr>
                <w:sz w:val="24"/>
                <w:szCs w:val="24"/>
                <w:lang w:eastAsia="lv-LV"/>
              </w:rPr>
              <w:t xml:space="preserve"> </w:t>
            </w:r>
            <w:proofErr w:type="spellStart"/>
            <w:r>
              <w:rPr>
                <w:sz w:val="24"/>
                <w:szCs w:val="24"/>
                <w:lang w:eastAsia="lv-LV"/>
              </w:rPr>
              <w:t>balles</w:t>
            </w:r>
            <w:proofErr w:type="spellEnd"/>
            <w:r>
              <w:rPr>
                <w:sz w:val="24"/>
                <w:szCs w:val="24"/>
                <w:lang w:eastAsia="lv-LV"/>
              </w:rPr>
              <w:t xml:space="preserve"> </w:t>
            </w:r>
            <w:proofErr w:type="spellStart"/>
            <w:r>
              <w:rPr>
                <w:sz w:val="24"/>
                <w:szCs w:val="24"/>
                <w:lang w:eastAsia="lv-LV"/>
              </w:rPr>
              <w:t>organizēšana</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52AF4F5A" w14:textId="77777777" w:rsidR="00353F5F" w:rsidRDefault="00353F5F" w:rsidP="00353F5F">
            <w:pPr>
              <w:rPr>
                <w:sz w:val="24"/>
                <w:szCs w:val="24"/>
                <w:lang w:eastAsia="lv-LV"/>
              </w:rPr>
            </w:pPr>
            <w:proofErr w:type="spellStart"/>
            <w:r>
              <w:rPr>
                <w:sz w:val="24"/>
                <w:szCs w:val="24"/>
                <w:lang w:eastAsia="lv-LV"/>
              </w:rPr>
              <w:t>D.Ščerbakova</w:t>
            </w:r>
            <w:proofErr w:type="spellEnd"/>
          </w:p>
          <w:p w14:paraId="2A841826" w14:textId="77777777" w:rsidR="00353F5F" w:rsidRDefault="00353F5F" w:rsidP="00353F5F">
            <w:pPr>
              <w:rPr>
                <w:sz w:val="24"/>
                <w:szCs w:val="24"/>
                <w:lang w:eastAsia="lv-LV"/>
              </w:rPr>
            </w:pPr>
            <w:proofErr w:type="spellStart"/>
            <w:r>
              <w:rPr>
                <w:sz w:val="24"/>
                <w:szCs w:val="24"/>
                <w:lang w:eastAsia="lv-LV"/>
              </w:rPr>
              <w:t>G.Ščemeļovs</w:t>
            </w:r>
            <w:proofErr w:type="spellEnd"/>
          </w:p>
        </w:tc>
      </w:tr>
      <w:tr w:rsidR="00353F5F" w14:paraId="46D56C58" w14:textId="77777777" w:rsidTr="00353F5F">
        <w:tc>
          <w:tcPr>
            <w:tcW w:w="1446" w:type="dxa"/>
            <w:tcBorders>
              <w:top w:val="single" w:sz="4" w:space="0" w:color="auto"/>
              <w:left w:val="single" w:sz="4" w:space="0" w:color="auto"/>
              <w:bottom w:val="single" w:sz="4" w:space="0" w:color="auto"/>
              <w:right w:val="single" w:sz="4" w:space="0" w:color="auto"/>
            </w:tcBorders>
            <w:hideMark/>
          </w:tcPr>
          <w:p w14:paraId="7E1BA354" w14:textId="77777777" w:rsidR="00353F5F" w:rsidRDefault="00353F5F" w:rsidP="00353F5F">
            <w:pPr>
              <w:rPr>
                <w:sz w:val="24"/>
                <w:szCs w:val="24"/>
                <w:lang w:eastAsia="lv-LV"/>
              </w:rPr>
            </w:pPr>
            <w:r>
              <w:rPr>
                <w:sz w:val="24"/>
                <w:szCs w:val="24"/>
                <w:lang w:eastAsia="lv-LV"/>
              </w:rPr>
              <w:t>30.10.2024.</w:t>
            </w:r>
          </w:p>
        </w:tc>
        <w:tc>
          <w:tcPr>
            <w:tcW w:w="6237" w:type="dxa"/>
            <w:tcBorders>
              <w:top w:val="single" w:sz="4" w:space="0" w:color="auto"/>
              <w:left w:val="single" w:sz="4" w:space="0" w:color="auto"/>
              <w:bottom w:val="single" w:sz="4" w:space="0" w:color="auto"/>
              <w:right w:val="single" w:sz="4" w:space="0" w:color="auto"/>
            </w:tcBorders>
            <w:hideMark/>
          </w:tcPr>
          <w:p w14:paraId="0555D417" w14:textId="77777777" w:rsidR="00353F5F" w:rsidRPr="00353F5F" w:rsidRDefault="00353F5F" w:rsidP="00353F5F">
            <w:pPr>
              <w:rPr>
                <w:sz w:val="24"/>
                <w:szCs w:val="24"/>
                <w:lang w:val="de-AT" w:eastAsia="lv-LV"/>
              </w:rPr>
            </w:pPr>
            <w:r>
              <w:rPr>
                <w:sz w:val="24"/>
                <w:szCs w:val="24"/>
                <w:lang w:val="de-AT" w:eastAsia="lv-LV"/>
              </w:rPr>
              <w:t xml:space="preserve">Informācija par projektiem un konkursiem. </w:t>
            </w:r>
          </w:p>
          <w:p w14:paraId="48B63286" w14:textId="77777777" w:rsidR="00353F5F" w:rsidRDefault="00353F5F" w:rsidP="00353F5F">
            <w:pPr>
              <w:rPr>
                <w:sz w:val="24"/>
                <w:szCs w:val="24"/>
                <w:lang w:val="de-AT" w:eastAsia="lv-LV"/>
              </w:rPr>
            </w:pPr>
            <w:r w:rsidRPr="00353F5F">
              <w:rPr>
                <w:sz w:val="24"/>
                <w:szCs w:val="24"/>
                <w:lang w:val="de-AT" w:eastAsia="lv-LV"/>
              </w:rPr>
              <w:t>SP stenda noformēšana Latvijas svētkiem.</w:t>
            </w:r>
          </w:p>
          <w:p w14:paraId="10BD130D" w14:textId="77777777" w:rsidR="00353F5F" w:rsidRPr="00353F5F" w:rsidRDefault="00353F5F" w:rsidP="00353F5F">
            <w:pPr>
              <w:rPr>
                <w:sz w:val="24"/>
                <w:szCs w:val="24"/>
                <w:lang w:val="de-AT" w:eastAsia="lv-LV"/>
              </w:rPr>
            </w:pPr>
            <w:r w:rsidRPr="00353F5F">
              <w:rPr>
                <w:sz w:val="24"/>
                <w:szCs w:val="24"/>
                <w:lang w:val="de-AT" w:eastAsia="lv-LV"/>
              </w:rPr>
              <w:t>Latvijas mēneša pasākumu plāns.</w:t>
            </w:r>
          </w:p>
          <w:p w14:paraId="4090A16E" w14:textId="77777777" w:rsidR="00353F5F" w:rsidRPr="00353F5F" w:rsidRDefault="00353F5F" w:rsidP="00353F5F">
            <w:pPr>
              <w:rPr>
                <w:sz w:val="24"/>
                <w:szCs w:val="24"/>
                <w:lang w:val="de-AT" w:eastAsia="lv-LV"/>
              </w:rPr>
            </w:pPr>
            <w:r w:rsidRPr="00353F5F">
              <w:rPr>
                <w:sz w:val="24"/>
                <w:szCs w:val="24"/>
                <w:lang w:val="de-AT" w:eastAsia="lv-LV"/>
              </w:rPr>
              <w:t>Skolas teritorijas sakopšanas organizēšana</w:t>
            </w:r>
          </w:p>
        </w:tc>
        <w:tc>
          <w:tcPr>
            <w:tcW w:w="1701" w:type="dxa"/>
            <w:tcBorders>
              <w:top w:val="single" w:sz="4" w:space="0" w:color="auto"/>
              <w:left w:val="single" w:sz="4" w:space="0" w:color="auto"/>
              <w:bottom w:val="single" w:sz="4" w:space="0" w:color="auto"/>
              <w:right w:val="single" w:sz="4" w:space="0" w:color="auto"/>
            </w:tcBorders>
            <w:hideMark/>
          </w:tcPr>
          <w:p w14:paraId="078DCC49" w14:textId="77777777" w:rsidR="00353F5F" w:rsidRDefault="00353F5F" w:rsidP="00353F5F">
            <w:pPr>
              <w:rPr>
                <w:sz w:val="24"/>
                <w:szCs w:val="24"/>
                <w:lang w:eastAsia="lv-LV"/>
              </w:rPr>
            </w:pPr>
            <w:proofErr w:type="spellStart"/>
            <w:r>
              <w:rPr>
                <w:sz w:val="24"/>
                <w:szCs w:val="24"/>
                <w:lang w:eastAsia="lv-LV"/>
              </w:rPr>
              <w:t>D.Ščerbakova</w:t>
            </w:r>
            <w:proofErr w:type="spellEnd"/>
          </w:p>
          <w:p w14:paraId="65E2BF65" w14:textId="77777777" w:rsidR="00353F5F" w:rsidRDefault="00353F5F" w:rsidP="00353F5F">
            <w:pPr>
              <w:rPr>
                <w:sz w:val="24"/>
                <w:szCs w:val="24"/>
                <w:lang w:eastAsia="lv-LV"/>
              </w:rPr>
            </w:pPr>
            <w:proofErr w:type="spellStart"/>
            <w:r>
              <w:rPr>
                <w:sz w:val="24"/>
                <w:szCs w:val="24"/>
                <w:lang w:eastAsia="lv-LV"/>
              </w:rPr>
              <w:t>G.Ščemeļovs</w:t>
            </w:r>
            <w:proofErr w:type="spellEnd"/>
          </w:p>
        </w:tc>
      </w:tr>
      <w:tr w:rsidR="00353F5F" w14:paraId="31647D6A" w14:textId="77777777" w:rsidTr="00353F5F">
        <w:tc>
          <w:tcPr>
            <w:tcW w:w="1446" w:type="dxa"/>
            <w:tcBorders>
              <w:top w:val="single" w:sz="4" w:space="0" w:color="auto"/>
              <w:left w:val="single" w:sz="4" w:space="0" w:color="auto"/>
              <w:bottom w:val="single" w:sz="4" w:space="0" w:color="auto"/>
              <w:right w:val="single" w:sz="4" w:space="0" w:color="auto"/>
            </w:tcBorders>
            <w:hideMark/>
          </w:tcPr>
          <w:p w14:paraId="04AA3FF8" w14:textId="77777777" w:rsidR="00353F5F" w:rsidRDefault="00353F5F" w:rsidP="00353F5F">
            <w:pPr>
              <w:rPr>
                <w:sz w:val="24"/>
                <w:szCs w:val="24"/>
                <w:lang w:eastAsia="lv-LV"/>
              </w:rPr>
            </w:pPr>
            <w:r>
              <w:rPr>
                <w:sz w:val="24"/>
                <w:szCs w:val="24"/>
                <w:lang w:eastAsia="lv-LV"/>
              </w:rPr>
              <w:t>27.11.2024.</w:t>
            </w:r>
          </w:p>
        </w:tc>
        <w:tc>
          <w:tcPr>
            <w:tcW w:w="6237" w:type="dxa"/>
            <w:tcBorders>
              <w:top w:val="single" w:sz="4" w:space="0" w:color="auto"/>
              <w:left w:val="single" w:sz="4" w:space="0" w:color="auto"/>
              <w:bottom w:val="single" w:sz="4" w:space="0" w:color="auto"/>
              <w:right w:val="single" w:sz="4" w:space="0" w:color="auto"/>
            </w:tcBorders>
            <w:hideMark/>
          </w:tcPr>
          <w:p w14:paraId="1264B1F6" w14:textId="77777777" w:rsidR="00353F5F" w:rsidRDefault="00353F5F" w:rsidP="00353F5F">
            <w:pPr>
              <w:rPr>
                <w:sz w:val="24"/>
                <w:szCs w:val="24"/>
                <w:lang w:eastAsia="lv-LV"/>
              </w:rPr>
            </w:pPr>
            <w:proofErr w:type="spellStart"/>
            <w:r>
              <w:rPr>
                <w:sz w:val="24"/>
                <w:szCs w:val="24"/>
                <w:lang w:eastAsia="lv-LV"/>
              </w:rPr>
              <w:t>Ziemassvētku</w:t>
            </w:r>
            <w:proofErr w:type="spellEnd"/>
            <w:r>
              <w:rPr>
                <w:sz w:val="24"/>
                <w:szCs w:val="24"/>
                <w:lang w:eastAsia="lv-LV"/>
              </w:rPr>
              <w:t xml:space="preserve"> </w:t>
            </w:r>
            <w:proofErr w:type="spellStart"/>
            <w:r>
              <w:rPr>
                <w:sz w:val="24"/>
                <w:szCs w:val="24"/>
                <w:lang w:eastAsia="lv-LV"/>
              </w:rPr>
              <w:t>pasākumu</w:t>
            </w:r>
            <w:proofErr w:type="spellEnd"/>
            <w:r>
              <w:rPr>
                <w:sz w:val="24"/>
                <w:szCs w:val="24"/>
                <w:lang w:eastAsia="lv-LV"/>
              </w:rPr>
              <w:t xml:space="preserve"> </w:t>
            </w:r>
            <w:proofErr w:type="spellStart"/>
            <w:r>
              <w:rPr>
                <w:sz w:val="24"/>
                <w:szCs w:val="24"/>
                <w:lang w:eastAsia="lv-LV"/>
              </w:rPr>
              <w:t>organizēšana</w:t>
            </w:r>
            <w:proofErr w:type="spellEnd"/>
            <w:r>
              <w:rPr>
                <w:sz w:val="24"/>
                <w:szCs w:val="24"/>
                <w:lang w:eastAsia="lv-LV"/>
              </w:rPr>
              <w:t>.</w:t>
            </w:r>
          </w:p>
          <w:p w14:paraId="3C0BEBEE" w14:textId="77777777" w:rsidR="00353F5F" w:rsidRDefault="00353F5F" w:rsidP="00353F5F">
            <w:pPr>
              <w:rPr>
                <w:sz w:val="24"/>
                <w:szCs w:val="24"/>
                <w:lang w:eastAsia="lv-LV"/>
              </w:rPr>
            </w:pPr>
            <w:proofErr w:type="spellStart"/>
            <w:r>
              <w:rPr>
                <w:sz w:val="24"/>
                <w:szCs w:val="24"/>
                <w:lang w:eastAsia="lv-LV"/>
              </w:rPr>
              <w:t>Skolas</w:t>
            </w:r>
            <w:proofErr w:type="spellEnd"/>
            <w:r>
              <w:rPr>
                <w:sz w:val="24"/>
                <w:szCs w:val="24"/>
                <w:lang w:eastAsia="lv-LV"/>
              </w:rPr>
              <w:t xml:space="preserve"> </w:t>
            </w:r>
            <w:proofErr w:type="spellStart"/>
            <w:r>
              <w:rPr>
                <w:sz w:val="24"/>
                <w:szCs w:val="24"/>
                <w:lang w:eastAsia="lv-LV"/>
              </w:rPr>
              <w:t>noformējums</w:t>
            </w:r>
            <w:proofErr w:type="spellEnd"/>
            <w:r>
              <w:rPr>
                <w:sz w:val="24"/>
                <w:szCs w:val="24"/>
                <w:lang w:eastAsia="lv-LV"/>
              </w:rPr>
              <w:t xml:space="preserve"> </w:t>
            </w:r>
            <w:proofErr w:type="spellStart"/>
            <w:r>
              <w:rPr>
                <w:sz w:val="24"/>
                <w:szCs w:val="24"/>
                <w:lang w:eastAsia="lv-LV"/>
              </w:rPr>
              <w:t>Ziemassvētkiem</w:t>
            </w:r>
            <w:proofErr w:type="spellEnd"/>
          </w:p>
          <w:p w14:paraId="3066E0D4" w14:textId="77777777" w:rsidR="00353F5F" w:rsidRPr="00353F5F" w:rsidRDefault="00353F5F" w:rsidP="00353F5F">
            <w:pPr>
              <w:rPr>
                <w:sz w:val="24"/>
                <w:szCs w:val="24"/>
                <w:lang w:val="de-AT" w:eastAsia="lv-LV"/>
              </w:rPr>
            </w:pPr>
            <w:r>
              <w:rPr>
                <w:sz w:val="24"/>
                <w:szCs w:val="24"/>
                <w:lang w:val="de-AT" w:eastAsia="lv-LV"/>
              </w:rPr>
              <w:t>Ideju projektiem (Jaunatnes inventāra iegādes projekts) apspriešana</w:t>
            </w:r>
          </w:p>
        </w:tc>
        <w:tc>
          <w:tcPr>
            <w:tcW w:w="1701" w:type="dxa"/>
            <w:tcBorders>
              <w:top w:val="single" w:sz="4" w:space="0" w:color="auto"/>
              <w:left w:val="single" w:sz="4" w:space="0" w:color="auto"/>
              <w:bottom w:val="single" w:sz="4" w:space="0" w:color="auto"/>
              <w:right w:val="single" w:sz="4" w:space="0" w:color="auto"/>
            </w:tcBorders>
            <w:hideMark/>
          </w:tcPr>
          <w:p w14:paraId="75CBF6E9" w14:textId="77777777" w:rsidR="00353F5F" w:rsidRDefault="00353F5F" w:rsidP="00353F5F">
            <w:pPr>
              <w:rPr>
                <w:sz w:val="24"/>
                <w:szCs w:val="24"/>
                <w:lang w:eastAsia="lv-LV"/>
              </w:rPr>
            </w:pPr>
            <w:proofErr w:type="spellStart"/>
            <w:r>
              <w:rPr>
                <w:sz w:val="24"/>
                <w:szCs w:val="24"/>
                <w:lang w:eastAsia="lv-LV"/>
              </w:rPr>
              <w:t>D.Ščerbakova</w:t>
            </w:r>
            <w:proofErr w:type="spellEnd"/>
          </w:p>
          <w:p w14:paraId="2CCC36F1" w14:textId="77777777" w:rsidR="00353F5F" w:rsidRDefault="00353F5F" w:rsidP="00353F5F">
            <w:pPr>
              <w:rPr>
                <w:sz w:val="24"/>
                <w:szCs w:val="24"/>
                <w:lang w:eastAsia="lv-LV"/>
              </w:rPr>
            </w:pPr>
            <w:proofErr w:type="spellStart"/>
            <w:r>
              <w:rPr>
                <w:sz w:val="24"/>
                <w:szCs w:val="24"/>
                <w:lang w:eastAsia="lv-LV"/>
              </w:rPr>
              <w:t>G.Ščemeļovs</w:t>
            </w:r>
            <w:proofErr w:type="spellEnd"/>
          </w:p>
        </w:tc>
      </w:tr>
      <w:tr w:rsidR="00353F5F" w14:paraId="0E07A7F8" w14:textId="77777777" w:rsidTr="00353F5F">
        <w:trPr>
          <w:trHeight w:val="1561"/>
        </w:trPr>
        <w:tc>
          <w:tcPr>
            <w:tcW w:w="1446" w:type="dxa"/>
            <w:tcBorders>
              <w:top w:val="single" w:sz="4" w:space="0" w:color="auto"/>
              <w:left w:val="single" w:sz="4" w:space="0" w:color="auto"/>
              <w:bottom w:val="single" w:sz="4" w:space="0" w:color="auto"/>
              <w:right w:val="single" w:sz="4" w:space="0" w:color="auto"/>
            </w:tcBorders>
          </w:tcPr>
          <w:p w14:paraId="772C1862" w14:textId="77777777" w:rsidR="00353F5F" w:rsidRDefault="00353F5F" w:rsidP="00353F5F">
            <w:pPr>
              <w:rPr>
                <w:sz w:val="24"/>
                <w:szCs w:val="24"/>
                <w:lang w:eastAsia="lv-LV"/>
              </w:rPr>
            </w:pPr>
            <w:r>
              <w:rPr>
                <w:sz w:val="24"/>
                <w:szCs w:val="24"/>
                <w:lang w:eastAsia="lv-LV"/>
              </w:rPr>
              <w:t>15.01.2025.</w:t>
            </w:r>
          </w:p>
          <w:p w14:paraId="71B04F60" w14:textId="77777777" w:rsidR="00353F5F" w:rsidRDefault="00353F5F" w:rsidP="00353F5F">
            <w:pPr>
              <w:rPr>
                <w:sz w:val="24"/>
                <w:szCs w:val="24"/>
                <w:lang w:eastAsia="lv-LV"/>
              </w:rPr>
            </w:pPr>
          </w:p>
        </w:tc>
        <w:tc>
          <w:tcPr>
            <w:tcW w:w="6237" w:type="dxa"/>
            <w:tcBorders>
              <w:top w:val="single" w:sz="4" w:space="0" w:color="auto"/>
              <w:left w:val="single" w:sz="4" w:space="0" w:color="auto"/>
              <w:bottom w:val="single" w:sz="4" w:space="0" w:color="auto"/>
              <w:right w:val="single" w:sz="4" w:space="0" w:color="auto"/>
            </w:tcBorders>
            <w:hideMark/>
          </w:tcPr>
          <w:p w14:paraId="13E205BF" w14:textId="77777777" w:rsidR="00353F5F" w:rsidRDefault="00353F5F" w:rsidP="00353F5F">
            <w:pPr>
              <w:rPr>
                <w:sz w:val="24"/>
                <w:szCs w:val="24"/>
                <w:lang w:eastAsia="lv-LV"/>
              </w:rPr>
            </w:pPr>
            <w:proofErr w:type="spellStart"/>
            <w:r>
              <w:rPr>
                <w:sz w:val="24"/>
                <w:szCs w:val="24"/>
                <w:lang w:eastAsia="lv-LV"/>
              </w:rPr>
              <w:t>Barikāžu</w:t>
            </w:r>
            <w:proofErr w:type="spellEnd"/>
            <w:r>
              <w:rPr>
                <w:sz w:val="24"/>
                <w:szCs w:val="24"/>
                <w:lang w:eastAsia="lv-LV"/>
              </w:rPr>
              <w:t xml:space="preserve"> </w:t>
            </w:r>
            <w:proofErr w:type="spellStart"/>
            <w:r>
              <w:rPr>
                <w:sz w:val="24"/>
                <w:szCs w:val="24"/>
                <w:lang w:eastAsia="lv-LV"/>
              </w:rPr>
              <w:t>atceres</w:t>
            </w:r>
            <w:proofErr w:type="spellEnd"/>
            <w:r>
              <w:rPr>
                <w:sz w:val="24"/>
                <w:szCs w:val="24"/>
                <w:lang w:eastAsia="lv-LV"/>
              </w:rPr>
              <w:t xml:space="preserve"> </w:t>
            </w:r>
            <w:proofErr w:type="gramStart"/>
            <w:r>
              <w:rPr>
                <w:sz w:val="24"/>
                <w:szCs w:val="24"/>
                <w:lang w:eastAsia="lv-LV"/>
              </w:rPr>
              <w:t>34.gadadiena</w:t>
            </w:r>
            <w:proofErr w:type="gramEnd"/>
            <w:r>
              <w:rPr>
                <w:sz w:val="24"/>
                <w:szCs w:val="24"/>
                <w:lang w:eastAsia="lv-LV"/>
              </w:rPr>
              <w:t xml:space="preserve">- </w:t>
            </w:r>
            <w:proofErr w:type="spellStart"/>
            <w:r>
              <w:rPr>
                <w:sz w:val="24"/>
                <w:szCs w:val="24"/>
                <w:lang w:eastAsia="lv-LV"/>
              </w:rPr>
              <w:t>piemiņas</w:t>
            </w:r>
            <w:proofErr w:type="spellEnd"/>
            <w:r>
              <w:rPr>
                <w:sz w:val="24"/>
                <w:szCs w:val="24"/>
                <w:lang w:eastAsia="lv-LV"/>
              </w:rPr>
              <w:t xml:space="preserve"> </w:t>
            </w:r>
            <w:proofErr w:type="spellStart"/>
            <w:r>
              <w:rPr>
                <w:sz w:val="24"/>
                <w:szCs w:val="24"/>
                <w:lang w:eastAsia="lv-LV"/>
              </w:rPr>
              <w:t>ugunskurs</w:t>
            </w:r>
            <w:proofErr w:type="spellEnd"/>
            <w:r>
              <w:rPr>
                <w:sz w:val="24"/>
                <w:szCs w:val="24"/>
                <w:lang w:eastAsia="lv-LV"/>
              </w:rPr>
              <w:t xml:space="preserve">, </w:t>
            </w:r>
            <w:proofErr w:type="spellStart"/>
            <w:r>
              <w:rPr>
                <w:sz w:val="24"/>
                <w:szCs w:val="24"/>
                <w:lang w:eastAsia="lv-LV"/>
              </w:rPr>
              <w:t>stāsti</w:t>
            </w:r>
            <w:proofErr w:type="spellEnd"/>
            <w:r>
              <w:rPr>
                <w:sz w:val="24"/>
                <w:szCs w:val="24"/>
                <w:lang w:eastAsia="lv-LV"/>
              </w:rPr>
              <w:t xml:space="preserve"> un </w:t>
            </w:r>
            <w:proofErr w:type="spellStart"/>
            <w:r>
              <w:rPr>
                <w:sz w:val="24"/>
                <w:szCs w:val="24"/>
                <w:lang w:eastAsia="lv-LV"/>
              </w:rPr>
              <w:t>karsta</w:t>
            </w:r>
            <w:proofErr w:type="spellEnd"/>
            <w:r>
              <w:rPr>
                <w:sz w:val="24"/>
                <w:szCs w:val="24"/>
                <w:lang w:eastAsia="lv-LV"/>
              </w:rPr>
              <w:t xml:space="preserve"> </w:t>
            </w:r>
            <w:proofErr w:type="spellStart"/>
            <w:r>
              <w:rPr>
                <w:sz w:val="24"/>
                <w:szCs w:val="24"/>
                <w:lang w:eastAsia="lv-LV"/>
              </w:rPr>
              <w:t>tēja</w:t>
            </w:r>
            <w:proofErr w:type="spellEnd"/>
            <w:r>
              <w:rPr>
                <w:sz w:val="24"/>
                <w:szCs w:val="24"/>
                <w:lang w:eastAsia="lv-LV"/>
              </w:rPr>
              <w:t xml:space="preserve"> </w:t>
            </w:r>
          </w:p>
          <w:p w14:paraId="61032B34" w14:textId="77777777" w:rsidR="00353F5F" w:rsidRDefault="00353F5F" w:rsidP="00353F5F">
            <w:pPr>
              <w:rPr>
                <w:sz w:val="24"/>
                <w:szCs w:val="24"/>
                <w:lang w:eastAsia="lv-LV"/>
              </w:rPr>
            </w:pPr>
            <w:proofErr w:type="spellStart"/>
            <w:r>
              <w:rPr>
                <w:sz w:val="24"/>
                <w:szCs w:val="24"/>
                <w:lang w:eastAsia="lv-LV"/>
              </w:rPr>
              <w:t>Skolas</w:t>
            </w:r>
            <w:proofErr w:type="spellEnd"/>
            <w:r>
              <w:rPr>
                <w:sz w:val="24"/>
                <w:szCs w:val="24"/>
                <w:lang w:eastAsia="lv-LV"/>
              </w:rPr>
              <w:t xml:space="preserve"> </w:t>
            </w:r>
            <w:proofErr w:type="spellStart"/>
            <w:r>
              <w:rPr>
                <w:sz w:val="24"/>
                <w:szCs w:val="24"/>
                <w:lang w:eastAsia="lv-LV"/>
              </w:rPr>
              <w:t>iekšējās</w:t>
            </w:r>
            <w:proofErr w:type="spellEnd"/>
            <w:r>
              <w:rPr>
                <w:sz w:val="24"/>
                <w:szCs w:val="24"/>
                <w:lang w:eastAsia="lv-LV"/>
              </w:rPr>
              <w:t xml:space="preserve"> </w:t>
            </w:r>
            <w:proofErr w:type="spellStart"/>
            <w:r>
              <w:rPr>
                <w:sz w:val="24"/>
                <w:szCs w:val="24"/>
                <w:lang w:eastAsia="lv-LV"/>
              </w:rPr>
              <w:t>kārtības</w:t>
            </w:r>
            <w:proofErr w:type="spellEnd"/>
            <w:r>
              <w:rPr>
                <w:sz w:val="24"/>
                <w:szCs w:val="24"/>
                <w:lang w:eastAsia="lv-LV"/>
              </w:rPr>
              <w:t xml:space="preserve"> </w:t>
            </w:r>
            <w:proofErr w:type="spellStart"/>
            <w:r>
              <w:rPr>
                <w:sz w:val="24"/>
                <w:szCs w:val="24"/>
                <w:lang w:eastAsia="lv-LV"/>
              </w:rPr>
              <w:t>noteikumu</w:t>
            </w:r>
            <w:proofErr w:type="spellEnd"/>
            <w:r>
              <w:rPr>
                <w:sz w:val="24"/>
                <w:szCs w:val="24"/>
                <w:lang w:eastAsia="lv-LV"/>
              </w:rPr>
              <w:t xml:space="preserve"> </w:t>
            </w:r>
            <w:proofErr w:type="spellStart"/>
            <w:r>
              <w:rPr>
                <w:sz w:val="24"/>
                <w:szCs w:val="24"/>
                <w:lang w:eastAsia="lv-LV"/>
              </w:rPr>
              <w:t>aktualizēšana</w:t>
            </w:r>
            <w:proofErr w:type="spellEnd"/>
            <w:r>
              <w:rPr>
                <w:sz w:val="24"/>
                <w:szCs w:val="24"/>
                <w:lang w:eastAsia="lv-LV"/>
              </w:rPr>
              <w:t>.</w:t>
            </w:r>
          </w:p>
          <w:p w14:paraId="519D5A48" w14:textId="77777777" w:rsidR="00353F5F" w:rsidRDefault="00353F5F" w:rsidP="00353F5F">
            <w:pPr>
              <w:rPr>
                <w:sz w:val="24"/>
                <w:szCs w:val="24"/>
                <w:lang w:eastAsia="lv-LV"/>
              </w:rPr>
            </w:pPr>
            <w:proofErr w:type="spellStart"/>
            <w:proofErr w:type="gramStart"/>
            <w:r>
              <w:rPr>
                <w:sz w:val="24"/>
                <w:szCs w:val="24"/>
                <w:lang w:eastAsia="lv-LV"/>
              </w:rPr>
              <w:t>Sv.Valentīna</w:t>
            </w:r>
            <w:proofErr w:type="spellEnd"/>
            <w:proofErr w:type="gramEnd"/>
            <w:r>
              <w:rPr>
                <w:sz w:val="24"/>
                <w:szCs w:val="24"/>
                <w:lang w:eastAsia="lv-LV"/>
              </w:rPr>
              <w:t xml:space="preserve"> </w:t>
            </w:r>
            <w:proofErr w:type="spellStart"/>
            <w:r>
              <w:rPr>
                <w:sz w:val="24"/>
                <w:szCs w:val="24"/>
                <w:lang w:eastAsia="lv-LV"/>
              </w:rPr>
              <w:t>dienas</w:t>
            </w:r>
            <w:proofErr w:type="spellEnd"/>
            <w:r>
              <w:rPr>
                <w:sz w:val="24"/>
                <w:szCs w:val="24"/>
                <w:lang w:eastAsia="lv-LV"/>
              </w:rPr>
              <w:t xml:space="preserve"> </w:t>
            </w:r>
            <w:proofErr w:type="spellStart"/>
            <w:r>
              <w:rPr>
                <w:sz w:val="24"/>
                <w:szCs w:val="24"/>
                <w:lang w:eastAsia="lv-LV"/>
              </w:rPr>
              <w:t>pasākuma</w:t>
            </w:r>
            <w:proofErr w:type="spellEnd"/>
            <w:r>
              <w:rPr>
                <w:sz w:val="24"/>
                <w:szCs w:val="24"/>
                <w:lang w:eastAsia="lv-LV"/>
              </w:rPr>
              <w:t xml:space="preserve"> </w:t>
            </w:r>
            <w:proofErr w:type="spellStart"/>
            <w:r>
              <w:rPr>
                <w:sz w:val="24"/>
                <w:szCs w:val="24"/>
                <w:lang w:eastAsia="lv-LV"/>
              </w:rPr>
              <w:t>organizēšanas</w:t>
            </w:r>
            <w:proofErr w:type="spellEnd"/>
            <w:r>
              <w:rPr>
                <w:sz w:val="24"/>
                <w:szCs w:val="24"/>
                <w:lang w:eastAsia="lv-LV"/>
              </w:rPr>
              <w:t xml:space="preserve"> </w:t>
            </w:r>
            <w:proofErr w:type="spellStart"/>
            <w:r>
              <w:rPr>
                <w:sz w:val="24"/>
                <w:szCs w:val="24"/>
                <w:lang w:eastAsia="lv-LV"/>
              </w:rPr>
              <w:t>plānošana</w:t>
            </w:r>
            <w:proofErr w:type="spellEnd"/>
            <w:r>
              <w:rPr>
                <w:sz w:val="24"/>
                <w:szCs w:val="24"/>
                <w:lang w:eastAsia="lv-LV"/>
              </w:rPr>
              <w:t>.</w:t>
            </w:r>
          </w:p>
          <w:p w14:paraId="1C9D67AE" w14:textId="77777777" w:rsidR="00353F5F" w:rsidRDefault="00353F5F" w:rsidP="00353F5F">
            <w:pPr>
              <w:rPr>
                <w:sz w:val="24"/>
                <w:szCs w:val="24"/>
                <w:lang w:eastAsia="lv-LV"/>
              </w:rPr>
            </w:pPr>
            <w:proofErr w:type="spellStart"/>
            <w:r>
              <w:rPr>
                <w:sz w:val="24"/>
                <w:szCs w:val="24"/>
                <w:lang w:eastAsia="lv-LV"/>
              </w:rPr>
              <w:t>Krāsainās</w:t>
            </w:r>
            <w:proofErr w:type="spellEnd"/>
            <w:r>
              <w:rPr>
                <w:sz w:val="24"/>
                <w:szCs w:val="24"/>
                <w:lang w:eastAsia="lv-LV"/>
              </w:rPr>
              <w:t xml:space="preserve"> </w:t>
            </w:r>
            <w:proofErr w:type="spellStart"/>
            <w:r>
              <w:rPr>
                <w:sz w:val="24"/>
                <w:szCs w:val="24"/>
                <w:lang w:eastAsia="lv-LV"/>
              </w:rPr>
              <w:t>nedēļas</w:t>
            </w:r>
            <w:proofErr w:type="spellEnd"/>
            <w:r>
              <w:rPr>
                <w:sz w:val="24"/>
                <w:szCs w:val="24"/>
                <w:lang w:eastAsia="lv-LV"/>
              </w:rPr>
              <w:t xml:space="preserve"> </w:t>
            </w:r>
            <w:proofErr w:type="spellStart"/>
            <w:r>
              <w:rPr>
                <w:sz w:val="24"/>
                <w:szCs w:val="24"/>
                <w:lang w:eastAsia="lv-LV"/>
              </w:rPr>
              <w:t>organizēšana</w:t>
            </w:r>
            <w:proofErr w:type="spellEnd"/>
            <w:r>
              <w:rPr>
                <w:sz w:val="24"/>
                <w:szCs w:val="24"/>
                <w:lang w:eastAsia="lv-LV"/>
              </w:rPr>
              <w:t xml:space="preserve">. </w:t>
            </w:r>
          </w:p>
          <w:p w14:paraId="5D9F4AC9" w14:textId="77777777" w:rsidR="00353F5F" w:rsidRDefault="00353F5F" w:rsidP="00353F5F">
            <w:pPr>
              <w:rPr>
                <w:sz w:val="24"/>
                <w:szCs w:val="24"/>
                <w:lang w:eastAsia="lv-LV"/>
              </w:rPr>
            </w:pPr>
            <w:proofErr w:type="spellStart"/>
            <w:r>
              <w:rPr>
                <w:sz w:val="24"/>
                <w:szCs w:val="24"/>
                <w:lang w:eastAsia="lv-LV"/>
              </w:rPr>
              <w:t>Meteņdienas</w:t>
            </w:r>
            <w:proofErr w:type="spellEnd"/>
            <w:r>
              <w:rPr>
                <w:sz w:val="24"/>
                <w:szCs w:val="24"/>
                <w:lang w:eastAsia="lv-LV"/>
              </w:rPr>
              <w:t xml:space="preserve"> </w:t>
            </w:r>
            <w:proofErr w:type="spellStart"/>
            <w:r>
              <w:rPr>
                <w:sz w:val="24"/>
                <w:szCs w:val="24"/>
                <w:lang w:eastAsia="lv-LV"/>
              </w:rPr>
              <w:t>tirdziņa</w:t>
            </w:r>
            <w:proofErr w:type="spellEnd"/>
            <w:r>
              <w:rPr>
                <w:sz w:val="24"/>
                <w:szCs w:val="24"/>
                <w:lang w:eastAsia="lv-LV"/>
              </w:rPr>
              <w:t xml:space="preserve"> </w:t>
            </w:r>
            <w:proofErr w:type="spellStart"/>
            <w:r>
              <w:rPr>
                <w:sz w:val="24"/>
                <w:szCs w:val="24"/>
                <w:lang w:eastAsia="lv-LV"/>
              </w:rPr>
              <w:t>organizēšana</w:t>
            </w:r>
            <w:proofErr w:type="spellEnd"/>
            <w:r>
              <w:rPr>
                <w:sz w:val="24"/>
                <w:szCs w:val="24"/>
                <w:lang w:eastAsia="lv-LV"/>
              </w:rPr>
              <w:t>.</w:t>
            </w:r>
          </w:p>
        </w:tc>
        <w:tc>
          <w:tcPr>
            <w:tcW w:w="1701" w:type="dxa"/>
            <w:tcBorders>
              <w:top w:val="single" w:sz="4" w:space="0" w:color="auto"/>
              <w:left w:val="single" w:sz="4" w:space="0" w:color="auto"/>
              <w:bottom w:val="single" w:sz="4" w:space="0" w:color="auto"/>
              <w:right w:val="single" w:sz="4" w:space="0" w:color="auto"/>
            </w:tcBorders>
            <w:hideMark/>
          </w:tcPr>
          <w:p w14:paraId="4304F349" w14:textId="77777777" w:rsidR="00353F5F" w:rsidRDefault="00353F5F" w:rsidP="00353F5F">
            <w:pPr>
              <w:rPr>
                <w:sz w:val="24"/>
                <w:szCs w:val="24"/>
                <w:lang w:eastAsia="lv-LV"/>
              </w:rPr>
            </w:pPr>
            <w:proofErr w:type="spellStart"/>
            <w:r>
              <w:rPr>
                <w:sz w:val="24"/>
                <w:szCs w:val="24"/>
                <w:lang w:eastAsia="lv-LV"/>
              </w:rPr>
              <w:t>D.Ščerbakova</w:t>
            </w:r>
            <w:proofErr w:type="spellEnd"/>
          </w:p>
          <w:p w14:paraId="2FF6116F" w14:textId="77777777" w:rsidR="00353F5F" w:rsidRDefault="00353F5F" w:rsidP="00353F5F">
            <w:pPr>
              <w:rPr>
                <w:sz w:val="24"/>
                <w:szCs w:val="24"/>
                <w:lang w:eastAsia="lv-LV"/>
              </w:rPr>
            </w:pPr>
            <w:proofErr w:type="spellStart"/>
            <w:r>
              <w:rPr>
                <w:sz w:val="24"/>
                <w:szCs w:val="24"/>
                <w:lang w:eastAsia="lv-LV"/>
              </w:rPr>
              <w:t>G.Ščemeļovs</w:t>
            </w:r>
            <w:proofErr w:type="spellEnd"/>
          </w:p>
        </w:tc>
      </w:tr>
      <w:tr w:rsidR="00353F5F" w14:paraId="17633B13" w14:textId="77777777" w:rsidTr="00353F5F">
        <w:tc>
          <w:tcPr>
            <w:tcW w:w="1446" w:type="dxa"/>
            <w:tcBorders>
              <w:top w:val="single" w:sz="4" w:space="0" w:color="auto"/>
              <w:left w:val="single" w:sz="4" w:space="0" w:color="auto"/>
              <w:bottom w:val="single" w:sz="4" w:space="0" w:color="auto"/>
              <w:right w:val="single" w:sz="4" w:space="0" w:color="auto"/>
            </w:tcBorders>
            <w:hideMark/>
          </w:tcPr>
          <w:p w14:paraId="56C383FF" w14:textId="77777777" w:rsidR="00353F5F" w:rsidRDefault="00353F5F" w:rsidP="00353F5F">
            <w:pPr>
              <w:rPr>
                <w:sz w:val="24"/>
                <w:szCs w:val="24"/>
                <w:lang w:eastAsia="lv-LV"/>
              </w:rPr>
            </w:pPr>
            <w:r>
              <w:rPr>
                <w:sz w:val="24"/>
                <w:szCs w:val="24"/>
                <w:lang w:eastAsia="lv-LV"/>
              </w:rPr>
              <w:t>04.03.2025.</w:t>
            </w:r>
          </w:p>
        </w:tc>
        <w:tc>
          <w:tcPr>
            <w:tcW w:w="6237" w:type="dxa"/>
            <w:tcBorders>
              <w:top w:val="single" w:sz="4" w:space="0" w:color="auto"/>
              <w:left w:val="single" w:sz="4" w:space="0" w:color="auto"/>
              <w:bottom w:val="single" w:sz="4" w:space="0" w:color="auto"/>
              <w:right w:val="single" w:sz="4" w:space="0" w:color="auto"/>
            </w:tcBorders>
            <w:hideMark/>
          </w:tcPr>
          <w:p w14:paraId="25ABC29A" w14:textId="77777777" w:rsidR="00353F5F" w:rsidRDefault="00353F5F" w:rsidP="00353F5F">
            <w:pPr>
              <w:rPr>
                <w:sz w:val="24"/>
                <w:szCs w:val="24"/>
                <w:lang w:eastAsia="lv-LV"/>
              </w:rPr>
            </w:pPr>
            <w:proofErr w:type="spellStart"/>
            <w:r>
              <w:rPr>
                <w:sz w:val="24"/>
                <w:szCs w:val="24"/>
                <w:lang w:eastAsia="lv-LV"/>
              </w:rPr>
              <w:t>Pasākuma</w:t>
            </w:r>
            <w:proofErr w:type="spellEnd"/>
            <w:r>
              <w:rPr>
                <w:sz w:val="24"/>
                <w:szCs w:val="24"/>
                <w:lang w:eastAsia="lv-LV"/>
              </w:rPr>
              <w:t xml:space="preserve"> „</w:t>
            </w:r>
            <w:proofErr w:type="spellStart"/>
            <w:r>
              <w:rPr>
                <w:sz w:val="24"/>
                <w:szCs w:val="24"/>
                <w:lang w:eastAsia="lv-LV"/>
              </w:rPr>
              <w:t>Zinātnieku</w:t>
            </w:r>
            <w:proofErr w:type="spellEnd"/>
            <w:r>
              <w:rPr>
                <w:sz w:val="24"/>
                <w:szCs w:val="24"/>
                <w:lang w:eastAsia="lv-LV"/>
              </w:rPr>
              <w:t xml:space="preserve"> </w:t>
            </w:r>
            <w:proofErr w:type="spellStart"/>
            <w:r>
              <w:rPr>
                <w:sz w:val="24"/>
                <w:szCs w:val="24"/>
                <w:lang w:eastAsia="lv-LV"/>
              </w:rPr>
              <w:t>pēcpusdiena</w:t>
            </w:r>
            <w:proofErr w:type="spellEnd"/>
            <w:r>
              <w:rPr>
                <w:sz w:val="24"/>
                <w:szCs w:val="24"/>
                <w:lang w:eastAsia="lv-LV"/>
              </w:rPr>
              <w:t xml:space="preserve">” </w:t>
            </w:r>
            <w:proofErr w:type="spellStart"/>
            <w:r>
              <w:rPr>
                <w:sz w:val="24"/>
                <w:szCs w:val="24"/>
                <w:lang w:eastAsia="lv-LV"/>
              </w:rPr>
              <w:t>organizēšanas</w:t>
            </w:r>
            <w:proofErr w:type="spellEnd"/>
            <w:r>
              <w:rPr>
                <w:sz w:val="24"/>
                <w:szCs w:val="24"/>
                <w:lang w:eastAsia="lv-LV"/>
              </w:rPr>
              <w:t xml:space="preserve"> </w:t>
            </w:r>
            <w:proofErr w:type="spellStart"/>
            <w:r>
              <w:rPr>
                <w:sz w:val="24"/>
                <w:szCs w:val="24"/>
                <w:lang w:eastAsia="lv-LV"/>
              </w:rPr>
              <w:t>jautājumi</w:t>
            </w:r>
            <w:proofErr w:type="spellEnd"/>
            <w:r>
              <w:rPr>
                <w:sz w:val="24"/>
                <w:szCs w:val="24"/>
                <w:lang w:eastAsia="lv-LV"/>
              </w:rPr>
              <w:t>.</w:t>
            </w:r>
          </w:p>
          <w:p w14:paraId="4955562D" w14:textId="77777777" w:rsidR="00353F5F" w:rsidRDefault="00353F5F" w:rsidP="00353F5F">
            <w:pPr>
              <w:rPr>
                <w:sz w:val="24"/>
                <w:szCs w:val="24"/>
                <w:lang w:val="lv-LV" w:eastAsia="lv-LV"/>
              </w:rPr>
            </w:pPr>
            <w:r>
              <w:rPr>
                <w:sz w:val="24"/>
                <w:szCs w:val="24"/>
                <w:lang w:val="lv-LV" w:eastAsia="lv-LV"/>
              </w:rPr>
              <w:t>Video apsveikumi starptautiskajā sieviešu dienā.</w:t>
            </w:r>
          </w:p>
          <w:p w14:paraId="69D7DA15" w14:textId="77777777" w:rsidR="00353F5F" w:rsidRPr="00353F5F" w:rsidRDefault="00353F5F" w:rsidP="00353F5F">
            <w:pPr>
              <w:rPr>
                <w:sz w:val="24"/>
                <w:szCs w:val="24"/>
                <w:lang w:val="lv-LV" w:eastAsia="lv-LV"/>
              </w:rPr>
            </w:pPr>
            <w:r w:rsidRPr="00353F5F">
              <w:rPr>
                <w:sz w:val="24"/>
                <w:szCs w:val="24"/>
                <w:lang w:val="lv-LV" w:eastAsia="lv-LV"/>
              </w:rPr>
              <w:t>Komunistiskā genocīda upuru piemiņas diena – SP stenda noformējums.</w:t>
            </w:r>
          </w:p>
          <w:p w14:paraId="18D63A63" w14:textId="77777777" w:rsidR="00353F5F" w:rsidRDefault="00353F5F" w:rsidP="00353F5F">
            <w:pPr>
              <w:rPr>
                <w:sz w:val="24"/>
                <w:szCs w:val="24"/>
                <w:lang w:eastAsia="lv-LV"/>
              </w:rPr>
            </w:pPr>
            <w:proofErr w:type="spellStart"/>
            <w:r>
              <w:rPr>
                <w:sz w:val="24"/>
                <w:szCs w:val="24"/>
                <w:lang w:eastAsia="lv-LV"/>
              </w:rPr>
              <w:t>Labdarības</w:t>
            </w:r>
            <w:proofErr w:type="spellEnd"/>
            <w:r>
              <w:rPr>
                <w:sz w:val="24"/>
                <w:szCs w:val="24"/>
                <w:lang w:eastAsia="lv-LV"/>
              </w:rPr>
              <w:t xml:space="preserve"> </w:t>
            </w:r>
            <w:proofErr w:type="spellStart"/>
            <w:r>
              <w:rPr>
                <w:sz w:val="24"/>
                <w:szCs w:val="24"/>
                <w:lang w:eastAsia="lv-LV"/>
              </w:rPr>
              <w:t>koncerta</w:t>
            </w:r>
            <w:proofErr w:type="spellEnd"/>
            <w:r>
              <w:rPr>
                <w:sz w:val="24"/>
                <w:szCs w:val="24"/>
                <w:lang w:eastAsia="lv-LV"/>
              </w:rPr>
              <w:t xml:space="preserve"> </w:t>
            </w:r>
            <w:proofErr w:type="spellStart"/>
            <w:r>
              <w:rPr>
                <w:sz w:val="24"/>
                <w:szCs w:val="24"/>
                <w:lang w:eastAsia="lv-LV"/>
              </w:rPr>
              <w:t>uz</w:t>
            </w:r>
            <w:proofErr w:type="spellEnd"/>
            <w:r>
              <w:rPr>
                <w:sz w:val="24"/>
                <w:szCs w:val="24"/>
                <w:lang w:eastAsia="lv-LV"/>
              </w:rPr>
              <w:t xml:space="preserve"> </w:t>
            </w:r>
            <w:proofErr w:type="spellStart"/>
            <w:r>
              <w:rPr>
                <w:sz w:val="24"/>
                <w:szCs w:val="24"/>
                <w:lang w:eastAsia="lv-LV"/>
              </w:rPr>
              <w:t>Rēzeknes</w:t>
            </w:r>
            <w:proofErr w:type="spellEnd"/>
            <w:r>
              <w:rPr>
                <w:sz w:val="24"/>
                <w:szCs w:val="24"/>
                <w:lang w:eastAsia="lv-LV"/>
              </w:rPr>
              <w:t xml:space="preserve"> un </w:t>
            </w:r>
            <w:proofErr w:type="spellStart"/>
            <w:r>
              <w:rPr>
                <w:sz w:val="24"/>
                <w:szCs w:val="24"/>
                <w:lang w:eastAsia="lv-LV"/>
              </w:rPr>
              <w:t>Maltas</w:t>
            </w:r>
            <w:proofErr w:type="spellEnd"/>
            <w:r>
              <w:rPr>
                <w:sz w:val="24"/>
                <w:szCs w:val="24"/>
                <w:lang w:eastAsia="lv-LV"/>
              </w:rPr>
              <w:t xml:space="preserve"> </w:t>
            </w:r>
            <w:proofErr w:type="spellStart"/>
            <w:r>
              <w:rPr>
                <w:sz w:val="24"/>
                <w:szCs w:val="24"/>
                <w:lang w:eastAsia="lv-LV"/>
              </w:rPr>
              <w:t>pansionātiem</w:t>
            </w:r>
            <w:proofErr w:type="spellEnd"/>
            <w:r>
              <w:rPr>
                <w:sz w:val="24"/>
                <w:szCs w:val="24"/>
                <w:lang w:eastAsia="lv-LV"/>
              </w:rPr>
              <w:t xml:space="preserve"> </w:t>
            </w:r>
            <w:proofErr w:type="spellStart"/>
            <w:r>
              <w:rPr>
                <w:sz w:val="24"/>
                <w:szCs w:val="24"/>
                <w:lang w:eastAsia="lv-LV"/>
              </w:rPr>
              <w:t>organizēšana</w:t>
            </w:r>
            <w:proofErr w:type="spellEnd"/>
            <w:r>
              <w:rPr>
                <w:sz w:val="24"/>
                <w:szCs w:val="24"/>
                <w:lang w:eastAsia="lv-LV"/>
              </w:rPr>
              <w:t>.</w:t>
            </w:r>
          </w:p>
        </w:tc>
        <w:tc>
          <w:tcPr>
            <w:tcW w:w="1701" w:type="dxa"/>
            <w:tcBorders>
              <w:top w:val="single" w:sz="4" w:space="0" w:color="auto"/>
              <w:left w:val="single" w:sz="4" w:space="0" w:color="auto"/>
              <w:bottom w:val="single" w:sz="4" w:space="0" w:color="auto"/>
              <w:right w:val="single" w:sz="4" w:space="0" w:color="auto"/>
            </w:tcBorders>
            <w:hideMark/>
          </w:tcPr>
          <w:p w14:paraId="6D8AAAE0" w14:textId="77777777" w:rsidR="00353F5F" w:rsidRDefault="00353F5F" w:rsidP="00353F5F">
            <w:pPr>
              <w:rPr>
                <w:sz w:val="24"/>
                <w:szCs w:val="24"/>
                <w:lang w:eastAsia="lv-LV"/>
              </w:rPr>
            </w:pPr>
            <w:proofErr w:type="spellStart"/>
            <w:r>
              <w:rPr>
                <w:sz w:val="24"/>
                <w:szCs w:val="24"/>
                <w:lang w:eastAsia="lv-LV"/>
              </w:rPr>
              <w:t>D.Ščerbakova</w:t>
            </w:r>
            <w:proofErr w:type="spellEnd"/>
          </w:p>
          <w:p w14:paraId="7BCA3514" w14:textId="77777777" w:rsidR="00353F5F" w:rsidRDefault="00353F5F" w:rsidP="00353F5F">
            <w:pPr>
              <w:rPr>
                <w:sz w:val="24"/>
                <w:szCs w:val="24"/>
                <w:lang w:eastAsia="lv-LV"/>
              </w:rPr>
            </w:pPr>
            <w:proofErr w:type="spellStart"/>
            <w:r>
              <w:rPr>
                <w:sz w:val="24"/>
                <w:szCs w:val="24"/>
                <w:lang w:eastAsia="lv-LV"/>
              </w:rPr>
              <w:t>G.Ščemeļovs</w:t>
            </w:r>
            <w:proofErr w:type="spellEnd"/>
          </w:p>
        </w:tc>
      </w:tr>
      <w:tr w:rsidR="00353F5F" w14:paraId="44829B5F" w14:textId="77777777" w:rsidTr="00353F5F">
        <w:trPr>
          <w:trHeight w:val="1050"/>
        </w:trPr>
        <w:tc>
          <w:tcPr>
            <w:tcW w:w="1446" w:type="dxa"/>
            <w:tcBorders>
              <w:top w:val="single" w:sz="4" w:space="0" w:color="auto"/>
              <w:left w:val="single" w:sz="4" w:space="0" w:color="auto"/>
              <w:bottom w:val="single" w:sz="4" w:space="0" w:color="auto"/>
              <w:right w:val="single" w:sz="4" w:space="0" w:color="auto"/>
            </w:tcBorders>
            <w:hideMark/>
          </w:tcPr>
          <w:p w14:paraId="54DE16A7" w14:textId="77777777" w:rsidR="00353F5F" w:rsidRDefault="00353F5F" w:rsidP="00353F5F">
            <w:pPr>
              <w:rPr>
                <w:sz w:val="24"/>
                <w:szCs w:val="24"/>
                <w:lang w:eastAsia="lv-LV"/>
              </w:rPr>
            </w:pPr>
            <w:r>
              <w:rPr>
                <w:sz w:val="24"/>
                <w:szCs w:val="24"/>
                <w:lang w:eastAsia="lv-LV"/>
              </w:rPr>
              <w:t>08.04.2025.</w:t>
            </w:r>
          </w:p>
        </w:tc>
        <w:tc>
          <w:tcPr>
            <w:tcW w:w="6237" w:type="dxa"/>
            <w:tcBorders>
              <w:top w:val="single" w:sz="4" w:space="0" w:color="auto"/>
              <w:left w:val="single" w:sz="4" w:space="0" w:color="auto"/>
              <w:bottom w:val="single" w:sz="4" w:space="0" w:color="auto"/>
              <w:right w:val="single" w:sz="4" w:space="0" w:color="auto"/>
            </w:tcBorders>
            <w:hideMark/>
          </w:tcPr>
          <w:p w14:paraId="6717DAD5" w14:textId="77777777" w:rsidR="00353F5F" w:rsidRDefault="00353F5F" w:rsidP="00353F5F">
            <w:pPr>
              <w:rPr>
                <w:sz w:val="24"/>
                <w:szCs w:val="24"/>
                <w:lang w:eastAsia="lv-LV"/>
              </w:rPr>
            </w:pPr>
            <w:proofErr w:type="spellStart"/>
            <w:r>
              <w:rPr>
                <w:sz w:val="24"/>
                <w:szCs w:val="24"/>
                <w:lang w:eastAsia="lv-LV"/>
              </w:rPr>
              <w:t>Pasākuma</w:t>
            </w:r>
            <w:proofErr w:type="spellEnd"/>
            <w:r>
              <w:rPr>
                <w:sz w:val="24"/>
                <w:szCs w:val="24"/>
                <w:lang w:eastAsia="lv-LV"/>
              </w:rPr>
              <w:t xml:space="preserve"> “</w:t>
            </w:r>
            <w:proofErr w:type="spellStart"/>
            <w:r>
              <w:rPr>
                <w:sz w:val="24"/>
                <w:szCs w:val="24"/>
                <w:lang w:eastAsia="lv-LV"/>
              </w:rPr>
              <w:t>Pavasara</w:t>
            </w:r>
            <w:proofErr w:type="spellEnd"/>
            <w:r>
              <w:rPr>
                <w:sz w:val="24"/>
                <w:szCs w:val="24"/>
                <w:lang w:eastAsia="lv-LV"/>
              </w:rPr>
              <w:t xml:space="preserve"> </w:t>
            </w:r>
            <w:proofErr w:type="spellStart"/>
            <w:r>
              <w:rPr>
                <w:sz w:val="24"/>
                <w:szCs w:val="24"/>
                <w:lang w:eastAsia="lv-LV"/>
              </w:rPr>
              <w:t>balle</w:t>
            </w:r>
            <w:proofErr w:type="spellEnd"/>
            <w:r>
              <w:rPr>
                <w:sz w:val="24"/>
                <w:szCs w:val="24"/>
                <w:lang w:eastAsia="lv-LV"/>
              </w:rPr>
              <w:t xml:space="preserve">” </w:t>
            </w:r>
            <w:proofErr w:type="spellStart"/>
            <w:r>
              <w:rPr>
                <w:sz w:val="24"/>
                <w:szCs w:val="24"/>
                <w:lang w:eastAsia="lv-LV"/>
              </w:rPr>
              <w:t>organizēšanas</w:t>
            </w:r>
            <w:proofErr w:type="spellEnd"/>
            <w:r>
              <w:rPr>
                <w:sz w:val="24"/>
                <w:szCs w:val="24"/>
                <w:lang w:eastAsia="lv-LV"/>
              </w:rPr>
              <w:t xml:space="preserve"> </w:t>
            </w:r>
            <w:proofErr w:type="spellStart"/>
            <w:r>
              <w:rPr>
                <w:sz w:val="24"/>
                <w:szCs w:val="24"/>
                <w:lang w:eastAsia="lv-LV"/>
              </w:rPr>
              <w:t>jautājumi</w:t>
            </w:r>
            <w:proofErr w:type="spellEnd"/>
            <w:r>
              <w:rPr>
                <w:sz w:val="24"/>
                <w:szCs w:val="24"/>
                <w:lang w:eastAsia="lv-LV"/>
              </w:rPr>
              <w:t>.</w:t>
            </w:r>
          </w:p>
          <w:p w14:paraId="1933193D" w14:textId="77777777" w:rsidR="00353F5F" w:rsidRDefault="00353F5F" w:rsidP="00353F5F">
            <w:pPr>
              <w:rPr>
                <w:sz w:val="24"/>
                <w:szCs w:val="24"/>
                <w:lang w:eastAsia="lv-LV"/>
              </w:rPr>
            </w:pPr>
            <w:proofErr w:type="spellStart"/>
            <w:r>
              <w:rPr>
                <w:sz w:val="24"/>
                <w:szCs w:val="24"/>
                <w:lang w:eastAsia="lv-LV"/>
              </w:rPr>
              <w:t>Koncerta</w:t>
            </w:r>
            <w:proofErr w:type="spellEnd"/>
            <w:r>
              <w:rPr>
                <w:sz w:val="24"/>
                <w:szCs w:val="24"/>
                <w:lang w:eastAsia="lv-LV"/>
              </w:rPr>
              <w:t xml:space="preserve"> „</w:t>
            </w:r>
            <w:proofErr w:type="spellStart"/>
            <w:r>
              <w:rPr>
                <w:sz w:val="24"/>
                <w:szCs w:val="24"/>
                <w:lang w:eastAsia="lv-LV"/>
              </w:rPr>
              <w:t>Mātes</w:t>
            </w:r>
            <w:proofErr w:type="spellEnd"/>
            <w:r>
              <w:rPr>
                <w:sz w:val="24"/>
                <w:szCs w:val="24"/>
                <w:lang w:eastAsia="lv-LV"/>
              </w:rPr>
              <w:t xml:space="preserve"> </w:t>
            </w:r>
            <w:proofErr w:type="spellStart"/>
            <w:r>
              <w:rPr>
                <w:sz w:val="24"/>
                <w:szCs w:val="24"/>
                <w:lang w:eastAsia="lv-LV"/>
              </w:rPr>
              <w:t>dienai</w:t>
            </w:r>
            <w:proofErr w:type="spellEnd"/>
            <w:r>
              <w:rPr>
                <w:sz w:val="24"/>
                <w:szCs w:val="24"/>
                <w:lang w:eastAsia="lv-LV"/>
              </w:rPr>
              <w:t xml:space="preserve">” </w:t>
            </w:r>
            <w:proofErr w:type="spellStart"/>
            <w:r>
              <w:rPr>
                <w:sz w:val="24"/>
                <w:szCs w:val="24"/>
                <w:lang w:eastAsia="lv-LV"/>
              </w:rPr>
              <w:t>plānošana</w:t>
            </w:r>
            <w:proofErr w:type="spellEnd"/>
            <w:r>
              <w:rPr>
                <w:sz w:val="24"/>
                <w:szCs w:val="24"/>
                <w:lang w:eastAsia="lv-LV"/>
              </w:rPr>
              <w:t xml:space="preserve"> un </w:t>
            </w:r>
            <w:proofErr w:type="spellStart"/>
            <w:r>
              <w:rPr>
                <w:sz w:val="24"/>
                <w:szCs w:val="24"/>
                <w:lang w:eastAsia="lv-LV"/>
              </w:rPr>
              <w:t>organizēšana</w:t>
            </w:r>
            <w:proofErr w:type="spellEnd"/>
            <w:r>
              <w:rPr>
                <w:sz w:val="24"/>
                <w:szCs w:val="24"/>
                <w:lang w:eastAsia="lv-LV"/>
              </w:rPr>
              <w:t>.</w:t>
            </w:r>
          </w:p>
          <w:p w14:paraId="585BF64D" w14:textId="77777777" w:rsidR="00353F5F" w:rsidRPr="00353F5F" w:rsidRDefault="00353F5F" w:rsidP="00353F5F">
            <w:pPr>
              <w:rPr>
                <w:sz w:val="24"/>
                <w:szCs w:val="24"/>
                <w:lang w:eastAsia="lv-LV"/>
              </w:rPr>
            </w:pPr>
            <w:proofErr w:type="spellStart"/>
            <w:r>
              <w:rPr>
                <w:sz w:val="24"/>
                <w:szCs w:val="24"/>
                <w:lang w:eastAsia="lv-LV"/>
              </w:rPr>
              <w:t>Balto</w:t>
            </w:r>
            <w:proofErr w:type="spellEnd"/>
            <w:r>
              <w:rPr>
                <w:sz w:val="24"/>
                <w:szCs w:val="24"/>
                <w:lang w:eastAsia="lv-LV"/>
              </w:rPr>
              <w:t xml:space="preserve"> </w:t>
            </w:r>
            <w:proofErr w:type="spellStart"/>
            <w:r>
              <w:rPr>
                <w:sz w:val="24"/>
                <w:szCs w:val="24"/>
                <w:lang w:eastAsia="lv-LV"/>
              </w:rPr>
              <w:t>galdautu</w:t>
            </w:r>
            <w:proofErr w:type="spellEnd"/>
            <w:r>
              <w:rPr>
                <w:sz w:val="24"/>
                <w:szCs w:val="24"/>
                <w:lang w:eastAsia="lv-LV"/>
              </w:rPr>
              <w:t xml:space="preserve"> </w:t>
            </w:r>
            <w:proofErr w:type="spellStart"/>
            <w:r>
              <w:rPr>
                <w:sz w:val="24"/>
                <w:szCs w:val="24"/>
                <w:lang w:eastAsia="lv-LV"/>
              </w:rPr>
              <w:t>svētku</w:t>
            </w:r>
            <w:proofErr w:type="spellEnd"/>
            <w:r>
              <w:rPr>
                <w:sz w:val="24"/>
                <w:szCs w:val="24"/>
                <w:lang w:eastAsia="lv-LV"/>
              </w:rPr>
              <w:t xml:space="preserve"> </w:t>
            </w:r>
            <w:proofErr w:type="spellStart"/>
            <w:r>
              <w:rPr>
                <w:sz w:val="24"/>
                <w:szCs w:val="24"/>
                <w:lang w:eastAsia="lv-LV"/>
              </w:rPr>
              <w:t>izstāde</w:t>
            </w:r>
            <w:proofErr w:type="spellEnd"/>
            <w:r>
              <w:rPr>
                <w:sz w:val="24"/>
                <w:szCs w:val="24"/>
                <w:lang w:eastAsia="lv-LV"/>
              </w:rPr>
              <w:t xml:space="preserve"> </w:t>
            </w:r>
            <w:proofErr w:type="spellStart"/>
            <w:r>
              <w:rPr>
                <w:sz w:val="24"/>
                <w:szCs w:val="24"/>
                <w:lang w:eastAsia="lv-LV"/>
              </w:rPr>
              <w:t>skolā</w:t>
            </w:r>
            <w:proofErr w:type="spellEnd"/>
            <w:r w:rsidRPr="00353F5F">
              <w:rPr>
                <w:sz w:val="24"/>
                <w:szCs w:val="24"/>
                <w:lang w:eastAsia="lv-LV"/>
              </w:rPr>
              <w:t xml:space="preserve"> </w:t>
            </w:r>
          </w:p>
          <w:p w14:paraId="5B04CA34" w14:textId="77777777" w:rsidR="00353F5F" w:rsidRPr="00585756" w:rsidRDefault="00353F5F" w:rsidP="00353F5F">
            <w:pPr>
              <w:rPr>
                <w:sz w:val="24"/>
                <w:szCs w:val="24"/>
                <w:lang w:val="de-AT" w:eastAsia="lv-LV"/>
              </w:rPr>
            </w:pPr>
            <w:r w:rsidRPr="00585756">
              <w:rPr>
                <w:sz w:val="24"/>
                <w:szCs w:val="24"/>
                <w:lang w:val="de-AT" w:eastAsia="lv-LV"/>
              </w:rPr>
              <w:t xml:space="preserve">Informācija  9. klases skolēniem  par projektu </w:t>
            </w:r>
            <w:r w:rsidRPr="00585756">
              <w:rPr>
                <w:b/>
                <w:i/>
                <w:sz w:val="24"/>
                <w:szCs w:val="24"/>
                <w:lang w:val="de-AT" w:eastAsia="lv-LV"/>
              </w:rPr>
              <w:t>„</w:t>
            </w:r>
            <w:r w:rsidRPr="00585756">
              <w:rPr>
                <w:sz w:val="24"/>
                <w:szCs w:val="24"/>
                <w:lang w:val="de-AT" w:eastAsia="lv-LV"/>
              </w:rPr>
              <w:t>Jauniešu darba prakse vasaras periodam”</w:t>
            </w:r>
          </w:p>
        </w:tc>
        <w:tc>
          <w:tcPr>
            <w:tcW w:w="1701" w:type="dxa"/>
            <w:tcBorders>
              <w:top w:val="single" w:sz="4" w:space="0" w:color="auto"/>
              <w:left w:val="single" w:sz="4" w:space="0" w:color="auto"/>
              <w:bottom w:val="single" w:sz="4" w:space="0" w:color="auto"/>
              <w:right w:val="single" w:sz="4" w:space="0" w:color="auto"/>
            </w:tcBorders>
            <w:hideMark/>
          </w:tcPr>
          <w:p w14:paraId="61CE0BC0" w14:textId="77777777" w:rsidR="00353F5F" w:rsidRDefault="00353F5F" w:rsidP="00353F5F">
            <w:pPr>
              <w:rPr>
                <w:sz w:val="24"/>
                <w:szCs w:val="24"/>
                <w:lang w:eastAsia="lv-LV"/>
              </w:rPr>
            </w:pPr>
            <w:proofErr w:type="spellStart"/>
            <w:r>
              <w:rPr>
                <w:sz w:val="24"/>
                <w:szCs w:val="24"/>
                <w:lang w:eastAsia="lv-LV"/>
              </w:rPr>
              <w:t>D.Ščerbakova</w:t>
            </w:r>
            <w:proofErr w:type="spellEnd"/>
          </w:p>
          <w:p w14:paraId="38A59CF1" w14:textId="77777777" w:rsidR="00353F5F" w:rsidRDefault="00353F5F" w:rsidP="00353F5F">
            <w:pPr>
              <w:rPr>
                <w:sz w:val="24"/>
                <w:szCs w:val="24"/>
                <w:lang w:eastAsia="lv-LV"/>
              </w:rPr>
            </w:pPr>
            <w:proofErr w:type="spellStart"/>
            <w:r>
              <w:rPr>
                <w:sz w:val="24"/>
                <w:szCs w:val="24"/>
                <w:lang w:eastAsia="lv-LV"/>
              </w:rPr>
              <w:t>G.Ščemeļovs</w:t>
            </w:r>
            <w:proofErr w:type="spellEnd"/>
          </w:p>
        </w:tc>
      </w:tr>
      <w:tr w:rsidR="00353F5F" w14:paraId="1F8629D7" w14:textId="77777777" w:rsidTr="00353F5F">
        <w:tc>
          <w:tcPr>
            <w:tcW w:w="1446" w:type="dxa"/>
            <w:tcBorders>
              <w:top w:val="single" w:sz="4" w:space="0" w:color="auto"/>
              <w:left w:val="single" w:sz="4" w:space="0" w:color="auto"/>
              <w:bottom w:val="single" w:sz="4" w:space="0" w:color="auto"/>
              <w:right w:val="single" w:sz="4" w:space="0" w:color="auto"/>
            </w:tcBorders>
            <w:hideMark/>
          </w:tcPr>
          <w:p w14:paraId="618F72D6" w14:textId="77777777" w:rsidR="00353F5F" w:rsidRDefault="00353F5F" w:rsidP="00353F5F">
            <w:pPr>
              <w:rPr>
                <w:sz w:val="24"/>
                <w:szCs w:val="24"/>
                <w:lang w:eastAsia="lv-LV"/>
              </w:rPr>
            </w:pPr>
            <w:r>
              <w:rPr>
                <w:sz w:val="24"/>
                <w:szCs w:val="24"/>
                <w:lang w:eastAsia="lv-LV"/>
              </w:rPr>
              <w:t>20.05.2025.</w:t>
            </w:r>
          </w:p>
        </w:tc>
        <w:tc>
          <w:tcPr>
            <w:tcW w:w="6237" w:type="dxa"/>
            <w:tcBorders>
              <w:top w:val="single" w:sz="4" w:space="0" w:color="auto"/>
              <w:left w:val="single" w:sz="4" w:space="0" w:color="auto"/>
              <w:bottom w:val="single" w:sz="4" w:space="0" w:color="auto"/>
              <w:right w:val="single" w:sz="4" w:space="0" w:color="auto"/>
            </w:tcBorders>
          </w:tcPr>
          <w:p w14:paraId="57356816" w14:textId="77777777" w:rsidR="00353F5F" w:rsidRDefault="00353F5F" w:rsidP="00353F5F">
            <w:pPr>
              <w:rPr>
                <w:sz w:val="24"/>
                <w:szCs w:val="24"/>
                <w:lang w:eastAsia="lv-LV"/>
              </w:rPr>
            </w:pPr>
            <w:r>
              <w:rPr>
                <w:sz w:val="24"/>
                <w:szCs w:val="24"/>
                <w:lang w:eastAsia="lv-LV"/>
              </w:rPr>
              <w:t xml:space="preserve">2024./2025. </w:t>
            </w:r>
            <w:proofErr w:type="spellStart"/>
            <w:r>
              <w:rPr>
                <w:sz w:val="24"/>
                <w:szCs w:val="24"/>
                <w:lang w:eastAsia="lv-LV"/>
              </w:rPr>
              <w:t>mācību</w:t>
            </w:r>
            <w:proofErr w:type="spellEnd"/>
            <w:r>
              <w:rPr>
                <w:sz w:val="24"/>
                <w:szCs w:val="24"/>
                <w:lang w:eastAsia="lv-LV"/>
              </w:rPr>
              <w:t xml:space="preserve"> </w:t>
            </w:r>
            <w:proofErr w:type="spellStart"/>
            <w:r>
              <w:rPr>
                <w:sz w:val="24"/>
                <w:szCs w:val="24"/>
                <w:lang w:eastAsia="lv-LV"/>
              </w:rPr>
              <w:t>gada</w:t>
            </w:r>
            <w:proofErr w:type="spellEnd"/>
            <w:r>
              <w:rPr>
                <w:sz w:val="24"/>
                <w:szCs w:val="24"/>
                <w:lang w:eastAsia="lv-LV"/>
              </w:rPr>
              <w:t xml:space="preserve"> SP </w:t>
            </w:r>
            <w:proofErr w:type="spellStart"/>
            <w:r>
              <w:rPr>
                <w:sz w:val="24"/>
                <w:szCs w:val="24"/>
                <w:lang w:eastAsia="lv-LV"/>
              </w:rPr>
              <w:t>darba</w:t>
            </w:r>
            <w:proofErr w:type="spellEnd"/>
            <w:r>
              <w:rPr>
                <w:sz w:val="24"/>
                <w:szCs w:val="24"/>
                <w:lang w:eastAsia="lv-LV"/>
              </w:rPr>
              <w:t xml:space="preserve"> </w:t>
            </w:r>
            <w:proofErr w:type="spellStart"/>
            <w:r>
              <w:rPr>
                <w:sz w:val="24"/>
                <w:szCs w:val="24"/>
                <w:lang w:eastAsia="lv-LV"/>
              </w:rPr>
              <w:t>rezultāti</w:t>
            </w:r>
            <w:proofErr w:type="spellEnd"/>
            <w:r>
              <w:rPr>
                <w:sz w:val="24"/>
                <w:szCs w:val="24"/>
                <w:lang w:eastAsia="lv-LV"/>
              </w:rPr>
              <w:t>.</w:t>
            </w:r>
          </w:p>
          <w:p w14:paraId="36E706DC" w14:textId="77777777" w:rsidR="00353F5F" w:rsidRDefault="00353F5F" w:rsidP="00353F5F">
            <w:pPr>
              <w:rPr>
                <w:sz w:val="24"/>
                <w:szCs w:val="24"/>
                <w:lang w:eastAsia="lv-LV"/>
              </w:rPr>
            </w:pPr>
            <w:proofErr w:type="spellStart"/>
            <w:r>
              <w:rPr>
                <w:sz w:val="24"/>
                <w:szCs w:val="24"/>
                <w:lang w:eastAsia="lv-LV"/>
              </w:rPr>
              <w:t>Absolventu</w:t>
            </w:r>
            <w:proofErr w:type="spellEnd"/>
            <w:r>
              <w:rPr>
                <w:sz w:val="24"/>
                <w:szCs w:val="24"/>
                <w:lang w:eastAsia="lv-LV"/>
              </w:rPr>
              <w:t xml:space="preserve"> </w:t>
            </w:r>
            <w:proofErr w:type="spellStart"/>
            <w:r>
              <w:rPr>
                <w:sz w:val="24"/>
                <w:szCs w:val="24"/>
                <w:lang w:eastAsia="lv-LV"/>
              </w:rPr>
              <w:t>tikšanās</w:t>
            </w:r>
            <w:proofErr w:type="spellEnd"/>
            <w:r>
              <w:rPr>
                <w:sz w:val="24"/>
                <w:szCs w:val="24"/>
                <w:lang w:eastAsia="lv-LV"/>
              </w:rPr>
              <w:t xml:space="preserve"> </w:t>
            </w:r>
            <w:proofErr w:type="spellStart"/>
            <w:r>
              <w:rPr>
                <w:sz w:val="24"/>
                <w:szCs w:val="24"/>
                <w:lang w:eastAsia="lv-LV"/>
              </w:rPr>
              <w:t>vakara</w:t>
            </w:r>
            <w:proofErr w:type="spellEnd"/>
            <w:r>
              <w:rPr>
                <w:sz w:val="24"/>
                <w:szCs w:val="24"/>
                <w:lang w:eastAsia="lv-LV"/>
              </w:rPr>
              <w:t xml:space="preserve"> </w:t>
            </w:r>
            <w:proofErr w:type="spellStart"/>
            <w:r>
              <w:rPr>
                <w:sz w:val="24"/>
                <w:szCs w:val="24"/>
                <w:lang w:eastAsia="lv-LV"/>
              </w:rPr>
              <w:t>organizēšanas</w:t>
            </w:r>
            <w:proofErr w:type="spellEnd"/>
            <w:r>
              <w:rPr>
                <w:sz w:val="24"/>
                <w:szCs w:val="24"/>
                <w:lang w:eastAsia="lv-LV"/>
              </w:rPr>
              <w:t xml:space="preserve"> </w:t>
            </w:r>
            <w:proofErr w:type="spellStart"/>
            <w:r>
              <w:rPr>
                <w:sz w:val="24"/>
                <w:szCs w:val="24"/>
                <w:lang w:eastAsia="lv-LV"/>
              </w:rPr>
              <w:t>jautājumi</w:t>
            </w:r>
            <w:proofErr w:type="spellEnd"/>
          </w:p>
          <w:p w14:paraId="57FEEADB" w14:textId="77777777" w:rsidR="00353F5F" w:rsidRDefault="00353F5F" w:rsidP="00353F5F">
            <w:pPr>
              <w:rPr>
                <w:sz w:val="24"/>
                <w:szCs w:val="24"/>
                <w:lang w:eastAsia="lv-LV"/>
              </w:rPr>
            </w:pPr>
          </w:p>
        </w:tc>
        <w:tc>
          <w:tcPr>
            <w:tcW w:w="1701" w:type="dxa"/>
            <w:tcBorders>
              <w:top w:val="single" w:sz="4" w:space="0" w:color="auto"/>
              <w:left w:val="single" w:sz="4" w:space="0" w:color="auto"/>
              <w:bottom w:val="single" w:sz="4" w:space="0" w:color="auto"/>
              <w:right w:val="single" w:sz="4" w:space="0" w:color="auto"/>
            </w:tcBorders>
            <w:hideMark/>
          </w:tcPr>
          <w:p w14:paraId="6984B197" w14:textId="77777777" w:rsidR="00353F5F" w:rsidRDefault="00353F5F" w:rsidP="00353F5F">
            <w:pPr>
              <w:rPr>
                <w:sz w:val="24"/>
                <w:szCs w:val="24"/>
                <w:lang w:eastAsia="lv-LV"/>
              </w:rPr>
            </w:pPr>
            <w:proofErr w:type="spellStart"/>
            <w:r>
              <w:rPr>
                <w:sz w:val="24"/>
                <w:szCs w:val="24"/>
                <w:lang w:eastAsia="lv-LV"/>
              </w:rPr>
              <w:t>D.Ščerbakova</w:t>
            </w:r>
            <w:proofErr w:type="spellEnd"/>
          </w:p>
          <w:p w14:paraId="229DEC7D" w14:textId="77777777" w:rsidR="00353F5F" w:rsidRDefault="00353F5F" w:rsidP="00353F5F">
            <w:pPr>
              <w:rPr>
                <w:sz w:val="24"/>
                <w:szCs w:val="24"/>
                <w:lang w:eastAsia="lv-LV"/>
              </w:rPr>
            </w:pPr>
            <w:proofErr w:type="spellStart"/>
            <w:r>
              <w:rPr>
                <w:sz w:val="24"/>
                <w:szCs w:val="24"/>
                <w:lang w:eastAsia="lv-LV"/>
              </w:rPr>
              <w:t>G.Ščemeļovs</w:t>
            </w:r>
            <w:proofErr w:type="spellEnd"/>
          </w:p>
        </w:tc>
      </w:tr>
      <w:tr w:rsidR="00353F5F" w14:paraId="56091E5B" w14:textId="77777777" w:rsidTr="00353F5F">
        <w:tc>
          <w:tcPr>
            <w:tcW w:w="1446" w:type="dxa"/>
            <w:tcBorders>
              <w:top w:val="single" w:sz="4" w:space="0" w:color="auto"/>
              <w:left w:val="single" w:sz="4" w:space="0" w:color="auto"/>
              <w:bottom w:val="single" w:sz="4" w:space="0" w:color="auto"/>
              <w:right w:val="single" w:sz="4" w:space="0" w:color="auto"/>
            </w:tcBorders>
            <w:hideMark/>
          </w:tcPr>
          <w:p w14:paraId="78FFD9F2" w14:textId="77777777" w:rsidR="00353F5F" w:rsidRDefault="00353F5F" w:rsidP="00353F5F">
            <w:pPr>
              <w:rPr>
                <w:sz w:val="24"/>
                <w:szCs w:val="24"/>
                <w:lang w:eastAsia="lv-LV"/>
              </w:rPr>
            </w:pPr>
            <w:proofErr w:type="spellStart"/>
            <w:r>
              <w:rPr>
                <w:sz w:val="24"/>
                <w:szCs w:val="24"/>
                <w:lang w:eastAsia="lv-LV"/>
              </w:rPr>
              <w:t>Māc</w:t>
            </w:r>
            <w:proofErr w:type="spellEnd"/>
            <w:r>
              <w:rPr>
                <w:sz w:val="24"/>
                <w:szCs w:val="24"/>
                <w:lang w:eastAsia="lv-LV"/>
              </w:rPr>
              <w:t xml:space="preserve">. </w:t>
            </w:r>
            <w:proofErr w:type="spellStart"/>
            <w:r>
              <w:rPr>
                <w:sz w:val="24"/>
                <w:szCs w:val="24"/>
                <w:lang w:eastAsia="lv-LV"/>
              </w:rPr>
              <w:t>g.laikā</w:t>
            </w:r>
            <w:proofErr w:type="spellEnd"/>
            <w:r>
              <w:rPr>
                <w:sz w:val="24"/>
                <w:szCs w:val="24"/>
                <w:lang w:eastAsia="lv-LV"/>
              </w:rPr>
              <w:t xml:space="preserve"> </w:t>
            </w:r>
          </w:p>
        </w:tc>
        <w:tc>
          <w:tcPr>
            <w:tcW w:w="6237" w:type="dxa"/>
            <w:tcBorders>
              <w:top w:val="single" w:sz="4" w:space="0" w:color="auto"/>
              <w:left w:val="single" w:sz="4" w:space="0" w:color="auto"/>
              <w:bottom w:val="single" w:sz="4" w:space="0" w:color="auto"/>
              <w:right w:val="single" w:sz="4" w:space="0" w:color="auto"/>
            </w:tcBorders>
            <w:hideMark/>
          </w:tcPr>
          <w:p w14:paraId="0A5905A3" w14:textId="77777777" w:rsidR="00353F5F" w:rsidRDefault="00353F5F" w:rsidP="00353F5F">
            <w:pPr>
              <w:rPr>
                <w:sz w:val="24"/>
                <w:szCs w:val="24"/>
                <w:lang w:eastAsia="lv-LV"/>
              </w:rPr>
            </w:pPr>
            <w:proofErr w:type="spellStart"/>
            <w:r>
              <w:rPr>
                <w:sz w:val="24"/>
                <w:szCs w:val="24"/>
                <w:lang w:eastAsia="lv-LV"/>
              </w:rPr>
              <w:t>Informācija</w:t>
            </w:r>
            <w:proofErr w:type="spellEnd"/>
            <w:r>
              <w:rPr>
                <w:sz w:val="24"/>
                <w:szCs w:val="24"/>
                <w:lang w:eastAsia="lv-LV"/>
              </w:rPr>
              <w:t xml:space="preserve"> no </w:t>
            </w:r>
            <w:proofErr w:type="spellStart"/>
            <w:r>
              <w:rPr>
                <w:sz w:val="24"/>
                <w:szCs w:val="24"/>
                <w:lang w:eastAsia="lv-LV"/>
              </w:rPr>
              <w:t>Rēzeknes</w:t>
            </w:r>
            <w:proofErr w:type="spellEnd"/>
            <w:r>
              <w:rPr>
                <w:sz w:val="24"/>
                <w:szCs w:val="24"/>
                <w:lang w:eastAsia="lv-LV"/>
              </w:rPr>
              <w:t xml:space="preserve"> </w:t>
            </w:r>
            <w:proofErr w:type="spellStart"/>
            <w:r>
              <w:rPr>
                <w:sz w:val="24"/>
                <w:szCs w:val="24"/>
                <w:lang w:eastAsia="lv-LV"/>
              </w:rPr>
              <w:t>novada</w:t>
            </w:r>
            <w:proofErr w:type="spellEnd"/>
            <w:r>
              <w:rPr>
                <w:sz w:val="24"/>
                <w:szCs w:val="24"/>
                <w:lang w:eastAsia="lv-LV"/>
              </w:rPr>
              <w:t xml:space="preserve"> SP </w:t>
            </w:r>
            <w:proofErr w:type="spellStart"/>
            <w:r>
              <w:rPr>
                <w:sz w:val="24"/>
                <w:szCs w:val="24"/>
                <w:lang w:eastAsia="lv-LV"/>
              </w:rPr>
              <w:t>sanāksmēm</w:t>
            </w:r>
            <w:proofErr w:type="spellEnd"/>
            <w:r>
              <w:rPr>
                <w:sz w:val="24"/>
                <w:szCs w:val="24"/>
                <w:lang w:eastAsia="lv-LV"/>
              </w:rPr>
              <w:t>.</w:t>
            </w:r>
          </w:p>
        </w:tc>
        <w:tc>
          <w:tcPr>
            <w:tcW w:w="1701" w:type="dxa"/>
            <w:tcBorders>
              <w:top w:val="single" w:sz="4" w:space="0" w:color="auto"/>
              <w:left w:val="single" w:sz="4" w:space="0" w:color="auto"/>
              <w:bottom w:val="single" w:sz="4" w:space="0" w:color="auto"/>
              <w:right w:val="single" w:sz="4" w:space="0" w:color="auto"/>
            </w:tcBorders>
            <w:hideMark/>
          </w:tcPr>
          <w:p w14:paraId="143A0746" w14:textId="77777777" w:rsidR="00353F5F" w:rsidRDefault="00353F5F" w:rsidP="00353F5F">
            <w:pPr>
              <w:rPr>
                <w:sz w:val="24"/>
                <w:szCs w:val="24"/>
                <w:lang w:eastAsia="lv-LV"/>
              </w:rPr>
            </w:pPr>
            <w:proofErr w:type="spellStart"/>
            <w:r>
              <w:rPr>
                <w:sz w:val="24"/>
                <w:szCs w:val="24"/>
                <w:lang w:eastAsia="lv-LV"/>
              </w:rPr>
              <w:t>D.Ščerbakova</w:t>
            </w:r>
            <w:proofErr w:type="spellEnd"/>
          </w:p>
          <w:p w14:paraId="1135BFBB" w14:textId="77777777" w:rsidR="00353F5F" w:rsidRDefault="00353F5F" w:rsidP="00353F5F">
            <w:pPr>
              <w:rPr>
                <w:sz w:val="24"/>
                <w:szCs w:val="24"/>
                <w:lang w:eastAsia="lv-LV"/>
              </w:rPr>
            </w:pPr>
            <w:proofErr w:type="spellStart"/>
            <w:r>
              <w:rPr>
                <w:sz w:val="24"/>
                <w:szCs w:val="24"/>
                <w:lang w:eastAsia="lv-LV"/>
              </w:rPr>
              <w:t>G.Ščemeļovs</w:t>
            </w:r>
            <w:proofErr w:type="spellEnd"/>
          </w:p>
        </w:tc>
      </w:tr>
      <w:tr w:rsidR="00353F5F" w14:paraId="076929C8" w14:textId="77777777" w:rsidTr="00353F5F">
        <w:tc>
          <w:tcPr>
            <w:tcW w:w="1446" w:type="dxa"/>
            <w:tcBorders>
              <w:top w:val="single" w:sz="4" w:space="0" w:color="auto"/>
              <w:left w:val="single" w:sz="4" w:space="0" w:color="auto"/>
              <w:bottom w:val="single" w:sz="4" w:space="0" w:color="auto"/>
              <w:right w:val="single" w:sz="4" w:space="0" w:color="auto"/>
            </w:tcBorders>
            <w:hideMark/>
          </w:tcPr>
          <w:p w14:paraId="36DE7674" w14:textId="77777777" w:rsidR="00353F5F" w:rsidRDefault="00353F5F" w:rsidP="00353F5F">
            <w:pPr>
              <w:rPr>
                <w:sz w:val="24"/>
                <w:szCs w:val="24"/>
                <w:lang w:eastAsia="lv-LV"/>
              </w:rPr>
            </w:pPr>
            <w:proofErr w:type="spellStart"/>
            <w:r>
              <w:rPr>
                <w:sz w:val="24"/>
                <w:szCs w:val="24"/>
                <w:lang w:eastAsia="lv-LV"/>
              </w:rPr>
              <w:t>Māc</w:t>
            </w:r>
            <w:proofErr w:type="spellEnd"/>
            <w:r>
              <w:rPr>
                <w:sz w:val="24"/>
                <w:szCs w:val="24"/>
                <w:lang w:eastAsia="lv-LV"/>
              </w:rPr>
              <w:t xml:space="preserve">. </w:t>
            </w:r>
            <w:proofErr w:type="spellStart"/>
            <w:r>
              <w:rPr>
                <w:sz w:val="24"/>
                <w:szCs w:val="24"/>
                <w:lang w:eastAsia="lv-LV"/>
              </w:rPr>
              <w:t>g.laikā</w:t>
            </w:r>
            <w:proofErr w:type="spellEnd"/>
          </w:p>
        </w:tc>
        <w:tc>
          <w:tcPr>
            <w:tcW w:w="6237" w:type="dxa"/>
            <w:tcBorders>
              <w:top w:val="single" w:sz="4" w:space="0" w:color="auto"/>
              <w:left w:val="single" w:sz="4" w:space="0" w:color="auto"/>
              <w:bottom w:val="single" w:sz="4" w:space="0" w:color="auto"/>
              <w:right w:val="single" w:sz="4" w:space="0" w:color="auto"/>
            </w:tcBorders>
            <w:hideMark/>
          </w:tcPr>
          <w:p w14:paraId="0F73217A" w14:textId="77777777" w:rsidR="00353F5F" w:rsidRDefault="00353F5F" w:rsidP="00353F5F">
            <w:pPr>
              <w:rPr>
                <w:sz w:val="24"/>
                <w:szCs w:val="24"/>
                <w:lang w:eastAsia="lv-LV"/>
              </w:rPr>
            </w:pPr>
            <w:proofErr w:type="spellStart"/>
            <w:r>
              <w:rPr>
                <w:sz w:val="24"/>
                <w:szCs w:val="24"/>
                <w:lang w:eastAsia="lv-LV"/>
              </w:rPr>
              <w:t>Piedalīšanās</w:t>
            </w:r>
            <w:proofErr w:type="spellEnd"/>
            <w:r>
              <w:rPr>
                <w:sz w:val="24"/>
                <w:szCs w:val="24"/>
                <w:lang w:eastAsia="lv-LV"/>
              </w:rPr>
              <w:t xml:space="preserve"> </w:t>
            </w:r>
            <w:proofErr w:type="spellStart"/>
            <w:r>
              <w:rPr>
                <w:sz w:val="24"/>
                <w:szCs w:val="24"/>
                <w:lang w:eastAsia="lv-LV"/>
              </w:rPr>
              <w:t>citu</w:t>
            </w:r>
            <w:proofErr w:type="spellEnd"/>
            <w:r>
              <w:rPr>
                <w:sz w:val="24"/>
                <w:szCs w:val="24"/>
                <w:lang w:eastAsia="lv-LV"/>
              </w:rPr>
              <w:t xml:space="preserve"> </w:t>
            </w:r>
            <w:proofErr w:type="spellStart"/>
            <w:r>
              <w:rPr>
                <w:sz w:val="24"/>
                <w:szCs w:val="24"/>
                <w:lang w:eastAsia="lv-LV"/>
              </w:rPr>
              <w:t>skolu</w:t>
            </w:r>
            <w:proofErr w:type="spellEnd"/>
            <w:r>
              <w:rPr>
                <w:sz w:val="24"/>
                <w:szCs w:val="24"/>
                <w:lang w:eastAsia="lv-LV"/>
              </w:rPr>
              <w:t xml:space="preserve"> </w:t>
            </w:r>
            <w:proofErr w:type="spellStart"/>
            <w:r>
              <w:rPr>
                <w:sz w:val="24"/>
                <w:szCs w:val="24"/>
                <w:lang w:eastAsia="lv-LV"/>
              </w:rPr>
              <w:t>pašpārvalžu</w:t>
            </w:r>
            <w:proofErr w:type="spellEnd"/>
            <w:r>
              <w:rPr>
                <w:sz w:val="24"/>
                <w:szCs w:val="24"/>
                <w:lang w:eastAsia="lv-LV"/>
              </w:rPr>
              <w:t xml:space="preserve"> </w:t>
            </w:r>
            <w:proofErr w:type="spellStart"/>
            <w:r>
              <w:rPr>
                <w:sz w:val="24"/>
                <w:szCs w:val="24"/>
                <w:lang w:eastAsia="lv-LV"/>
              </w:rPr>
              <w:t>organizētajos</w:t>
            </w:r>
            <w:proofErr w:type="spellEnd"/>
            <w:r>
              <w:rPr>
                <w:sz w:val="24"/>
                <w:szCs w:val="24"/>
                <w:lang w:eastAsia="lv-LV"/>
              </w:rPr>
              <w:t xml:space="preserve"> </w:t>
            </w:r>
            <w:proofErr w:type="spellStart"/>
            <w:r>
              <w:rPr>
                <w:sz w:val="24"/>
                <w:szCs w:val="24"/>
                <w:lang w:eastAsia="lv-LV"/>
              </w:rPr>
              <w:t>pasākumos</w:t>
            </w:r>
            <w:proofErr w:type="spellEnd"/>
            <w:r>
              <w:rPr>
                <w:sz w:val="24"/>
                <w:szCs w:val="24"/>
                <w:lang w:eastAsia="lv-LV"/>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4ED7F6EC" w14:textId="77777777" w:rsidR="00353F5F" w:rsidRDefault="00353F5F" w:rsidP="00353F5F">
            <w:pPr>
              <w:rPr>
                <w:sz w:val="24"/>
                <w:szCs w:val="24"/>
                <w:lang w:eastAsia="lv-LV"/>
              </w:rPr>
            </w:pPr>
            <w:proofErr w:type="spellStart"/>
            <w:r>
              <w:rPr>
                <w:sz w:val="24"/>
                <w:szCs w:val="24"/>
                <w:lang w:eastAsia="lv-LV"/>
              </w:rPr>
              <w:t>I.Ščerbakova</w:t>
            </w:r>
            <w:proofErr w:type="spellEnd"/>
            <w:r>
              <w:rPr>
                <w:sz w:val="24"/>
                <w:szCs w:val="24"/>
                <w:lang w:eastAsia="lv-LV"/>
              </w:rPr>
              <w:t xml:space="preserve"> </w:t>
            </w:r>
            <w:proofErr w:type="spellStart"/>
            <w:proofErr w:type="gramStart"/>
            <w:r>
              <w:rPr>
                <w:sz w:val="24"/>
                <w:szCs w:val="24"/>
                <w:lang w:eastAsia="lv-LV"/>
              </w:rPr>
              <w:t>D.Ščerbakova</w:t>
            </w:r>
            <w:proofErr w:type="spellEnd"/>
            <w:proofErr w:type="gramEnd"/>
          </w:p>
          <w:p w14:paraId="4E289F04" w14:textId="77777777" w:rsidR="00353F5F" w:rsidRDefault="00353F5F" w:rsidP="00353F5F">
            <w:pPr>
              <w:rPr>
                <w:sz w:val="24"/>
                <w:szCs w:val="24"/>
                <w:lang w:eastAsia="lv-LV"/>
              </w:rPr>
            </w:pPr>
            <w:proofErr w:type="spellStart"/>
            <w:r>
              <w:rPr>
                <w:sz w:val="24"/>
                <w:szCs w:val="24"/>
                <w:lang w:eastAsia="lv-LV"/>
              </w:rPr>
              <w:t>G.Ščemeļovs</w:t>
            </w:r>
            <w:proofErr w:type="spellEnd"/>
          </w:p>
        </w:tc>
      </w:tr>
    </w:tbl>
    <w:p w14:paraId="6874A283" w14:textId="77777777" w:rsidR="00353F5F" w:rsidRDefault="00353F5F" w:rsidP="00353F5F">
      <w:pPr>
        <w:ind w:left="360"/>
        <w:rPr>
          <w:sz w:val="24"/>
          <w:szCs w:val="24"/>
        </w:rPr>
      </w:pPr>
      <w:r>
        <w:rPr>
          <w:sz w:val="24"/>
          <w:szCs w:val="24"/>
        </w:rPr>
        <w:t xml:space="preserve"> </w:t>
      </w:r>
    </w:p>
    <w:p w14:paraId="5E8F4EB2" w14:textId="678C1C66" w:rsidR="005F02FA" w:rsidRPr="005F02FA" w:rsidRDefault="005F02FA" w:rsidP="00353F5F">
      <w:pPr>
        <w:spacing w:line="259" w:lineRule="auto"/>
        <w:rPr>
          <w:b/>
          <w:sz w:val="24"/>
          <w:szCs w:val="24"/>
          <w:lang w:val="lv-LV" w:eastAsia="lv-LV"/>
        </w:rPr>
      </w:pPr>
      <w:r w:rsidRPr="005F02FA">
        <w:rPr>
          <w:b/>
          <w:sz w:val="24"/>
          <w:szCs w:val="24"/>
          <w:lang w:val="lv-LV"/>
        </w:rPr>
        <w:br w:type="page"/>
      </w:r>
    </w:p>
    <w:p w14:paraId="77117B10" w14:textId="6621FCC5" w:rsidR="006A1EBB" w:rsidRPr="005F02FA" w:rsidRDefault="005003C4" w:rsidP="005F02FA">
      <w:pPr>
        <w:rPr>
          <w:sz w:val="24"/>
          <w:szCs w:val="24"/>
        </w:rPr>
      </w:pPr>
      <w:r w:rsidRPr="001B7708">
        <w:rPr>
          <w:rFonts w:ascii="Arial" w:hAnsi="Arial" w:cs="Arial"/>
          <w:b/>
          <w:bCs/>
          <w:i/>
          <w:iCs/>
          <w:sz w:val="28"/>
          <w:szCs w:val="28"/>
          <w:lang w:val="lv-LV"/>
        </w:rPr>
        <w:lastRenderedPageBreak/>
        <w:t>9</w:t>
      </w:r>
      <w:r w:rsidR="006A1EBB" w:rsidRPr="001B7708">
        <w:rPr>
          <w:rFonts w:ascii="Arial" w:hAnsi="Arial" w:cs="Arial"/>
          <w:b/>
          <w:bCs/>
          <w:i/>
          <w:iCs/>
          <w:sz w:val="28"/>
          <w:szCs w:val="28"/>
          <w:lang w:val="lv-LV"/>
        </w:rPr>
        <w:t>. Materiāli-tehniskās bāzes pilnveides plāns</w:t>
      </w:r>
    </w:p>
    <w:p w14:paraId="74AB1B02" w14:textId="77777777" w:rsidR="006A1EBB" w:rsidRPr="003B0E5F" w:rsidRDefault="006A1EBB" w:rsidP="00C8213A">
      <w:pPr>
        <w:rPr>
          <w:rFonts w:ascii="Arial" w:hAnsi="Arial" w:cs="Arial"/>
          <w:color w:val="FF0000"/>
          <w:sz w:val="28"/>
          <w:szCs w:val="28"/>
          <w:lang w:val="lv-LV"/>
        </w:rPr>
      </w:pP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804"/>
        <w:gridCol w:w="2370"/>
        <w:gridCol w:w="2416"/>
        <w:gridCol w:w="1572"/>
      </w:tblGrid>
      <w:tr w:rsidR="003B0E5F" w:rsidRPr="003B0E5F" w14:paraId="4EBF500D" w14:textId="77777777" w:rsidTr="00376251">
        <w:tc>
          <w:tcPr>
            <w:tcW w:w="584" w:type="dxa"/>
            <w:shd w:val="clear" w:color="auto" w:fill="E0E0E0"/>
            <w:vAlign w:val="center"/>
          </w:tcPr>
          <w:p w14:paraId="633801DA" w14:textId="77777777" w:rsidR="006A1EBB" w:rsidRPr="001B7708" w:rsidRDefault="006A1EBB" w:rsidP="00C7561B">
            <w:pPr>
              <w:tabs>
                <w:tab w:val="left" w:pos="2880"/>
              </w:tabs>
              <w:jc w:val="center"/>
              <w:rPr>
                <w:b/>
                <w:bCs/>
                <w:sz w:val="24"/>
                <w:szCs w:val="24"/>
                <w:lang w:val="lv-LV"/>
              </w:rPr>
            </w:pPr>
            <w:r w:rsidRPr="001B7708">
              <w:rPr>
                <w:b/>
                <w:bCs/>
                <w:sz w:val="24"/>
                <w:szCs w:val="24"/>
                <w:lang w:val="lv-LV"/>
              </w:rPr>
              <w:t>Nr.</w:t>
            </w:r>
          </w:p>
        </w:tc>
        <w:tc>
          <w:tcPr>
            <w:tcW w:w="2842" w:type="dxa"/>
            <w:shd w:val="clear" w:color="auto" w:fill="E0E0E0"/>
            <w:vAlign w:val="center"/>
          </w:tcPr>
          <w:p w14:paraId="76ABF836" w14:textId="77777777" w:rsidR="006A1EBB" w:rsidRPr="001B7708" w:rsidRDefault="006A1EBB" w:rsidP="00C7561B">
            <w:pPr>
              <w:tabs>
                <w:tab w:val="left" w:pos="2880"/>
              </w:tabs>
              <w:jc w:val="center"/>
              <w:rPr>
                <w:b/>
                <w:bCs/>
                <w:sz w:val="24"/>
                <w:szCs w:val="24"/>
                <w:lang w:val="lv-LV"/>
              </w:rPr>
            </w:pPr>
            <w:r w:rsidRPr="001B7708">
              <w:rPr>
                <w:b/>
                <w:bCs/>
                <w:sz w:val="24"/>
                <w:szCs w:val="24"/>
                <w:lang w:val="lv-LV"/>
              </w:rPr>
              <w:t>Pasākums</w:t>
            </w:r>
          </w:p>
        </w:tc>
        <w:tc>
          <w:tcPr>
            <w:tcW w:w="2316" w:type="dxa"/>
            <w:shd w:val="clear" w:color="auto" w:fill="E0E0E0"/>
            <w:vAlign w:val="center"/>
          </w:tcPr>
          <w:p w14:paraId="3E5E1EA9" w14:textId="77777777" w:rsidR="006A1EBB" w:rsidRPr="001B7708" w:rsidRDefault="006A1EBB" w:rsidP="00C7561B">
            <w:pPr>
              <w:tabs>
                <w:tab w:val="left" w:pos="2880"/>
              </w:tabs>
              <w:jc w:val="center"/>
              <w:rPr>
                <w:b/>
                <w:bCs/>
                <w:sz w:val="24"/>
                <w:szCs w:val="24"/>
                <w:lang w:val="lv-LV"/>
              </w:rPr>
            </w:pPr>
            <w:r w:rsidRPr="001B7708">
              <w:rPr>
                <w:b/>
                <w:bCs/>
                <w:sz w:val="24"/>
                <w:szCs w:val="24"/>
                <w:lang w:val="lv-LV"/>
              </w:rPr>
              <w:t>Laiks</w:t>
            </w:r>
          </w:p>
        </w:tc>
        <w:tc>
          <w:tcPr>
            <w:tcW w:w="2416" w:type="dxa"/>
            <w:shd w:val="clear" w:color="auto" w:fill="E0E0E0"/>
            <w:vAlign w:val="center"/>
          </w:tcPr>
          <w:p w14:paraId="3BCB1ABA" w14:textId="77777777" w:rsidR="006A1EBB" w:rsidRPr="001B7708" w:rsidRDefault="006A1EBB" w:rsidP="00C7561B">
            <w:pPr>
              <w:tabs>
                <w:tab w:val="left" w:pos="2880"/>
              </w:tabs>
              <w:jc w:val="center"/>
              <w:rPr>
                <w:b/>
                <w:bCs/>
                <w:sz w:val="24"/>
                <w:szCs w:val="24"/>
                <w:lang w:val="lv-LV"/>
              </w:rPr>
            </w:pPr>
            <w:r w:rsidRPr="001B7708">
              <w:rPr>
                <w:b/>
                <w:bCs/>
                <w:sz w:val="24"/>
                <w:szCs w:val="24"/>
                <w:lang w:val="lv-LV"/>
              </w:rPr>
              <w:t>Atbildīgais</w:t>
            </w:r>
          </w:p>
        </w:tc>
        <w:tc>
          <w:tcPr>
            <w:tcW w:w="1587" w:type="dxa"/>
            <w:shd w:val="clear" w:color="auto" w:fill="E0E0E0"/>
            <w:vAlign w:val="center"/>
          </w:tcPr>
          <w:p w14:paraId="79CD2988" w14:textId="77777777" w:rsidR="006A1EBB" w:rsidRPr="001B7708" w:rsidRDefault="006A1EBB" w:rsidP="00C7561B">
            <w:pPr>
              <w:tabs>
                <w:tab w:val="left" w:pos="2880"/>
              </w:tabs>
              <w:rPr>
                <w:b/>
                <w:bCs/>
                <w:sz w:val="24"/>
                <w:szCs w:val="24"/>
                <w:lang w:val="lv-LV"/>
              </w:rPr>
            </w:pPr>
            <w:r w:rsidRPr="001B7708">
              <w:rPr>
                <w:b/>
                <w:bCs/>
                <w:sz w:val="24"/>
                <w:szCs w:val="24"/>
                <w:lang w:val="lv-LV"/>
              </w:rPr>
              <w:t>Kontrole</w:t>
            </w:r>
          </w:p>
        </w:tc>
      </w:tr>
      <w:tr w:rsidR="003B0E5F" w:rsidRPr="003B0E5F" w14:paraId="0D36F8AC" w14:textId="77777777" w:rsidTr="00376251">
        <w:tc>
          <w:tcPr>
            <w:tcW w:w="584" w:type="dxa"/>
            <w:vAlign w:val="center"/>
          </w:tcPr>
          <w:p w14:paraId="1C6ED020" w14:textId="77777777" w:rsidR="006A1EBB" w:rsidRPr="001B7708" w:rsidRDefault="006A1EBB" w:rsidP="00C7561B">
            <w:pPr>
              <w:tabs>
                <w:tab w:val="left" w:pos="2880"/>
              </w:tabs>
              <w:jc w:val="center"/>
              <w:rPr>
                <w:sz w:val="24"/>
                <w:szCs w:val="24"/>
                <w:lang w:val="lv-LV"/>
              </w:rPr>
            </w:pPr>
            <w:r w:rsidRPr="001B7708">
              <w:rPr>
                <w:sz w:val="24"/>
                <w:szCs w:val="24"/>
                <w:lang w:val="lv-LV"/>
              </w:rPr>
              <w:t>1.</w:t>
            </w:r>
          </w:p>
        </w:tc>
        <w:tc>
          <w:tcPr>
            <w:tcW w:w="2842" w:type="dxa"/>
            <w:vAlign w:val="center"/>
          </w:tcPr>
          <w:p w14:paraId="62332773" w14:textId="77777777" w:rsidR="006A1EBB" w:rsidRPr="001B7708" w:rsidRDefault="00935F18" w:rsidP="00C7561B">
            <w:pPr>
              <w:tabs>
                <w:tab w:val="left" w:pos="2880"/>
              </w:tabs>
              <w:rPr>
                <w:sz w:val="24"/>
                <w:szCs w:val="24"/>
                <w:lang w:val="lv-LV"/>
              </w:rPr>
            </w:pPr>
            <w:r w:rsidRPr="001B7708">
              <w:rPr>
                <w:sz w:val="24"/>
                <w:szCs w:val="24"/>
                <w:lang w:val="lv-LV"/>
              </w:rPr>
              <w:t>Matemātikas un latviešu/krievu valodas  kabinetu</w:t>
            </w:r>
            <w:r w:rsidR="006A1EBB" w:rsidRPr="001B7708">
              <w:rPr>
                <w:sz w:val="24"/>
                <w:szCs w:val="24"/>
                <w:lang w:val="lv-LV"/>
              </w:rPr>
              <w:t xml:space="preserve"> remonts</w:t>
            </w:r>
            <w:r w:rsidR="00F25417" w:rsidRPr="001B7708">
              <w:rPr>
                <w:sz w:val="24"/>
                <w:szCs w:val="24"/>
                <w:lang w:val="lv-LV"/>
              </w:rPr>
              <w:t>.</w:t>
            </w:r>
          </w:p>
        </w:tc>
        <w:tc>
          <w:tcPr>
            <w:tcW w:w="2316" w:type="dxa"/>
          </w:tcPr>
          <w:p w14:paraId="5F7D6016" w14:textId="4E34B5A6" w:rsidR="006A1EBB" w:rsidRPr="001B7708" w:rsidRDefault="002D7B09" w:rsidP="00C7561B">
            <w:pPr>
              <w:tabs>
                <w:tab w:val="left" w:pos="2880"/>
              </w:tabs>
              <w:rPr>
                <w:sz w:val="24"/>
                <w:szCs w:val="24"/>
                <w:lang w:val="lv-LV"/>
              </w:rPr>
            </w:pPr>
            <w:r>
              <w:rPr>
                <w:sz w:val="24"/>
                <w:szCs w:val="24"/>
                <w:lang w:val="lv-LV"/>
              </w:rPr>
              <w:t>Līdz 2025</w:t>
            </w:r>
            <w:r w:rsidR="006A1EBB" w:rsidRPr="001B7708">
              <w:rPr>
                <w:sz w:val="24"/>
                <w:szCs w:val="24"/>
                <w:lang w:val="lv-LV"/>
              </w:rPr>
              <w:t>.g.31.augustam</w:t>
            </w:r>
          </w:p>
        </w:tc>
        <w:tc>
          <w:tcPr>
            <w:tcW w:w="2416" w:type="dxa"/>
            <w:vAlign w:val="center"/>
          </w:tcPr>
          <w:p w14:paraId="67DC08C0" w14:textId="77777777" w:rsidR="006A1EBB" w:rsidRPr="001B7708" w:rsidRDefault="006A1EBB" w:rsidP="00C7561B">
            <w:pPr>
              <w:tabs>
                <w:tab w:val="left" w:pos="2880"/>
              </w:tabs>
              <w:rPr>
                <w:sz w:val="24"/>
                <w:szCs w:val="24"/>
                <w:lang w:val="lv-LV"/>
              </w:rPr>
            </w:pPr>
            <w:r w:rsidRPr="001B7708">
              <w:rPr>
                <w:sz w:val="24"/>
                <w:szCs w:val="24"/>
                <w:lang w:val="lv-LV"/>
              </w:rPr>
              <w:t xml:space="preserve">V. </w:t>
            </w:r>
            <w:proofErr w:type="spellStart"/>
            <w:r w:rsidRPr="001B7708">
              <w:rPr>
                <w:sz w:val="24"/>
                <w:szCs w:val="24"/>
                <w:lang w:val="lv-LV"/>
              </w:rPr>
              <w:t>Kopilova</w:t>
            </w:r>
            <w:proofErr w:type="spellEnd"/>
          </w:p>
          <w:p w14:paraId="7F48A901" w14:textId="77777777" w:rsidR="006A1EBB" w:rsidRPr="001B7708" w:rsidRDefault="006A1EBB" w:rsidP="00C7561B">
            <w:pPr>
              <w:tabs>
                <w:tab w:val="left" w:pos="2880"/>
              </w:tabs>
              <w:rPr>
                <w:sz w:val="24"/>
                <w:szCs w:val="24"/>
                <w:lang w:val="lv-LV"/>
              </w:rPr>
            </w:pPr>
            <w:r w:rsidRPr="001B7708">
              <w:rPr>
                <w:sz w:val="24"/>
                <w:szCs w:val="24"/>
                <w:lang w:val="lv-LV"/>
              </w:rPr>
              <w:t xml:space="preserve">O. </w:t>
            </w:r>
            <w:proofErr w:type="spellStart"/>
            <w:r w:rsidRPr="001B7708">
              <w:rPr>
                <w:sz w:val="24"/>
                <w:szCs w:val="24"/>
                <w:lang w:val="lv-LV"/>
              </w:rPr>
              <w:t>Miseviča</w:t>
            </w:r>
            <w:proofErr w:type="spellEnd"/>
          </w:p>
        </w:tc>
        <w:tc>
          <w:tcPr>
            <w:tcW w:w="1587" w:type="dxa"/>
          </w:tcPr>
          <w:p w14:paraId="218883DA" w14:textId="77777777" w:rsidR="006A1EBB" w:rsidRPr="001B7708" w:rsidRDefault="006A1EBB" w:rsidP="00C7561B">
            <w:pPr>
              <w:tabs>
                <w:tab w:val="left" w:pos="2880"/>
              </w:tabs>
              <w:rPr>
                <w:sz w:val="24"/>
                <w:szCs w:val="24"/>
                <w:lang w:val="lv-LV"/>
              </w:rPr>
            </w:pPr>
          </w:p>
        </w:tc>
      </w:tr>
      <w:tr w:rsidR="003B0E5F" w:rsidRPr="003B0E5F" w14:paraId="28372D62" w14:textId="77777777" w:rsidTr="00376251">
        <w:tc>
          <w:tcPr>
            <w:tcW w:w="584" w:type="dxa"/>
            <w:vAlign w:val="center"/>
          </w:tcPr>
          <w:p w14:paraId="10EE93FD" w14:textId="77777777" w:rsidR="006A1EBB" w:rsidRPr="001B7708" w:rsidRDefault="006A1EBB" w:rsidP="004C2320">
            <w:pPr>
              <w:tabs>
                <w:tab w:val="left" w:pos="2880"/>
              </w:tabs>
              <w:jc w:val="center"/>
              <w:rPr>
                <w:sz w:val="24"/>
                <w:szCs w:val="24"/>
                <w:lang w:val="lv-LV"/>
              </w:rPr>
            </w:pPr>
            <w:r w:rsidRPr="001B7708">
              <w:rPr>
                <w:sz w:val="24"/>
                <w:szCs w:val="24"/>
                <w:lang w:val="lv-LV"/>
              </w:rPr>
              <w:t>2.</w:t>
            </w:r>
          </w:p>
        </w:tc>
        <w:tc>
          <w:tcPr>
            <w:tcW w:w="2842" w:type="dxa"/>
            <w:vAlign w:val="center"/>
          </w:tcPr>
          <w:p w14:paraId="2BAFF88C" w14:textId="77777777" w:rsidR="006A1EBB" w:rsidRPr="001B7708" w:rsidRDefault="00E502D1" w:rsidP="004C2320">
            <w:pPr>
              <w:tabs>
                <w:tab w:val="left" w:pos="2880"/>
              </w:tabs>
              <w:rPr>
                <w:sz w:val="24"/>
                <w:szCs w:val="24"/>
                <w:lang w:val="lv-LV"/>
              </w:rPr>
            </w:pPr>
            <w:r w:rsidRPr="001B7708">
              <w:rPr>
                <w:sz w:val="24"/>
                <w:szCs w:val="24"/>
                <w:lang w:val="lv-LV"/>
              </w:rPr>
              <w:t>Sporta laukuma labiekārtošana</w:t>
            </w:r>
            <w:r w:rsidR="00F25417" w:rsidRPr="001B7708">
              <w:rPr>
                <w:sz w:val="24"/>
                <w:szCs w:val="24"/>
                <w:lang w:val="lv-LV"/>
              </w:rPr>
              <w:t>.</w:t>
            </w:r>
          </w:p>
        </w:tc>
        <w:tc>
          <w:tcPr>
            <w:tcW w:w="2316" w:type="dxa"/>
            <w:vAlign w:val="center"/>
          </w:tcPr>
          <w:p w14:paraId="18DEF013" w14:textId="12A96BF3" w:rsidR="006A1EBB" w:rsidRPr="001B7708" w:rsidRDefault="002D7B09" w:rsidP="004C2320">
            <w:pPr>
              <w:tabs>
                <w:tab w:val="left" w:pos="2880"/>
              </w:tabs>
              <w:rPr>
                <w:sz w:val="24"/>
                <w:szCs w:val="24"/>
                <w:lang w:val="lv-LV"/>
              </w:rPr>
            </w:pPr>
            <w:r>
              <w:rPr>
                <w:sz w:val="24"/>
                <w:szCs w:val="24"/>
                <w:lang w:val="lv-LV"/>
              </w:rPr>
              <w:t>Līdz 2025</w:t>
            </w:r>
            <w:r w:rsidR="006A1EBB" w:rsidRPr="001B7708">
              <w:rPr>
                <w:sz w:val="24"/>
                <w:szCs w:val="24"/>
                <w:lang w:val="lv-LV"/>
              </w:rPr>
              <w:t>.g.31.augustam</w:t>
            </w:r>
          </w:p>
        </w:tc>
        <w:tc>
          <w:tcPr>
            <w:tcW w:w="2416" w:type="dxa"/>
          </w:tcPr>
          <w:p w14:paraId="3BACBAE1" w14:textId="77777777" w:rsidR="006A1EBB" w:rsidRPr="001B7708" w:rsidRDefault="006A1EBB" w:rsidP="004C2320">
            <w:pPr>
              <w:tabs>
                <w:tab w:val="left" w:pos="2880"/>
              </w:tabs>
              <w:rPr>
                <w:sz w:val="24"/>
                <w:szCs w:val="24"/>
                <w:lang w:val="lv-LV"/>
              </w:rPr>
            </w:pPr>
            <w:r w:rsidRPr="001B7708">
              <w:rPr>
                <w:sz w:val="24"/>
                <w:szCs w:val="24"/>
                <w:lang w:val="lv-LV"/>
              </w:rPr>
              <w:t xml:space="preserve">V. </w:t>
            </w:r>
            <w:proofErr w:type="spellStart"/>
            <w:r w:rsidRPr="001B7708">
              <w:rPr>
                <w:sz w:val="24"/>
                <w:szCs w:val="24"/>
                <w:lang w:val="lv-LV"/>
              </w:rPr>
              <w:t>Kopilova</w:t>
            </w:r>
            <w:proofErr w:type="spellEnd"/>
          </w:p>
          <w:p w14:paraId="6C8A297F" w14:textId="77777777" w:rsidR="006A1EBB" w:rsidRPr="001B7708" w:rsidRDefault="006A1EBB" w:rsidP="004C2320">
            <w:pPr>
              <w:tabs>
                <w:tab w:val="left" w:pos="2880"/>
              </w:tabs>
              <w:rPr>
                <w:sz w:val="24"/>
                <w:szCs w:val="24"/>
                <w:lang w:val="lv-LV"/>
              </w:rPr>
            </w:pPr>
            <w:r w:rsidRPr="001B7708">
              <w:rPr>
                <w:sz w:val="24"/>
                <w:szCs w:val="24"/>
                <w:lang w:val="lv-LV"/>
              </w:rPr>
              <w:t xml:space="preserve">O. </w:t>
            </w:r>
            <w:proofErr w:type="spellStart"/>
            <w:r w:rsidRPr="001B7708">
              <w:rPr>
                <w:sz w:val="24"/>
                <w:szCs w:val="24"/>
                <w:lang w:val="lv-LV"/>
              </w:rPr>
              <w:t>Miseviča</w:t>
            </w:r>
            <w:proofErr w:type="spellEnd"/>
          </w:p>
          <w:p w14:paraId="0B66CC39" w14:textId="77777777" w:rsidR="006A1EBB" w:rsidRPr="001B7708" w:rsidRDefault="006A1EBB" w:rsidP="004C2320">
            <w:pPr>
              <w:tabs>
                <w:tab w:val="left" w:pos="2880"/>
              </w:tabs>
              <w:rPr>
                <w:sz w:val="24"/>
                <w:szCs w:val="24"/>
                <w:lang w:val="lv-LV"/>
              </w:rPr>
            </w:pPr>
            <w:r w:rsidRPr="001B7708">
              <w:rPr>
                <w:sz w:val="24"/>
                <w:szCs w:val="24"/>
                <w:lang w:val="lv-LV"/>
              </w:rPr>
              <w:t xml:space="preserve">A. </w:t>
            </w:r>
            <w:proofErr w:type="spellStart"/>
            <w:r w:rsidRPr="001B7708">
              <w:rPr>
                <w:sz w:val="24"/>
                <w:szCs w:val="24"/>
                <w:lang w:val="lv-LV"/>
              </w:rPr>
              <w:t>Mironovs</w:t>
            </w:r>
            <w:proofErr w:type="spellEnd"/>
          </w:p>
        </w:tc>
        <w:tc>
          <w:tcPr>
            <w:tcW w:w="1587" w:type="dxa"/>
          </w:tcPr>
          <w:p w14:paraId="01B56D85" w14:textId="77777777" w:rsidR="006A1EBB" w:rsidRPr="001B7708" w:rsidRDefault="006A1EBB" w:rsidP="004C2320">
            <w:pPr>
              <w:tabs>
                <w:tab w:val="left" w:pos="2880"/>
              </w:tabs>
              <w:rPr>
                <w:sz w:val="24"/>
                <w:szCs w:val="24"/>
                <w:lang w:val="lv-LV"/>
              </w:rPr>
            </w:pPr>
          </w:p>
        </w:tc>
      </w:tr>
      <w:tr w:rsidR="003B0E5F" w:rsidRPr="003B0E5F" w14:paraId="5F0F6224" w14:textId="77777777" w:rsidTr="00376251">
        <w:tc>
          <w:tcPr>
            <w:tcW w:w="584" w:type="dxa"/>
            <w:vAlign w:val="center"/>
          </w:tcPr>
          <w:p w14:paraId="67D4C691" w14:textId="77777777" w:rsidR="00E502D1" w:rsidRPr="001B7708" w:rsidRDefault="00E502D1" w:rsidP="00E502D1">
            <w:pPr>
              <w:tabs>
                <w:tab w:val="left" w:pos="2880"/>
              </w:tabs>
              <w:jc w:val="center"/>
              <w:rPr>
                <w:sz w:val="24"/>
                <w:szCs w:val="24"/>
                <w:lang w:val="lv-LV"/>
              </w:rPr>
            </w:pPr>
            <w:r w:rsidRPr="001B7708">
              <w:rPr>
                <w:sz w:val="24"/>
                <w:szCs w:val="24"/>
                <w:lang w:val="lv-LV"/>
              </w:rPr>
              <w:t>3.</w:t>
            </w:r>
          </w:p>
        </w:tc>
        <w:tc>
          <w:tcPr>
            <w:tcW w:w="2842" w:type="dxa"/>
            <w:vAlign w:val="center"/>
          </w:tcPr>
          <w:p w14:paraId="68D2A1D5" w14:textId="77777777" w:rsidR="00E502D1" w:rsidRPr="001B7708" w:rsidRDefault="00E502D1" w:rsidP="00E502D1">
            <w:pPr>
              <w:tabs>
                <w:tab w:val="left" w:pos="2880"/>
              </w:tabs>
              <w:rPr>
                <w:sz w:val="24"/>
                <w:szCs w:val="24"/>
                <w:lang w:val="lv-LV"/>
              </w:rPr>
            </w:pPr>
            <w:r w:rsidRPr="001B7708">
              <w:rPr>
                <w:sz w:val="24"/>
                <w:szCs w:val="24"/>
                <w:lang w:val="lv-LV"/>
              </w:rPr>
              <w:t>Sporta inventāra iegāde</w:t>
            </w:r>
            <w:r w:rsidR="00F25417" w:rsidRPr="001B7708">
              <w:rPr>
                <w:sz w:val="24"/>
                <w:szCs w:val="24"/>
                <w:lang w:val="lv-LV"/>
              </w:rPr>
              <w:t>.</w:t>
            </w:r>
          </w:p>
        </w:tc>
        <w:tc>
          <w:tcPr>
            <w:tcW w:w="2316" w:type="dxa"/>
            <w:vAlign w:val="center"/>
          </w:tcPr>
          <w:p w14:paraId="73975D90" w14:textId="77777777" w:rsidR="00E502D1" w:rsidRPr="001B7708" w:rsidRDefault="00E502D1" w:rsidP="00E502D1">
            <w:pPr>
              <w:tabs>
                <w:tab w:val="left" w:pos="2880"/>
              </w:tabs>
              <w:rPr>
                <w:sz w:val="24"/>
                <w:szCs w:val="24"/>
                <w:lang w:val="lv-LV"/>
              </w:rPr>
            </w:pPr>
            <w:r w:rsidRPr="001B7708">
              <w:rPr>
                <w:sz w:val="24"/>
                <w:szCs w:val="24"/>
                <w:lang w:val="lv-LV"/>
              </w:rPr>
              <w:t>Gada laikā</w:t>
            </w:r>
          </w:p>
        </w:tc>
        <w:tc>
          <w:tcPr>
            <w:tcW w:w="2416" w:type="dxa"/>
          </w:tcPr>
          <w:p w14:paraId="10ED60D1" w14:textId="77777777" w:rsidR="00E502D1" w:rsidRPr="001B7708" w:rsidRDefault="00E502D1" w:rsidP="00E502D1">
            <w:pPr>
              <w:tabs>
                <w:tab w:val="left" w:pos="2880"/>
              </w:tabs>
              <w:rPr>
                <w:sz w:val="24"/>
                <w:szCs w:val="24"/>
                <w:lang w:val="lv-LV"/>
              </w:rPr>
            </w:pPr>
            <w:r w:rsidRPr="001B7708">
              <w:rPr>
                <w:sz w:val="24"/>
                <w:szCs w:val="24"/>
                <w:lang w:val="lv-LV"/>
              </w:rPr>
              <w:t xml:space="preserve">V. </w:t>
            </w:r>
            <w:proofErr w:type="spellStart"/>
            <w:r w:rsidRPr="001B7708">
              <w:rPr>
                <w:sz w:val="24"/>
                <w:szCs w:val="24"/>
                <w:lang w:val="lv-LV"/>
              </w:rPr>
              <w:t>Kopilova</w:t>
            </w:r>
            <w:proofErr w:type="spellEnd"/>
          </w:p>
          <w:p w14:paraId="7DA7DD02" w14:textId="77777777" w:rsidR="00E502D1" w:rsidRPr="001B7708" w:rsidRDefault="00E502D1" w:rsidP="00E502D1">
            <w:pPr>
              <w:tabs>
                <w:tab w:val="left" w:pos="2880"/>
              </w:tabs>
              <w:rPr>
                <w:sz w:val="24"/>
                <w:szCs w:val="24"/>
                <w:lang w:val="lv-LV"/>
              </w:rPr>
            </w:pPr>
            <w:r w:rsidRPr="001B7708">
              <w:rPr>
                <w:sz w:val="24"/>
                <w:szCs w:val="24"/>
                <w:lang w:val="lv-LV"/>
              </w:rPr>
              <w:t xml:space="preserve">A. </w:t>
            </w:r>
            <w:proofErr w:type="spellStart"/>
            <w:r w:rsidRPr="001B7708">
              <w:rPr>
                <w:sz w:val="24"/>
                <w:szCs w:val="24"/>
                <w:lang w:val="lv-LV"/>
              </w:rPr>
              <w:t>Mironovs</w:t>
            </w:r>
            <w:proofErr w:type="spellEnd"/>
          </w:p>
        </w:tc>
        <w:tc>
          <w:tcPr>
            <w:tcW w:w="1587" w:type="dxa"/>
          </w:tcPr>
          <w:p w14:paraId="2BD68093" w14:textId="77777777" w:rsidR="00E502D1" w:rsidRPr="001B7708" w:rsidRDefault="00E502D1" w:rsidP="00E502D1">
            <w:pPr>
              <w:tabs>
                <w:tab w:val="left" w:pos="2880"/>
              </w:tabs>
              <w:rPr>
                <w:sz w:val="24"/>
                <w:szCs w:val="24"/>
                <w:lang w:val="lv-LV"/>
              </w:rPr>
            </w:pPr>
          </w:p>
        </w:tc>
      </w:tr>
      <w:tr w:rsidR="003B0E5F" w:rsidRPr="004A0C92" w14:paraId="6E1244E5" w14:textId="77777777" w:rsidTr="00376251">
        <w:tc>
          <w:tcPr>
            <w:tcW w:w="584" w:type="dxa"/>
            <w:vAlign w:val="center"/>
          </w:tcPr>
          <w:p w14:paraId="6C34D7A4" w14:textId="77777777" w:rsidR="00EA590A" w:rsidRPr="001B7708" w:rsidRDefault="00EA590A" w:rsidP="00EA590A">
            <w:pPr>
              <w:tabs>
                <w:tab w:val="left" w:pos="2880"/>
              </w:tabs>
              <w:jc w:val="center"/>
              <w:rPr>
                <w:sz w:val="24"/>
                <w:szCs w:val="24"/>
                <w:lang w:val="lv-LV"/>
              </w:rPr>
            </w:pPr>
            <w:r w:rsidRPr="001B7708">
              <w:rPr>
                <w:sz w:val="24"/>
                <w:szCs w:val="24"/>
                <w:lang w:val="lv-LV"/>
              </w:rPr>
              <w:t>4.</w:t>
            </w:r>
          </w:p>
        </w:tc>
        <w:tc>
          <w:tcPr>
            <w:tcW w:w="2842" w:type="dxa"/>
            <w:vAlign w:val="center"/>
          </w:tcPr>
          <w:p w14:paraId="4241A33E" w14:textId="6775FEEB" w:rsidR="00EA590A" w:rsidRPr="001B7708" w:rsidRDefault="002D7B09" w:rsidP="00EA590A">
            <w:pPr>
              <w:tabs>
                <w:tab w:val="left" w:pos="2880"/>
              </w:tabs>
              <w:rPr>
                <w:sz w:val="24"/>
                <w:szCs w:val="24"/>
                <w:lang w:val="lv-LV"/>
              </w:rPr>
            </w:pPr>
            <w:r>
              <w:rPr>
                <w:sz w:val="24"/>
                <w:szCs w:val="24"/>
                <w:lang w:val="lv-LV"/>
              </w:rPr>
              <w:t>Interaktīvās tāfeles fizikas</w:t>
            </w:r>
            <w:r w:rsidR="00376251">
              <w:rPr>
                <w:sz w:val="24"/>
                <w:szCs w:val="24"/>
                <w:lang w:val="lv-LV"/>
              </w:rPr>
              <w:t xml:space="preserve"> kabinetam iegāde.</w:t>
            </w:r>
          </w:p>
        </w:tc>
        <w:tc>
          <w:tcPr>
            <w:tcW w:w="2316" w:type="dxa"/>
          </w:tcPr>
          <w:p w14:paraId="6B205451" w14:textId="2C40664F" w:rsidR="00EA590A" w:rsidRPr="001B7708" w:rsidRDefault="002D7B09" w:rsidP="00EA590A">
            <w:pPr>
              <w:tabs>
                <w:tab w:val="left" w:pos="2880"/>
              </w:tabs>
              <w:rPr>
                <w:sz w:val="24"/>
                <w:szCs w:val="24"/>
                <w:lang w:val="lv-LV"/>
              </w:rPr>
            </w:pPr>
            <w:r>
              <w:rPr>
                <w:sz w:val="24"/>
                <w:szCs w:val="24"/>
                <w:lang w:val="lv-LV"/>
              </w:rPr>
              <w:t>Līdz 2024.g.01.oktobrim</w:t>
            </w:r>
          </w:p>
        </w:tc>
        <w:tc>
          <w:tcPr>
            <w:tcW w:w="2416" w:type="dxa"/>
          </w:tcPr>
          <w:p w14:paraId="524F9C9D" w14:textId="77777777" w:rsidR="00EA590A" w:rsidRDefault="00376251" w:rsidP="00EA590A">
            <w:pPr>
              <w:tabs>
                <w:tab w:val="left" w:pos="2880"/>
              </w:tabs>
              <w:rPr>
                <w:sz w:val="24"/>
                <w:szCs w:val="24"/>
                <w:lang w:val="lv-LV"/>
              </w:rPr>
            </w:pPr>
            <w:r>
              <w:rPr>
                <w:sz w:val="24"/>
                <w:szCs w:val="24"/>
                <w:lang w:val="lv-LV"/>
              </w:rPr>
              <w:t xml:space="preserve">V. </w:t>
            </w:r>
            <w:proofErr w:type="spellStart"/>
            <w:r>
              <w:rPr>
                <w:sz w:val="24"/>
                <w:szCs w:val="24"/>
                <w:lang w:val="lv-LV"/>
              </w:rPr>
              <w:t>Kopilova</w:t>
            </w:r>
            <w:proofErr w:type="spellEnd"/>
          </w:p>
          <w:p w14:paraId="5338102C" w14:textId="77777777" w:rsidR="00376251" w:rsidRDefault="00376251" w:rsidP="00EA590A">
            <w:pPr>
              <w:tabs>
                <w:tab w:val="left" w:pos="2880"/>
              </w:tabs>
              <w:rPr>
                <w:sz w:val="24"/>
                <w:szCs w:val="24"/>
                <w:lang w:val="lv-LV"/>
              </w:rPr>
            </w:pPr>
            <w:r>
              <w:rPr>
                <w:sz w:val="24"/>
                <w:szCs w:val="24"/>
                <w:lang w:val="lv-LV"/>
              </w:rPr>
              <w:t xml:space="preserve">G. </w:t>
            </w:r>
            <w:proofErr w:type="spellStart"/>
            <w:r>
              <w:rPr>
                <w:sz w:val="24"/>
                <w:szCs w:val="24"/>
                <w:lang w:val="lv-LV"/>
              </w:rPr>
              <w:t>Žugunova</w:t>
            </w:r>
            <w:proofErr w:type="spellEnd"/>
          </w:p>
          <w:p w14:paraId="28D1395C" w14:textId="77777777" w:rsidR="004A0C92" w:rsidRPr="001B7708" w:rsidRDefault="004A0C92" w:rsidP="00EA590A">
            <w:pPr>
              <w:tabs>
                <w:tab w:val="left" w:pos="2880"/>
              </w:tabs>
              <w:rPr>
                <w:sz w:val="24"/>
                <w:szCs w:val="24"/>
                <w:lang w:val="lv-LV"/>
              </w:rPr>
            </w:pPr>
            <w:r>
              <w:rPr>
                <w:sz w:val="24"/>
                <w:szCs w:val="24"/>
                <w:lang w:val="lv-LV"/>
              </w:rPr>
              <w:t xml:space="preserve">O. </w:t>
            </w:r>
            <w:proofErr w:type="spellStart"/>
            <w:r>
              <w:rPr>
                <w:sz w:val="24"/>
                <w:szCs w:val="24"/>
                <w:lang w:val="lv-LV"/>
              </w:rPr>
              <w:t>Miseviča</w:t>
            </w:r>
            <w:proofErr w:type="spellEnd"/>
          </w:p>
        </w:tc>
        <w:tc>
          <w:tcPr>
            <w:tcW w:w="1587" w:type="dxa"/>
          </w:tcPr>
          <w:p w14:paraId="7D923BEF" w14:textId="77777777" w:rsidR="00EA590A" w:rsidRPr="001B7708" w:rsidRDefault="00EA590A" w:rsidP="00EA590A">
            <w:pPr>
              <w:tabs>
                <w:tab w:val="left" w:pos="2880"/>
              </w:tabs>
              <w:rPr>
                <w:sz w:val="24"/>
                <w:szCs w:val="24"/>
                <w:lang w:val="lv-LV"/>
              </w:rPr>
            </w:pPr>
          </w:p>
        </w:tc>
      </w:tr>
      <w:tr w:rsidR="00F67BA6" w:rsidRPr="002D7B09" w14:paraId="7D12C1E3" w14:textId="77777777" w:rsidTr="00376251">
        <w:tc>
          <w:tcPr>
            <w:tcW w:w="584" w:type="dxa"/>
            <w:vAlign w:val="center"/>
          </w:tcPr>
          <w:p w14:paraId="4DE9F5CF" w14:textId="77777777" w:rsidR="00F67BA6" w:rsidRDefault="00376251" w:rsidP="00F67BA6">
            <w:pPr>
              <w:tabs>
                <w:tab w:val="left" w:pos="2880"/>
              </w:tabs>
              <w:jc w:val="center"/>
              <w:rPr>
                <w:sz w:val="24"/>
                <w:szCs w:val="24"/>
                <w:lang w:val="lv-LV"/>
              </w:rPr>
            </w:pPr>
            <w:r>
              <w:rPr>
                <w:sz w:val="24"/>
                <w:szCs w:val="24"/>
                <w:lang w:val="lv-LV"/>
              </w:rPr>
              <w:t>5</w:t>
            </w:r>
            <w:r w:rsidR="00F67BA6">
              <w:rPr>
                <w:sz w:val="24"/>
                <w:szCs w:val="24"/>
                <w:lang w:val="lv-LV"/>
              </w:rPr>
              <w:t>.</w:t>
            </w:r>
          </w:p>
        </w:tc>
        <w:tc>
          <w:tcPr>
            <w:tcW w:w="2842" w:type="dxa"/>
          </w:tcPr>
          <w:p w14:paraId="2387E057" w14:textId="1A167D22" w:rsidR="00F67BA6" w:rsidRDefault="002D7B09" w:rsidP="00F67BA6">
            <w:pPr>
              <w:tabs>
                <w:tab w:val="left" w:pos="2880"/>
              </w:tabs>
              <w:rPr>
                <w:sz w:val="24"/>
                <w:szCs w:val="24"/>
                <w:lang w:val="lv-LV"/>
              </w:rPr>
            </w:pPr>
            <w:r>
              <w:rPr>
                <w:sz w:val="24"/>
                <w:szCs w:val="24"/>
                <w:lang w:val="lv-LV"/>
              </w:rPr>
              <w:t>Akordeona iegāde.</w:t>
            </w:r>
          </w:p>
        </w:tc>
        <w:tc>
          <w:tcPr>
            <w:tcW w:w="2316" w:type="dxa"/>
          </w:tcPr>
          <w:p w14:paraId="2EB630CA" w14:textId="7BFED7C4" w:rsidR="00F67BA6" w:rsidRPr="001B7708" w:rsidRDefault="00F242FB" w:rsidP="00F67BA6">
            <w:pPr>
              <w:tabs>
                <w:tab w:val="left" w:pos="2880"/>
              </w:tabs>
              <w:rPr>
                <w:sz w:val="24"/>
                <w:szCs w:val="24"/>
                <w:lang w:val="lv-LV"/>
              </w:rPr>
            </w:pPr>
            <w:r>
              <w:rPr>
                <w:sz w:val="24"/>
                <w:szCs w:val="24"/>
                <w:lang w:val="lv-LV"/>
              </w:rPr>
              <w:t>Līdz 2024.g.01.septembrim</w:t>
            </w:r>
          </w:p>
        </w:tc>
        <w:tc>
          <w:tcPr>
            <w:tcW w:w="2416" w:type="dxa"/>
            <w:vAlign w:val="center"/>
          </w:tcPr>
          <w:p w14:paraId="1E7A7E4A" w14:textId="77777777" w:rsidR="00F67BA6" w:rsidRPr="001B7708" w:rsidRDefault="00F67BA6" w:rsidP="00F67BA6">
            <w:pPr>
              <w:tabs>
                <w:tab w:val="left" w:pos="2880"/>
              </w:tabs>
              <w:rPr>
                <w:sz w:val="24"/>
                <w:szCs w:val="24"/>
                <w:lang w:val="lv-LV"/>
              </w:rPr>
            </w:pPr>
            <w:r w:rsidRPr="001B7708">
              <w:rPr>
                <w:sz w:val="24"/>
                <w:szCs w:val="24"/>
                <w:lang w:val="lv-LV"/>
              </w:rPr>
              <w:t xml:space="preserve">V. </w:t>
            </w:r>
            <w:proofErr w:type="spellStart"/>
            <w:r w:rsidRPr="001B7708">
              <w:rPr>
                <w:sz w:val="24"/>
                <w:szCs w:val="24"/>
                <w:lang w:val="lv-LV"/>
              </w:rPr>
              <w:t>Kopilova</w:t>
            </w:r>
            <w:proofErr w:type="spellEnd"/>
          </w:p>
          <w:p w14:paraId="5C4BAC9B" w14:textId="77777777" w:rsidR="00F67BA6" w:rsidRPr="001B7708" w:rsidRDefault="00FF1B96" w:rsidP="00F67BA6">
            <w:pPr>
              <w:tabs>
                <w:tab w:val="left" w:pos="2880"/>
              </w:tabs>
              <w:rPr>
                <w:sz w:val="24"/>
                <w:szCs w:val="24"/>
                <w:lang w:val="lv-LV"/>
              </w:rPr>
            </w:pPr>
            <w:r>
              <w:rPr>
                <w:sz w:val="24"/>
                <w:szCs w:val="24"/>
                <w:lang w:val="lv-LV"/>
              </w:rPr>
              <w:t xml:space="preserve">E. </w:t>
            </w:r>
            <w:proofErr w:type="spellStart"/>
            <w:r>
              <w:rPr>
                <w:sz w:val="24"/>
                <w:szCs w:val="24"/>
                <w:lang w:val="lv-LV"/>
              </w:rPr>
              <w:t>Valenieka</w:t>
            </w:r>
            <w:proofErr w:type="spellEnd"/>
          </w:p>
        </w:tc>
        <w:tc>
          <w:tcPr>
            <w:tcW w:w="1587" w:type="dxa"/>
          </w:tcPr>
          <w:p w14:paraId="5E299A56" w14:textId="77777777" w:rsidR="00F67BA6" w:rsidRPr="001B7708" w:rsidRDefault="00F67BA6" w:rsidP="00F67BA6">
            <w:pPr>
              <w:tabs>
                <w:tab w:val="left" w:pos="2880"/>
              </w:tabs>
              <w:rPr>
                <w:sz w:val="24"/>
                <w:szCs w:val="24"/>
                <w:lang w:val="lv-LV"/>
              </w:rPr>
            </w:pPr>
          </w:p>
        </w:tc>
      </w:tr>
      <w:tr w:rsidR="00F67BA6" w:rsidRPr="002D7B09" w14:paraId="28C4D3BC" w14:textId="77777777" w:rsidTr="00376251">
        <w:tc>
          <w:tcPr>
            <w:tcW w:w="584" w:type="dxa"/>
            <w:vAlign w:val="center"/>
          </w:tcPr>
          <w:p w14:paraId="53A509D7" w14:textId="77777777" w:rsidR="00F67BA6" w:rsidRDefault="00376251" w:rsidP="00F67BA6">
            <w:pPr>
              <w:tabs>
                <w:tab w:val="left" w:pos="2880"/>
              </w:tabs>
              <w:jc w:val="center"/>
              <w:rPr>
                <w:sz w:val="24"/>
                <w:szCs w:val="24"/>
                <w:lang w:val="lv-LV"/>
              </w:rPr>
            </w:pPr>
            <w:r>
              <w:rPr>
                <w:sz w:val="24"/>
                <w:szCs w:val="24"/>
                <w:lang w:val="lv-LV"/>
              </w:rPr>
              <w:t>6</w:t>
            </w:r>
            <w:r w:rsidR="00F67BA6">
              <w:rPr>
                <w:sz w:val="24"/>
                <w:szCs w:val="24"/>
                <w:lang w:val="lv-LV"/>
              </w:rPr>
              <w:t>.</w:t>
            </w:r>
          </w:p>
        </w:tc>
        <w:tc>
          <w:tcPr>
            <w:tcW w:w="2842" w:type="dxa"/>
          </w:tcPr>
          <w:p w14:paraId="7D7757FD" w14:textId="69779BD0" w:rsidR="00F67BA6" w:rsidRDefault="00F67BA6" w:rsidP="00FF1B96">
            <w:pPr>
              <w:tabs>
                <w:tab w:val="left" w:pos="2880"/>
              </w:tabs>
              <w:rPr>
                <w:sz w:val="24"/>
                <w:szCs w:val="24"/>
                <w:lang w:val="lv-LV"/>
              </w:rPr>
            </w:pPr>
            <w:r>
              <w:rPr>
                <w:sz w:val="24"/>
                <w:szCs w:val="24"/>
                <w:lang w:val="lv-LV"/>
              </w:rPr>
              <w:t xml:space="preserve">Žalūziju </w:t>
            </w:r>
            <w:r w:rsidR="002D7B09">
              <w:rPr>
                <w:sz w:val="24"/>
                <w:szCs w:val="24"/>
                <w:lang w:val="lv-LV"/>
              </w:rPr>
              <w:t>bibliotēkai</w:t>
            </w:r>
            <w:r w:rsidR="00FF1B96">
              <w:rPr>
                <w:sz w:val="24"/>
                <w:szCs w:val="24"/>
                <w:lang w:val="lv-LV"/>
              </w:rPr>
              <w:t xml:space="preserve"> </w:t>
            </w:r>
            <w:r>
              <w:rPr>
                <w:sz w:val="24"/>
                <w:szCs w:val="24"/>
                <w:lang w:val="lv-LV"/>
              </w:rPr>
              <w:t>iegāde.</w:t>
            </w:r>
          </w:p>
        </w:tc>
        <w:tc>
          <w:tcPr>
            <w:tcW w:w="2316" w:type="dxa"/>
          </w:tcPr>
          <w:p w14:paraId="667791C6" w14:textId="79811DF8" w:rsidR="00F67BA6" w:rsidRPr="001B7708" w:rsidRDefault="00F67BA6" w:rsidP="00F67BA6">
            <w:pPr>
              <w:tabs>
                <w:tab w:val="left" w:pos="2880"/>
              </w:tabs>
              <w:rPr>
                <w:sz w:val="24"/>
                <w:szCs w:val="24"/>
                <w:lang w:val="lv-LV"/>
              </w:rPr>
            </w:pPr>
            <w:r>
              <w:rPr>
                <w:sz w:val="24"/>
                <w:szCs w:val="24"/>
                <w:lang w:val="lv-LV"/>
              </w:rPr>
              <w:t>L</w:t>
            </w:r>
            <w:r w:rsidR="002D7B09">
              <w:rPr>
                <w:sz w:val="24"/>
                <w:szCs w:val="24"/>
                <w:lang w:val="lv-LV"/>
              </w:rPr>
              <w:t>īdz 2024.g.01.oktobrim</w:t>
            </w:r>
          </w:p>
        </w:tc>
        <w:tc>
          <w:tcPr>
            <w:tcW w:w="2416" w:type="dxa"/>
            <w:vAlign w:val="center"/>
          </w:tcPr>
          <w:p w14:paraId="1420455B" w14:textId="77777777" w:rsidR="00F67BA6" w:rsidRPr="001B7708" w:rsidRDefault="00F67BA6" w:rsidP="00F67BA6">
            <w:pPr>
              <w:tabs>
                <w:tab w:val="left" w:pos="2880"/>
              </w:tabs>
              <w:rPr>
                <w:sz w:val="24"/>
                <w:szCs w:val="24"/>
                <w:lang w:val="lv-LV"/>
              </w:rPr>
            </w:pPr>
            <w:r w:rsidRPr="001B7708">
              <w:rPr>
                <w:sz w:val="24"/>
                <w:szCs w:val="24"/>
                <w:lang w:val="lv-LV"/>
              </w:rPr>
              <w:t xml:space="preserve">V. </w:t>
            </w:r>
            <w:proofErr w:type="spellStart"/>
            <w:r w:rsidRPr="001B7708">
              <w:rPr>
                <w:sz w:val="24"/>
                <w:szCs w:val="24"/>
                <w:lang w:val="lv-LV"/>
              </w:rPr>
              <w:t>Kopilova</w:t>
            </w:r>
            <w:proofErr w:type="spellEnd"/>
          </w:p>
          <w:p w14:paraId="3511612B" w14:textId="77777777" w:rsidR="00F67BA6" w:rsidRPr="001B7708" w:rsidRDefault="00FF1B96" w:rsidP="00F67BA6">
            <w:pPr>
              <w:tabs>
                <w:tab w:val="left" w:pos="2880"/>
              </w:tabs>
              <w:rPr>
                <w:sz w:val="24"/>
                <w:szCs w:val="24"/>
                <w:lang w:val="lv-LV"/>
              </w:rPr>
            </w:pPr>
            <w:r>
              <w:rPr>
                <w:sz w:val="24"/>
                <w:szCs w:val="24"/>
                <w:lang w:val="lv-LV"/>
              </w:rPr>
              <w:t xml:space="preserve">E. </w:t>
            </w:r>
            <w:proofErr w:type="spellStart"/>
            <w:r>
              <w:rPr>
                <w:sz w:val="24"/>
                <w:szCs w:val="24"/>
                <w:lang w:val="lv-LV"/>
              </w:rPr>
              <w:t>Valenieka</w:t>
            </w:r>
            <w:proofErr w:type="spellEnd"/>
          </w:p>
        </w:tc>
        <w:tc>
          <w:tcPr>
            <w:tcW w:w="1587" w:type="dxa"/>
          </w:tcPr>
          <w:p w14:paraId="76C96F6E" w14:textId="77777777" w:rsidR="00F67BA6" w:rsidRPr="001B7708" w:rsidRDefault="00F67BA6" w:rsidP="00F67BA6">
            <w:pPr>
              <w:tabs>
                <w:tab w:val="left" w:pos="2880"/>
              </w:tabs>
              <w:rPr>
                <w:sz w:val="24"/>
                <w:szCs w:val="24"/>
                <w:lang w:val="lv-LV"/>
              </w:rPr>
            </w:pPr>
          </w:p>
        </w:tc>
      </w:tr>
      <w:tr w:rsidR="00D11990" w:rsidRPr="002D7B09" w14:paraId="0DDACDAC" w14:textId="77777777" w:rsidTr="00376251">
        <w:tc>
          <w:tcPr>
            <w:tcW w:w="584" w:type="dxa"/>
            <w:vAlign w:val="center"/>
          </w:tcPr>
          <w:p w14:paraId="4D8FB566" w14:textId="248C4289" w:rsidR="00D11990" w:rsidRDefault="00D11990" w:rsidP="00D11990">
            <w:pPr>
              <w:tabs>
                <w:tab w:val="left" w:pos="2880"/>
              </w:tabs>
              <w:jc w:val="center"/>
              <w:rPr>
                <w:sz w:val="24"/>
                <w:szCs w:val="24"/>
                <w:lang w:val="lv-LV"/>
              </w:rPr>
            </w:pPr>
            <w:r>
              <w:rPr>
                <w:sz w:val="24"/>
                <w:szCs w:val="24"/>
                <w:lang w:val="lv-LV"/>
              </w:rPr>
              <w:t>7.</w:t>
            </w:r>
          </w:p>
        </w:tc>
        <w:tc>
          <w:tcPr>
            <w:tcW w:w="2842" w:type="dxa"/>
          </w:tcPr>
          <w:p w14:paraId="1D2EF355" w14:textId="252B4F5B" w:rsidR="00D11990" w:rsidRDefault="00D11990" w:rsidP="00D11990">
            <w:pPr>
              <w:tabs>
                <w:tab w:val="left" w:pos="2880"/>
              </w:tabs>
              <w:rPr>
                <w:sz w:val="24"/>
                <w:szCs w:val="24"/>
                <w:lang w:val="lv-LV"/>
              </w:rPr>
            </w:pPr>
            <w:r>
              <w:rPr>
                <w:sz w:val="24"/>
                <w:szCs w:val="24"/>
                <w:lang w:val="lv-LV"/>
              </w:rPr>
              <w:t>Skolēnu galda virsmu atjaunošana sākumskolas kabinetos.</w:t>
            </w:r>
          </w:p>
        </w:tc>
        <w:tc>
          <w:tcPr>
            <w:tcW w:w="2316" w:type="dxa"/>
          </w:tcPr>
          <w:p w14:paraId="2D39BF39" w14:textId="1F701112" w:rsidR="00D11990" w:rsidRDefault="00D11990" w:rsidP="00D11990">
            <w:pPr>
              <w:tabs>
                <w:tab w:val="left" w:pos="2880"/>
              </w:tabs>
              <w:rPr>
                <w:sz w:val="24"/>
                <w:szCs w:val="24"/>
                <w:lang w:val="lv-LV"/>
              </w:rPr>
            </w:pPr>
            <w:r>
              <w:rPr>
                <w:sz w:val="24"/>
                <w:szCs w:val="24"/>
                <w:lang w:val="lv-LV"/>
              </w:rPr>
              <w:t>Līdz 2024.g.01.oktobrim</w:t>
            </w:r>
          </w:p>
        </w:tc>
        <w:tc>
          <w:tcPr>
            <w:tcW w:w="2416" w:type="dxa"/>
            <w:vAlign w:val="center"/>
          </w:tcPr>
          <w:p w14:paraId="294BB2A3" w14:textId="77777777" w:rsidR="00D11990" w:rsidRPr="001B7708" w:rsidRDefault="00D11990" w:rsidP="00D11990">
            <w:pPr>
              <w:tabs>
                <w:tab w:val="left" w:pos="2880"/>
              </w:tabs>
              <w:rPr>
                <w:sz w:val="24"/>
                <w:szCs w:val="24"/>
                <w:lang w:val="lv-LV"/>
              </w:rPr>
            </w:pPr>
            <w:r w:rsidRPr="001B7708">
              <w:rPr>
                <w:sz w:val="24"/>
                <w:szCs w:val="24"/>
                <w:lang w:val="lv-LV"/>
              </w:rPr>
              <w:t xml:space="preserve">V. </w:t>
            </w:r>
            <w:proofErr w:type="spellStart"/>
            <w:r w:rsidRPr="001B7708">
              <w:rPr>
                <w:sz w:val="24"/>
                <w:szCs w:val="24"/>
                <w:lang w:val="lv-LV"/>
              </w:rPr>
              <w:t>Kopilova</w:t>
            </w:r>
            <w:proofErr w:type="spellEnd"/>
          </w:p>
          <w:p w14:paraId="1B69C227" w14:textId="7512FDBF" w:rsidR="00D11990" w:rsidRPr="001B7708" w:rsidRDefault="00D11990" w:rsidP="00D11990">
            <w:pPr>
              <w:tabs>
                <w:tab w:val="left" w:pos="2880"/>
              </w:tabs>
              <w:rPr>
                <w:sz w:val="24"/>
                <w:szCs w:val="24"/>
                <w:lang w:val="lv-LV"/>
              </w:rPr>
            </w:pPr>
            <w:r>
              <w:rPr>
                <w:sz w:val="24"/>
                <w:szCs w:val="24"/>
                <w:lang w:val="lv-LV"/>
              </w:rPr>
              <w:t xml:space="preserve">O. </w:t>
            </w:r>
            <w:proofErr w:type="spellStart"/>
            <w:r>
              <w:rPr>
                <w:sz w:val="24"/>
                <w:szCs w:val="24"/>
                <w:lang w:val="lv-LV"/>
              </w:rPr>
              <w:t>Miseviča</w:t>
            </w:r>
            <w:proofErr w:type="spellEnd"/>
          </w:p>
        </w:tc>
        <w:tc>
          <w:tcPr>
            <w:tcW w:w="1587" w:type="dxa"/>
          </w:tcPr>
          <w:p w14:paraId="434A20D8" w14:textId="77777777" w:rsidR="00D11990" w:rsidRPr="001B7708" w:rsidRDefault="00D11990" w:rsidP="00D11990">
            <w:pPr>
              <w:tabs>
                <w:tab w:val="left" w:pos="2880"/>
              </w:tabs>
              <w:rPr>
                <w:sz w:val="24"/>
                <w:szCs w:val="24"/>
                <w:lang w:val="lv-LV"/>
              </w:rPr>
            </w:pPr>
          </w:p>
        </w:tc>
      </w:tr>
      <w:tr w:rsidR="00D11990" w:rsidRPr="002D7B09" w14:paraId="0A593F96" w14:textId="77777777" w:rsidTr="00376251">
        <w:tc>
          <w:tcPr>
            <w:tcW w:w="584" w:type="dxa"/>
            <w:vAlign w:val="center"/>
          </w:tcPr>
          <w:p w14:paraId="21FBA80B" w14:textId="77777777" w:rsidR="00D11990" w:rsidRDefault="00D11990" w:rsidP="00D11990">
            <w:pPr>
              <w:tabs>
                <w:tab w:val="left" w:pos="2880"/>
              </w:tabs>
              <w:jc w:val="center"/>
              <w:rPr>
                <w:sz w:val="24"/>
                <w:szCs w:val="24"/>
                <w:lang w:val="lv-LV"/>
              </w:rPr>
            </w:pPr>
            <w:r>
              <w:rPr>
                <w:sz w:val="24"/>
                <w:szCs w:val="24"/>
                <w:lang w:val="lv-LV"/>
              </w:rPr>
              <w:t xml:space="preserve">7. </w:t>
            </w:r>
          </w:p>
        </w:tc>
        <w:tc>
          <w:tcPr>
            <w:tcW w:w="2842" w:type="dxa"/>
          </w:tcPr>
          <w:p w14:paraId="4E6A722E" w14:textId="43C6A388" w:rsidR="00D11990" w:rsidRDefault="00D11990" w:rsidP="00D11990">
            <w:pPr>
              <w:tabs>
                <w:tab w:val="left" w:pos="2880"/>
              </w:tabs>
              <w:rPr>
                <w:sz w:val="24"/>
                <w:szCs w:val="24"/>
                <w:lang w:val="lv-LV"/>
              </w:rPr>
            </w:pPr>
            <w:r>
              <w:rPr>
                <w:sz w:val="24"/>
                <w:szCs w:val="24"/>
                <w:lang w:val="lv-LV"/>
              </w:rPr>
              <w:t>LED gaismas projektora iegāde.</w:t>
            </w:r>
          </w:p>
        </w:tc>
        <w:tc>
          <w:tcPr>
            <w:tcW w:w="2316" w:type="dxa"/>
          </w:tcPr>
          <w:p w14:paraId="64AB33CA" w14:textId="0203C161" w:rsidR="00D11990" w:rsidRPr="001B7708" w:rsidRDefault="00D11990" w:rsidP="00D11990">
            <w:pPr>
              <w:tabs>
                <w:tab w:val="left" w:pos="2880"/>
              </w:tabs>
              <w:rPr>
                <w:sz w:val="24"/>
                <w:szCs w:val="24"/>
                <w:lang w:val="lv-LV"/>
              </w:rPr>
            </w:pPr>
            <w:r>
              <w:rPr>
                <w:sz w:val="24"/>
                <w:szCs w:val="24"/>
                <w:lang w:val="lv-LV"/>
              </w:rPr>
              <w:t>Līdz 2024.g.31.decembrim</w:t>
            </w:r>
          </w:p>
        </w:tc>
        <w:tc>
          <w:tcPr>
            <w:tcW w:w="2416" w:type="dxa"/>
            <w:vAlign w:val="center"/>
          </w:tcPr>
          <w:p w14:paraId="16EEA780" w14:textId="77777777" w:rsidR="00D11990" w:rsidRPr="001B7708" w:rsidRDefault="00D11990" w:rsidP="00D11990">
            <w:pPr>
              <w:tabs>
                <w:tab w:val="left" w:pos="2880"/>
              </w:tabs>
              <w:rPr>
                <w:sz w:val="24"/>
                <w:szCs w:val="24"/>
                <w:lang w:val="lv-LV"/>
              </w:rPr>
            </w:pPr>
            <w:r w:rsidRPr="001B7708">
              <w:rPr>
                <w:sz w:val="24"/>
                <w:szCs w:val="24"/>
                <w:lang w:val="lv-LV"/>
              </w:rPr>
              <w:t xml:space="preserve">V. </w:t>
            </w:r>
            <w:proofErr w:type="spellStart"/>
            <w:r w:rsidRPr="001B7708">
              <w:rPr>
                <w:sz w:val="24"/>
                <w:szCs w:val="24"/>
                <w:lang w:val="lv-LV"/>
              </w:rPr>
              <w:t>Kopilova</w:t>
            </w:r>
            <w:proofErr w:type="spellEnd"/>
          </w:p>
          <w:p w14:paraId="7C212CC4" w14:textId="07F71D5B" w:rsidR="00D11990" w:rsidRPr="001B7708" w:rsidRDefault="00D11990" w:rsidP="00D11990">
            <w:pPr>
              <w:tabs>
                <w:tab w:val="left" w:pos="2880"/>
              </w:tabs>
              <w:rPr>
                <w:sz w:val="24"/>
                <w:szCs w:val="24"/>
                <w:lang w:val="lv-LV"/>
              </w:rPr>
            </w:pPr>
            <w:r>
              <w:rPr>
                <w:sz w:val="24"/>
                <w:szCs w:val="24"/>
                <w:lang w:val="lv-LV"/>
              </w:rPr>
              <w:t xml:space="preserve">O. </w:t>
            </w:r>
            <w:proofErr w:type="spellStart"/>
            <w:r>
              <w:rPr>
                <w:sz w:val="24"/>
                <w:szCs w:val="24"/>
                <w:lang w:val="lv-LV"/>
              </w:rPr>
              <w:t>Miseviča</w:t>
            </w:r>
            <w:proofErr w:type="spellEnd"/>
          </w:p>
        </w:tc>
        <w:tc>
          <w:tcPr>
            <w:tcW w:w="1587" w:type="dxa"/>
          </w:tcPr>
          <w:p w14:paraId="1FBF562A" w14:textId="77777777" w:rsidR="00D11990" w:rsidRPr="001B7708" w:rsidRDefault="00D11990" w:rsidP="00D11990">
            <w:pPr>
              <w:tabs>
                <w:tab w:val="left" w:pos="2880"/>
              </w:tabs>
              <w:rPr>
                <w:sz w:val="24"/>
                <w:szCs w:val="24"/>
                <w:lang w:val="lv-LV"/>
              </w:rPr>
            </w:pPr>
          </w:p>
        </w:tc>
      </w:tr>
      <w:tr w:rsidR="00D11990" w:rsidRPr="004A0C92" w14:paraId="0F74F68B" w14:textId="77777777" w:rsidTr="00376251">
        <w:tc>
          <w:tcPr>
            <w:tcW w:w="584" w:type="dxa"/>
            <w:vAlign w:val="center"/>
          </w:tcPr>
          <w:p w14:paraId="1CE9050F" w14:textId="77777777" w:rsidR="00D11990" w:rsidRPr="001B7708" w:rsidRDefault="00D11990" w:rsidP="00D11990">
            <w:pPr>
              <w:tabs>
                <w:tab w:val="left" w:pos="2880"/>
              </w:tabs>
              <w:jc w:val="center"/>
              <w:rPr>
                <w:sz w:val="24"/>
                <w:szCs w:val="24"/>
                <w:lang w:val="lv-LV"/>
              </w:rPr>
            </w:pPr>
            <w:r>
              <w:rPr>
                <w:sz w:val="24"/>
                <w:szCs w:val="24"/>
                <w:lang w:val="lv-LV"/>
              </w:rPr>
              <w:t>7</w:t>
            </w:r>
            <w:r w:rsidRPr="001B7708">
              <w:rPr>
                <w:sz w:val="24"/>
                <w:szCs w:val="24"/>
                <w:lang w:val="lv-LV"/>
              </w:rPr>
              <w:t>.</w:t>
            </w:r>
          </w:p>
        </w:tc>
        <w:tc>
          <w:tcPr>
            <w:tcW w:w="2842" w:type="dxa"/>
            <w:vAlign w:val="center"/>
          </w:tcPr>
          <w:p w14:paraId="3273C054" w14:textId="77777777" w:rsidR="00D11990" w:rsidRPr="001B7708" w:rsidRDefault="00D11990" w:rsidP="00D11990">
            <w:pPr>
              <w:tabs>
                <w:tab w:val="left" w:pos="2880"/>
              </w:tabs>
              <w:rPr>
                <w:sz w:val="24"/>
                <w:szCs w:val="24"/>
                <w:lang w:val="lv-LV"/>
              </w:rPr>
            </w:pPr>
            <w:r w:rsidRPr="001B7708">
              <w:rPr>
                <w:sz w:val="24"/>
                <w:szCs w:val="24"/>
                <w:lang w:val="lv-LV"/>
              </w:rPr>
              <w:t>Skolas teritorijas labiekārtošana.</w:t>
            </w:r>
          </w:p>
        </w:tc>
        <w:tc>
          <w:tcPr>
            <w:tcW w:w="2316" w:type="dxa"/>
            <w:vAlign w:val="center"/>
          </w:tcPr>
          <w:p w14:paraId="1DA632FB" w14:textId="77777777" w:rsidR="00D11990" w:rsidRPr="001B7708" w:rsidRDefault="00D11990" w:rsidP="00D11990">
            <w:pPr>
              <w:tabs>
                <w:tab w:val="left" w:pos="2880"/>
              </w:tabs>
              <w:rPr>
                <w:sz w:val="24"/>
                <w:szCs w:val="24"/>
                <w:lang w:val="lv-LV"/>
              </w:rPr>
            </w:pPr>
            <w:r w:rsidRPr="001B7708">
              <w:rPr>
                <w:sz w:val="24"/>
                <w:szCs w:val="24"/>
                <w:lang w:val="lv-LV"/>
              </w:rPr>
              <w:t>Gada laikā</w:t>
            </w:r>
          </w:p>
        </w:tc>
        <w:tc>
          <w:tcPr>
            <w:tcW w:w="2416" w:type="dxa"/>
          </w:tcPr>
          <w:p w14:paraId="0BFE8035" w14:textId="77777777" w:rsidR="00D11990" w:rsidRPr="001B7708" w:rsidRDefault="00D11990" w:rsidP="00D11990">
            <w:pPr>
              <w:tabs>
                <w:tab w:val="left" w:pos="2880"/>
              </w:tabs>
              <w:rPr>
                <w:sz w:val="24"/>
                <w:szCs w:val="24"/>
                <w:lang w:val="lv-LV"/>
              </w:rPr>
            </w:pPr>
            <w:r w:rsidRPr="001B7708">
              <w:rPr>
                <w:sz w:val="24"/>
                <w:szCs w:val="24"/>
                <w:lang w:val="lv-LV"/>
              </w:rPr>
              <w:t xml:space="preserve">V. </w:t>
            </w:r>
            <w:proofErr w:type="spellStart"/>
            <w:r w:rsidRPr="001B7708">
              <w:rPr>
                <w:sz w:val="24"/>
                <w:szCs w:val="24"/>
                <w:lang w:val="lv-LV"/>
              </w:rPr>
              <w:t>Kopilova</w:t>
            </w:r>
            <w:proofErr w:type="spellEnd"/>
          </w:p>
          <w:p w14:paraId="3D892D7F" w14:textId="77777777" w:rsidR="00D11990" w:rsidRPr="001B7708" w:rsidRDefault="00D11990" w:rsidP="00D11990">
            <w:pPr>
              <w:tabs>
                <w:tab w:val="left" w:pos="2880"/>
              </w:tabs>
              <w:rPr>
                <w:sz w:val="24"/>
                <w:szCs w:val="24"/>
                <w:lang w:val="lv-LV"/>
              </w:rPr>
            </w:pPr>
            <w:r w:rsidRPr="001B7708">
              <w:rPr>
                <w:sz w:val="24"/>
                <w:szCs w:val="24"/>
                <w:lang w:val="lv-LV"/>
              </w:rPr>
              <w:t xml:space="preserve">O. </w:t>
            </w:r>
            <w:proofErr w:type="spellStart"/>
            <w:r w:rsidRPr="001B7708">
              <w:rPr>
                <w:sz w:val="24"/>
                <w:szCs w:val="24"/>
                <w:lang w:val="lv-LV"/>
              </w:rPr>
              <w:t>Miseviča</w:t>
            </w:r>
            <w:proofErr w:type="spellEnd"/>
          </w:p>
          <w:p w14:paraId="52A33C79" w14:textId="77777777" w:rsidR="00D11990" w:rsidRPr="001B7708" w:rsidRDefault="00D11990" w:rsidP="00D11990">
            <w:pPr>
              <w:tabs>
                <w:tab w:val="left" w:pos="2880"/>
              </w:tabs>
              <w:rPr>
                <w:sz w:val="24"/>
                <w:szCs w:val="24"/>
                <w:lang w:val="lv-LV"/>
              </w:rPr>
            </w:pPr>
            <w:r w:rsidRPr="001B7708">
              <w:rPr>
                <w:sz w:val="24"/>
                <w:szCs w:val="24"/>
                <w:lang w:val="lv-LV"/>
              </w:rPr>
              <w:t xml:space="preserve">Kl. audzinātāji, </w:t>
            </w:r>
          </w:p>
          <w:p w14:paraId="5B53D7E7" w14:textId="77777777" w:rsidR="00D11990" w:rsidRPr="001B7708" w:rsidRDefault="00D11990" w:rsidP="00D11990">
            <w:pPr>
              <w:tabs>
                <w:tab w:val="left" w:pos="2880"/>
              </w:tabs>
              <w:rPr>
                <w:sz w:val="24"/>
                <w:szCs w:val="24"/>
                <w:lang w:val="lv-LV"/>
              </w:rPr>
            </w:pPr>
            <w:r w:rsidRPr="001B7708">
              <w:rPr>
                <w:sz w:val="24"/>
                <w:szCs w:val="24"/>
                <w:lang w:val="lv-LV"/>
              </w:rPr>
              <w:t>skolotāji, skolēni</w:t>
            </w:r>
          </w:p>
        </w:tc>
        <w:tc>
          <w:tcPr>
            <w:tcW w:w="1587" w:type="dxa"/>
          </w:tcPr>
          <w:p w14:paraId="3A8EB2FA" w14:textId="77777777" w:rsidR="00D11990" w:rsidRPr="001B7708" w:rsidRDefault="00D11990" w:rsidP="00D11990">
            <w:pPr>
              <w:tabs>
                <w:tab w:val="left" w:pos="2880"/>
              </w:tabs>
              <w:rPr>
                <w:sz w:val="24"/>
                <w:szCs w:val="24"/>
                <w:lang w:val="lv-LV"/>
              </w:rPr>
            </w:pPr>
          </w:p>
        </w:tc>
      </w:tr>
      <w:tr w:rsidR="00D11990" w:rsidRPr="009103CD" w14:paraId="40877933" w14:textId="77777777" w:rsidTr="00376251">
        <w:tc>
          <w:tcPr>
            <w:tcW w:w="584" w:type="dxa"/>
            <w:vAlign w:val="center"/>
          </w:tcPr>
          <w:p w14:paraId="1522DE2F" w14:textId="77777777" w:rsidR="00D11990" w:rsidRPr="001B7708" w:rsidRDefault="00D11990" w:rsidP="00D11990">
            <w:pPr>
              <w:tabs>
                <w:tab w:val="left" w:pos="2880"/>
              </w:tabs>
              <w:jc w:val="center"/>
              <w:rPr>
                <w:sz w:val="24"/>
                <w:szCs w:val="24"/>
                <w:lang w:val="lv-LV"/>
              </w:rPr>
            </w:pPr>
            <w:r>
              <w:rPr>
                <w:sz w:val="24"/>
                <w:szCs w:val="24"/>
                <w:lang w:val="lv-LV"/>
              </w:rPr>
              <w:t>8</w:t>
            </w:r>
            <w:r w:rsidRPr="001B7708">
              <w:rPr>
                <w:sz w:val="24"/>
                <w:szCs w:val="24"/>
                <w:lang w:val="lv-LV"/>
              </w:rPr>
              <w:t>.</w:t>
            </w:r>
          </w:p>
        </w:tc>
        <w:tc>
          <w:tcPr>
            <w:tcW w:w="2842" w:type="dxa"/>
          </w:tcPr>
          <w:p w14:paraId="75B26093" w14:textId="77777777" w:rsidR="00D11990" w:rsidRPr="001B7708" w:rsidRDefault="00D11990" w:rsidP="00D11990">
            <w:pPr>
              <w:tabs>
                <w:tab w:val="left" w:pos="2880"/>
              </w:tabs>
              <w:rPr>
                <w:sz w:val="24"/>
                <w:szCs w:val="24"/>
                <w:lang w:val="lv-LV"/>
              </w:rPr>
            </w:pPr>
            <w:r w:rsidRPr="001B7708">
              <w:rPr>
                <w:sz w:val="24"/>
                <w:szCs w:val="24"/>
                <w:lang w:val="lv-LV"/>
              </w:rPr>
              <w:t>Mācību līdzekļu iegāde.</w:t>
            </w:r>
          </w:p>
        </w:tc>
        <w:tc>
          <w:tcPr>
            <w:tcW w:w="2316" w:type="dxa"/>
          </w:tcPr>
          <w:p w14:paraId="572FEDBF" w14:textId="77777777" w:rsidR="00D11990" w:rsidRPr="001B7708" w:rsidRDefault="00D11990" w:rsidP="00D11990">
            <w:pPr>
              <w:tabs>
                <w:tab w:val="left" w:pos="2880"/>
              </w:tabs>
              <w:rPr>
                <w:sz w:val="24"/>
                <w:szCs w:val="24"/>
                <w:lang w:val="lv-LV"/>
              </w:rPr>
            </w:pPr>
            <w:r>
              <w:rPr>
                <w:sz w:val="24"/>
                <w:szCs w:val="24"/>
                <w:lang w:val="lv-LV"/>
              </w:rPr>
              <w:t>G</w:t>
            </w:r>
            <w:r w:rsidRPr="001B7708">
              <w:rPr>
                <w:sz w:val="24"/>
                <w:szCs w:val="24"/>
                <w:lang w:val="lv-LV"/>
              </w:rPr>
              <w:t>ada laikā</w:t>
            </w:r>
          </w:p>
        </w:tc>
        <w:tc>
          <w:tcPr>
            <w:tcW w:w="2416" w:type="dxa"/>
          </w:tcPr>
          <w:p w14:paraId="64C0AC73" w14:textId="77777777" w:rsidR="00D11990" w:rsidRDefault="00D11990" w:rsidP="00D11990">
            <w:pPr>
              <w:tabs>
                <w:tab w:val="left" w:pos="2880"/>
              </w:tabs>
              <w:rPr>
                <w:sz w:val="24"/>
                <w:szCs w:val="24"/>
                <w:lang w:val="lv-LV"/>
              </w:rPr>
            </w:pPr>
            <w:r w:rsidRPr="001B7708">
              <w:rPr>
                <w:sz w:val="24"/>
                <w:szCs w:val="24"/>
                <w:lang w:val="lv-LV"/>
              </w:rPr>
              <w:t xml:space="preserve">Ļ. </w:t>
            </w:r>
            <w:proofErr w:type="spellStart"/>
            <w:r w:rsidRPr="001B7708">
              <w:rPr>
                <w:sz w:val="24"/>
                <w:szCs w:val="24"/>
                <w:lang w:val="lv-LV"/>
              </w:rPr>
              <w:t>Ščemeļova</w:t>
            </w:r>
            <w:proofErr w:type="spellEnd"/>
          </w:p>
          <w:p w14:paraId="4EA49F7A" w14:textId="77777777" w:rsidR="00D11990" w:rsidRPr="001B7708" w:rsidRDefault="00D11990" w:rsidP="00D11990">
            <w:pPr>
              <w:tabs>
                <w:tab w:val="left" w:pos="2880"/>
              </w:tabs>
              <w:rPr>
                <w:sz w:val="24"/>
                <w:szCs w:val="24"/>
                <w:lang w:val="lv-LV"/>
              </w:rPr>
            </w:pPr>
            <w:r>
              <w:rPr>
                <w:sz w:val="24"/>
                <w:szCs w:val="24"/>
                <w:lang w:val="lv-LV"/>
              </w:rPr>
              <w:t xml:space="preserve">O. </w:t>
            </w:r>
            <w:proofErr w:type="spellStart"/>
            <w:r>
              <w:rPr>
                <w:sz w:val="24"/>
                <w:szCs w:val="24"/>
                <w:lang w:val="lv-LV"/>
              </w:rPr>
              <w:t>Miseviča</w:t>
            </w:r>
            <w:proofErr w:type="spellEnd"/>
          </w:p>
          <w:p w14:paraId="1C86F426" w14:textId="77777777" w:rsidR="00D11990" w:rsidRPr="001B7708" w:rsidRDefault="00D11990" w:rsidP="00D11990">
            <w:pPr>
              <w:tabs>
                <w:tab w:val="left" w:pos="2880"/>
              </w:tabs>
              <w:rPr>
                <w:sz w:val="24"/>
                <w:szCs w:val="24"/>
                <w:lang w:val="lv-LV"/>
              </w:rPr>
            </w:pPr>
            <w:proofErr w:type="spellStart"/>
            <w:r w:rsidRPr="001B7708">
              <w:rPr>
                <w:sz w:val="24"/>
                <w:szCs w:val="24"/>
                <w:lang w:val="lv-LV"/>
              </w:rPr>
              <w:t>Māc.priekšm.pedagogi</w:t>
            </w:r>
            <w:proofErr w:type="spellEnd"/>
          </w:p>
        </w:tc>
        <w:tc>
          <w:tcPr>
            <w:tcW w:w="1587" w:type="dxa"/>
          </w:tcPr>
          <w:p w14:paraId="00510DB5" w14:textId="77777777" w:rsidR="00D11990" w:rsidRPr="001B7708" w:rsidRDefault="00D11990" w:rsidP="00D11990">
            <w:pPr>
              <w:tabs>
                <w:tab w:val="left" w:pos="2880"/>
              </w:tabs>
              <w:rPr>
                <w:sz w:val="24"/>
                <w:szCs w:val="24"/>
                <w:lang w:val="lv-LV"/>
              </w:rPr>
            </w:pPr>
          </w:p>
        </w:tc>
      </w:tr>
      <w:tr w:rsidR="00D11990" w:rsidRPr="003B0E5F" w14:paraId="63921F38" w14:textId="77777777" w:rsidTr="00376251">
        <w:tc>
          <w:tcPr>
            <w:tcW w:w="584" w:type="dxa"/>
            <w:vAlign w:val="center"/>
          </w:tcPr>
          <w:p w14:paraId="284165F5" w14:textId="77777777" w:rsidR="00D11990" w:rsidRPr="001B7708" w:rsidRDefault="00D11990" w:rsidP="00D11990">
            <w:pPr>
              <w:tabs>
                <w:tab w:val="left" w:pos="2880"/>
              </w:tabs>
              <w:jc w:val="center"/>
              <w:rPr>
                <w:sz w:val="24"/>
                <w:szCs w:val="24"/>
                <w:lang w:val="lv-LV"/>
              </w:rPr>
            </w:pPr>
            <w:r>
              <w:rPr>
                <w:sz w:val="24"/>
                <w:szCs w:val="24"/>
                <w:lang w:val="lv-LV"/>
              </w:rPr>
              <w:t>9</w:t>
            </w:r>
            <w:r w:rsidRPr="001B7708">
              <w:rPr>
                <w:sz w:val="24"/>
                <w:szCs w:val="24"/>
                <w:lang w:val="lv-LV"/>
              </w:rPr>
              <w:t>.</w:t>
            </w:r>
          </w:p>
        </w:tc>
        <w:tc>
          <w:tcPr>
            <w:tcW w:w="2842" w:type="dxa"/>
            <w:vAlign w:val="center"/>
          </w:tcPr>
          <w:p w14:paraId="6FF1345A" w14:textId="77777777" w:rsidR="00D11990" w:rsidRPr="001B7708" w:rsidRDefault="00D11990" w:rsidP="00D11990">
            <w:pPr>
              <w:tabs>
                <w:tab w:val="left" w:pos="2880"/>
              </w:tabs>
              <w:rPr>
                <w:sz w:val="24"/>
                <w:szCs w:val="24"/>
                <w:lang w:val="lv-LV"/>
              </w:rPr>
            </w:pPr>
            <w:r w:rsidRPr="001B7708">
              <w:rPr>
                <w:sz w:val="24"/>
                <w:szCs w:val="24"/>
                <w:lang w:val="lv-LV"/>
              </w:rPr>
              <w:t>Veikt gada inventarizāciju.</w:t>
            </w:r>
          </w:p>
        </w:tc>
        <w:tc>
          <w:tcPr>
            <w:tcW w:w="2316" w:type="dxa"/>
            <w:vAlign w:val="center"/>
          </w:tcPr>
          <w:p w14:paraId="1372646C" w14:textId="77777777" w:rsidR="00D11990" w:rsidRPr="001B7708" w:rsidRDefault="00D11990" w:rsidP="00D11990">
            <w:pPr>
              <w:tabs>
                <w:tab w:val="left" w:pos="2880"/>
              </w:tabs>
              <w:rPr>
                <w:sz w:val="24"/>
                <w:szCs w:val="24"/>
                <w:lang w:val="lv-LV"/>
              </w:rPr>
            </w:pPr>
            <w:r w:rsidRPr="001B7708">
              <w:rPr>
                <w:sz w:val="24"/>
                <w:szCs w:val="24"/>
                <w:lang w:val="lv-LV"/>
              </w:rPr>
              <w:t>Decembris</w:t>
            </w:r>
          </w:p>
        </w:tc>
        <w:tc>
          <w:tcPr>
            <w:tcW w:w="2416" w:type="dxa"/>
          </w:tcPr>
          <w:p w14:paraId="2683434D" w14:textId="77777777" w:rsidR="00D11990" w:rsidRPr="001B7708" w:rsidRDefault="00D11990" w:rsidP="00D11990">
            <w:pPr>
              <w:tabs>
                <w:tab w:val="left" w:pos="2880"/>
              </w:tabs>
              <w:rPr>
                <w:sz w:val="24"/>
                <w:szCs w:val="24"/>
                <w:lang w:val="lv-LV"/>
              </w:rPr>
            </w:pPr>
            <w:proofErr w:type="spellStart"/>
            <w:r w:rsidRPr="001B7708">
              <w:rPr>
                <w:sz w:val="24"/>
                <w:szCs w:val="24"/>
                <w:lang w:val="lv-LV"/>
              </w:rPr>
              <w:t>Kom</w:t>
            </w:r>
            <w:proofErr w:type="spellEnd"/>
            <w:r w:rsidRPr="001B7708">
              <w:rPr>
                <w:sz w:val="24"/>
                <w:szCs w:val="24"/>
                <w:lang w:val="lv-LV"/>
              </w:rPr>
              <w:t>. locekļi</w:t>
            </w:r>
          </w:p>
          <w:p w14:paraId="14B9A011" w14:textId="77777777" w:rsidR="00D11990" w:rsidRPr="001B7708" w:rsidRDefault="00D11990" w:rsidP="00D11990">
            <w:pPr>
              <w:tabs>
                <w:tab w:val="left" w:pos="2880"/>
              </w:tabs>
              <w:rPr>
                <w:sz w:val="24"/>
                <w:szCs w:val="24"/>
                <w:lang w:val="lv-LV"/>
              </w:rPr>
            </w:pPr>
            <w:r w:rsidRPr="001B7708">
              <w:rPr>
                <w:sz w:val="24"/>
                <w:szCs w:val="24"/>
                <w:lang w:val="lv-LV"/>
              </w:rPr>
              <w:t xml:space="preserve">V. </w:t>
            </w:r>
            <w:proofErr w:type="spellStart"/>
            <w:r w:rsidRPr="001B7708">
              <w:rPr>
                <w:sz w:val="24"/>
                <w:szCs w:val="24"/>
                <w:lang w:val="lv-LV"/>
              </w:rPr>
              <w:t>Kopilova</w:t>
            </w:r>
            <w:proofErr w:type="spellEnd"/>
          </w:p>
        </w:tc>
        <w:tc>
          <w:tcPr>
            <w:tcW w:w="1587" w:type="dxa"/>
          </w:tcPr>
          <w:p w14:paraId="303E5D68" w14:textId="77777777" w:rsidR="00D11990" w:rsidRPr="001B7708" w:rsidRDefault="00D11990" w:rsidP="00D11990">
            <w:pPr>
              <w:tabs>
                <w:tab w:val="left" w:pos="2880"/>
              </w:tabs>
              <w:rPr>
                <w:sz w:val="24"/>
                <w:szCs w:val="24"/>
                <w:lang w:val="lv-LV"/>
              </w:rPr>
            </w:pPr>
          </w:p>
        </w:tc>
      </w:tr>
    </w:tbl>
    <w:p w14:paraId="77C48946" w14:textId="77777777" w:rsidR="00B90A45" w:rsidRPr="00BB56AA" w:rsidRDefault="00B90A45" w:rsidP="00C8213A">
      <w:pPr>
        <w:rPr>
          <w:rFonts w:ascii="Arial" w:hAnsi="Arial" w:cs="Arial"/>
          <w:b/>
          <w:bCs/>
          <w:i/>
          <w:iCs/>
          <w:color w:val="FF0000"/>
          <w:sz w:val="16"/>
          <w:szCs w:val="16"/>
          <w:lang w:val="lv-LV"/>
        </w:rPr>
      </w:pPr>
    </w:p>
    <w:p w14:paraId="49D32BC7" w14:textId="77777777" w:rsidR="006A1EBB" w:rsidRPr="005003C4" w:rsidRDefault="005003C4" w:rsidP="00C8213A">
      <w:pPr>
        <w:rPr>
          <w:rFonts w:ascii="Arial" w:hAnsi="Arial" w:cs="Arial"/>
          <w:b/>
          <w:bCs/>
          <w:i/>
          <w:iCs/>
          <w:sz w:val="28"/>
          <w:szCs w:val="28"/>
          <w:lang w:val="lv-LV"/>
        </w:rPr>
      </w:pPr>
      <w:r w:rsidRPr="005003C4">
        <w:rPr>
          <w:rFonts w:ascii="Arial" w:hAnsi="Arial" w:cs="Arial"/>
          <w:b/>
          <w:bCs/>
          <w:i/>
          <w:iCs/>
          <w:sz w:val="28"/>
          <w:szCs w:val="28"/>
          <w:lang w:val="lv-LV"/>
        </w:rPr>
        <w:t>10</w:t>
      </w:r>
      <w:r w:rsidR="006A1EBB" w:rsidRPr="005003C4">
        <w:rPr>
          <w:rFonts w:ascii="Arial" w:hAnsi="Arial" w:cs="Arial"/>
          <w:b/>
          <w:bCs/>
          <w:i/>
          <w:iCs/>
          <w:sz w:val="28"/>
          <w:szCs w:val="28"/>
          <w:lang w:val="lv-LV"/>
        </w:rPr>
        <w:t>. Pretkorupcijas pasākumu plāns</w:t>
      </w:r>
    </w:p>
    <w:p w14:paraId="45435A1E" w14:textId="77777777" w:rsidR="006A1EBB" w:rsidRPr="00BB56AA" w:rsidRDefault="006A1EBB" w:rsidP="00C8213A">
      <w:pPr>
        <w:rPr>
          <w:rFonts w:ascii="Arial" w:hAnsi="Arial" w:cs="Arial"/>
          <w:i/>
          <w:iCs/>
          <w:color w:val="FF0000"/>
          <w:sz w:val="16"/>
          <w:szCs w:val="16"/>
          <w:lang w:val="lv-LV"/>
        </w:rPr>
      </w:pP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4535"/>
        <w:gridCol w:w="2268"/>
        <w:gridCol w:w="2268"/>
      </w:tblGrid>
      <w:tr w:rsidR="003B0E5F" w:rsidRPr="003B0E5F" w14:paraId="65511D75" w14:textId="77777777" w:rsidTr="00631F6A">
        <w:tc>
          <w:tcPr>
            <w:tcW w:w="674" w:type="dxa"/>
          </w:tcPr>
          <w:p w14:paraId="43E50F29" w14:textId="77777777" w:rsidR="006A1EBB" w:rsidRPr="00536199" w:rsidRDefault="006A1EBB" w:rsidP="0091570C">
            <w:pPr>
              <w:jc w:val="center"/>
              <w:rPr>
                <w:b/>
                <w:bCs/>
                <w:sz w:val="24"/>
                <w:szCs w:val="24"/>
                <w:lang w:val="lv-LV"/>
              </w:rPr>
            </w:pPr>
            <w:r w:rsidRPr="00536199">
              <w:rPr>
                <w:b/>
                <w:bCs/>
                <w:sz w:val="24"/>
                <w:szCs w:val="24"/>
                <w:lang w:val="lv-LV"/>
              </w:rPr>
              <w:t>Nr.</w:t>
            </w:r>
          </w:p>
          <w:p w14:paraId="45835EB4" w14:textId="77777777" w:rsidR="006A1EBB" w:rsidRPr="00536199" w:rsidRDefault="006A1EBB" w:rsidP="0091570C">
            <w:pPr>
              <w:jc w:val="center"/>
              <w:rPr>
                <w:b/>
                <w:bCs/>
                <w:sz w:val="24"/>
                <w:szCs w:val="24"/>
                <w:lang w:val="lv-LV"/>
              </w:rPr>
            </w:pPr>
            <w:r w:rsidRPr="00536199">
              <w:rPr>
                <w:b/>
                <w:bCs/>
                <w:sz w:val="24"/>
                <w:szCs w:val="24"/>
                <w:lang w:val="lv-LV"/>
              </w:rPr>
              <w:t>p.k.</w:t>
            </w:r>
          </w:p>
        </w:tc>
        <w:tc>
          <w:tcPr>
            <w:tcW w:w="4535" w:type="dxa"/>
          </w:tcPr>
          <w:p w14:paraId="5BD4EBD1" w14:textId="77777777" w:rsidR="006A1EBB" w:rsidRPr="00536199" w:rsidRDefault="006A1EBB" w:rsidP="0091570C">
            <w:pPr>
              <w:jc w:val="center"/>
              <w:rPr>
                <w:b/>
                <w:bCs/>
                <w:sz w:val="24"/>
                <w:szCs w:val="24"/>
                <w:lang w:val="lv-LV"/>
              </w:rPr>
            </w:pPr>
            <w:r w:rsidRPr="00536199">
              <w:rPr>
                <w:b/>
                <w:bCs/>
                <w:sz w:val="24"/>
                <w:szCs w:val="24"/>
                <w:lang w:val="lv-LV"/>
              </w:rPr>
              <w:t>Pretkorupcijas pasākumi</w:t>
            </w:r>
          </w:p>
        </w:tc>
        <w:tc>
          <w:tcPr>
            <w:tcW w:w="2268" w:type="dxa"/>
          </w:tcPr>
          <w:p w14:paraId="12679542" w14:textId="77777777" w:rsidR="006A1EBB" w:rsidRPr="00536199" w:rsidRDefault="006A1EBB" w:rsidP="0091570C">
            <w:pPr>
              <w:jc w:val="center"/>
              <w:rPr>
                <w:b/>
                <w:bCs/>
                <w:sz w:val="24"/>
                <w:szCs w:val="24"/>
                <w:lang w:val="lv-LV"/>
              </w:rPr>
            </w:pPr>
            <w:r w:rsidRPr="00536199">
              <w:rPr>
                <w:b/>
                <w:bCs/>
                <w:sz w:val="24"/>
                <w:szCs w:val="24"/>
                <w:lang w:val="lv-LV"/>
              </w:rPr>
              <w:t>Pasākumu izpildes termiņš</w:t>
            </w:r>
          </w:p>
        </w:tc>
        <w:tc>
          <w:tcPr>
            <w:tcW w:w="2268" w:type="dxa"/>
          </w:tcPr>
          <w:p w14:paraId="2AD5C0C5" w14:textId="77777777" w:rsidR="006A1EBB" w:rsidRPr="00536199" w:rsidRDefault="006A1EBB" w:rsidP="0091570C">
            <w:pPr>
              <w:jc w:val="center"/>
              <w:rPr>
                <w:b/>
                <w:bCs/>
                <w:sz w:val="24"/>
                <w:szCs w:val="24"/>
                <w:lang w:val="lv-LV"/>
              </w:rPr>
            </w:pPr>
            <w:r w:rsidRPr="00536199">
              <w:rPr>
                <w:b/>
                <w:bCs/>
                <w:sz w:val="24"/>
                <w:szCs w:val="24"/>
                <w:lang w:val="lv-LV"/>
              </w:rPr>
              <w:t>Atbildīgā persona</w:t>
            </w:r>
          </w:p>
        </w:tc>
      </w:tr>
      <w:tr w:rsidR="003B0E5F" w:rsidRPr="003B0E5F" w14:paraId="111A069D" w14:textId="77777777" w:rsidTr="00631F6A">
        <w:tc>
          <w:tcPr>
            <w:tcW w:w="674" w:type="dxa"/>
          </w:tcPr>
          <w:p w14:paraId="73E3EDD0" w14:textId="77777777" w:rsidR="006A1EBB" w:rsidRPr="00536199" w:rsidRDefault="006A1EBB" w:rsidP="0091570C">
            <w:pPr>
              <w:jc w:val="center"/>
              <w:rPr>
                <w:sz w:val="24"/>
                <w:szCs w:val="24"/>
                <w:lang w:val="lv-LV"/>
              </w:rPr>
            </w:pPr>
            <w:r w:rsidRPr="00536199">
              <w:rPr>
                <w:sz w:val="24"/>
                <w:szCs w:val="24"/>
                <w:lang w:val="lv-LV"/>
              </w:rPr>
              <w:t>1.</w:t>
            </w:r>
          </w:p>
        </w:tc>
        <w:tc>
          <w:tcPr>
            <w:tcW w:w="4535" w:type="dxa"/>
          </w:tcPr>
          <w:p w14:paraId="0A273C60" w14:textId="77777777" w:rsidR="006A1EBB" w:rsidRPr="00536199" w:rsidRDefault="006A1EBB" w:rsidP="001D2E0E">
            <w:pPr>
              <w:rPr>
                <w:sz w:val="24"/>
                <w:szCs w:val="24"/>
                <w:lang w:val="lv-LV"/>
              </w:rPr>
            </w:pPr>
            <w:r w:rsidRPr="00536199">
              <w:rPr>
                <w:sz w:val="24"/>
                <w:szCs w:val="24"/>
                <w:lang w:val="lv-LV"/>
              </w:rPr>
              <w:t>Izvērtēt personāla noslogotību, veicot izmaiņas amatu aprakstos un amatu sarakstos.</w:t>
            </w:r>
          </w:p>
        </w:tc>
        <w:tc>
          <w:tcPr>
            <w:tcW w:w="2268" w:type="dxa"/>
          </w:tcPr>
          <w:p w14:paraId="1E43F370" w14:textId="7EBDC7D8" w:rsidR="006A1EBB" w:rsidRPr="00536199" w:rsidRDefault="002D7B09" w:rsidP="0091570C">
            <w:pPr>
              <w:jc w:val="center"/>
              <w:rPr>
                <w:sz w:val="24"/>
                <w:szCs w:val="24"/>
                <w:lang w:val="lv-LV"/>
              </w:rPr>
            </w:pPr>
            <w:r>
              <w:rPr>
                <w:sz w:val="24"/>
                <w:szCs w:val="24"/>
                <w:lang w:val="lv-LV"/>
              </w:rPr>
              <w:t>2024</w:t>
            </w:r>
            <w:r w:rsidR="006A1EBB" w:rsidRPr="00536199">
              <w:rPr>
                <w:sz w:val="24"/>
                <w:szCs w:val="24"/>
                <w:lang w:val="lv-LV"/>
              </w:rPr>
              <w:t>.g. septembris</w:t>
            </w:r>
          </w:p>
        </w:tc>
        <w:tc>
          <w:tcPr>
            <w:tcW w:w="2268" w:type="dxa"/>
          </w:tcPr>
          <w:p w14:paraId="2FDECAE2" w14:textId="77777777" w:rsidR="006A1EBB" w:rsidRPr="00536199" w:rsidRDefault="006A1EBB" w:rsidP="0091570C">
            <w:pPr>
              <w:jc w:val="center"/>
              <w:rPr>
                <w:sz w:val="24"/>
                <w:szCs w:val="24"/>
                <w:lang w:val="lv-LV"/>
              </w:rPr>
            </w:pPr>
            <w:r w:rsidRPr="00536199">
              <w:rPr>
                <w:sz w:val="24"/>
                <w:szCs w:val="24"/>
                <w:lang w:val="lv-LV"/>
              </w:rPr>
              <w:t>Skolas direktore</w:t>
            </w:r>
          </w:p>
        </w:tc>
      </w:tr>
      <w:tr w:rsidR="003B0E5F" w:rsidRPr="003B0E5F" w14:paraId="644B8CB6" w14:textId="77777777" w:rsidTr="00631F6A">
        <w:tc>
          <w:tcPr>
            <w:tcW w:w="674" w:type="dxa"/>
          </w:tcPr>
          <w:p w14:paraId="2E7C6597" w14:textId="77777777" w:rsidR="006A1EBB" w:rsidRPr="00536199" w:rsidRDefault="006A1EBB" w:rsidP="0091570C">
            <w:pPr>
              <w:jc w:val="center"/>
              <w:rPr>
                <w:sz w:val="24"/>
                <w:szCs w:val="24"/>
                <w:lang w:val="lv-LV"/>
              </w:rPr>
            </w:pPr>
            <w:r w:rsidRPr="00536199">
              <w:rPr>
                <w:sz w:val="24"/>
                <w:szCs w:val="24"/>
                <w:lang w:val="lv-LV"/>
              </w:rPr>
              <w:t>2.</w:t>
            </w:r>
          </w:p>
        </w:tc>
        <w:tc>
          <w:tcPr>
            <w:tcW w:w="4535" w:type="dxa"/>
          </w:tcPr>
          <w:p w14:paraId="7552204D" w14:textId="77777777" w:rsidR="006A1EBB" w:rsidRPr="00536199" w:rsidRDefault="006A1EBB" w:rsidP="001D2E0E">
            <w:pPr>
              <w:rPr>
                <w:sz w:val="24"/>
                <w:szCs w:val="24"/>
                <w:lang w:val="lv-LV"/>
              </w:rPr>
            </w:pPr>
            <w:r w:rsidRPr="00536199">
              <w:rPr>
                <w:sz w:val="24"/>
                <w:szCs w:val="24"/>
                <w:lang w:val="lv-LV"/>
              </w:rPr>
              <w:t>Veikt darba laika uzskaites kontroli</w:t>
            </w:r>
            <w:r w:rsidR="007E292C" w:rsidRPr="00536199">
              <w:rPr>
                <w:sz w:val="24"/>
                <w:szCs w:val="24"/>
                <w:lang w:val="lv-LV"/>
              </w:rPr>
              <w:t>.</w:t>
            </w:r>
          </w:p>
        </w:tc>
        <w:tc>
          <w:tcPr>
            <w:tcW w:w="2268" w:type="dxa"/>
          </w:tcPr>
          <w:p w14:paraId="6AAE30FE" w14:textId="77777777" w:rsidR="006A1EBB" w:rsidRPr="00536199" w:rsidRDefault="006A1EBB" w:rsidP="0091570C">
            <w:pPr>
              <w:jc w:val="center"/>
              <w:rPr>
                <w:sz w:val="24"/>
                <w:szCs w:val="24"/>
                <w:lang w:val="lv-LV"/>
              </w:rPr>
            </w:pPr>
            <w:r w:rsidRPr="00536199">
              <w:rPr>
                <w:sz w:val="24"/>
                <w:szCs w:val="24"/>
                <w:lang w:val="lv-LV"/>
              </w:rPr>
              <w:t>Visu gadu</w:t>
            </w:r>
          </w:p>
        </w:tc>
        <w:tc>
          <w:tcPr>
            <w:tcW w:w="2268" w:type="dxa"/>
          </w:tcPr>
          <w:p w14:paraId="379A6667" w14:textId="77777777" w:rsidR="006A1EBB" w:rsidRPr="00536199" w:rsidRDefault="006A1EBB" w:rsidP="0091570C">
            <w:pPr>
              <w:jc w:val="center"/>
              <w:rPr>
                <w:sz w:val="24"/>
                <w:szCs w:val="24"/>
                <w:lang w:val="lv-LV"/>
              </w:rPr>
            </w:pPr>
            <w:r w:rsidRPr="00536199">
              <w:rPr>
                <w:sz w:val="24"/>
                <w:szCs w:val="24"/>
                <w:lang w:val="lv-LV"/>
              </w:rPr>
              <w:t>Skolas direktore</w:t>
            </w:r>
          </w:p>
          <w:p w14:paraId="39574700" w14:textId="77777777" w:rsidR="006A1EBB" w:rsidRPr="00536199" w:rsidRDefault="006A1EBB" w:rsidP="00EA590A">
            <w:pPr>
              <w:jc w:val="center"/>
              <w:rPr>
                <w:sz w:val="24"/>
                <w:szCs w:val="24"/>
                <w:lang w:val="lv-LV"/>
              </w:rPr>
            </w:pPr>
            <w:r w:rsidRPr="00536199">
              <w:rPr>
                <w:sz w:val="24"/>
                <w:szCs w:val="24"/>
                <w:lang w:val="lv-LV"/>
              </w:rPr>
              <w:t>Direktores vietnieki</w:t>
            </w:r>
          </w:p>
        </w:tc>
      </w:tr>
      <w:tr w:rsidR="003B0E5F" w:rsidRPr="003B0E5F" w14:paraId="54F34C2C" w14:textId="77777777" w:rsidTr="00631F6A">
        <w:tc>
          <w:tcPr>
            <w:tcW w:w="674" w:type="dxa"/>
          </w:tcPr>
          <w:p w14:paraId="4162076C" w14:textId="77777777" w:rsidR="006A1EBB" w:rsidRPr="00536199" w:rsidRDefault="006A1EBB" w:rsidP="0091570C">
            <w:pPr>
              <w:jc w:val="center"/>
              <w:rPr>
                <w:sz w:val="24"/>
                <w:szCs w:val="24"/>
                <w:lang w:val="lv-LV"/>
              </w:rPr>
            </w:pPr>
            <w:r w:rsidRPr="00536199">
              <w:rPr>
                <w:sz w:val="24"/>
                <w:szCs w:val="24"/>
                <w:lang w:val="lv-LV"/>
              </w:rPr>
              <w:t>3.</w:t>
            </w:r>
          </w:p>
        </w:tc>
        <w:tc>
          <w:tcPr>
            <w:tcW w:w="4535" w:type="dxa"/>
          </w:tcPr>
          <w:p w14:paraId="68C383E3" w14:textId="77777777" w:rsidR="006A1EBB" w:rsidRPr="00536199" w:rsidRDefault="006A1EBB" w:rsidP="001D2E0E">
            <w:pPr>
              <w:rPr>
                <w:sz w:val="24"/>
                <w:szCs w:val="24"/>
                <w:lang w:val="lv-LV"/>
              </w:rPr>
            </w:pPr>
            <w:r w:rsidRPr="00536199">
              <w:rPr>
                <w:sz w:val="24"/>
                <w:szCs w:val="24"/>
                <w:lang w:val="lv-LV"/>
              </w:rPr>
              <w:t>Kontrolēt iestādes darbinieku, arī amatpersonu amatu savienošanu, identificēt un novērst riskus, kas veicina iespēju valsts amatpersonām nonākt interešu konflikta situācijā un nodrošināt novada, izglītības pārvaldes norādījumu  amatu savienošanas jautājumos ievērošanu, reizi gadā pieprasot visiem iestādes darbiniekiem sniegt rakstisku informāciju par amatiem, kurus tie ieņem pie cita darba devēja</w:t>
            </w:r>
            <w:r w:rsidR="007E292C" w:rsidRPr="00536199">
              <w:rPr>
                <w:sz w:val="24"/>
                <w:szCs w:val="24"/>
                <w:lang w:val="lv-LV"/>
              </w:rPr>
              <w:t>.</w:t>
            </w:r>
          </w:p>
        </w:tc>
        <w:tc>
          <w:tcPr>
            <w:tcW w:w="2268" w:type="dxa"/>
          </w:tcPr>
          <w:p w14:paraId="2FA78A83" w14:textId="77777777" w:rsidR="006A1EBB" w:rsidRPr="00536199" w:rsidRDefault="006A1EBB" w:rsidP="0091570C">
            <w:pPr>
              <w:jc w:val="center"/>
              <w:rPr>
                <w:sz w:val="24"/>
                <w:szCs w:val="24"/>
                <w:lang w:val="lv-LV"/>
              </w:rPr>
            </w:pPr>
            <w:r w:rsidRPr="00536199">
              <w:rPr>
                <w:sz w:val="24"/>
                <w:szCs w:val="24"/>
                <w:lang w:val="lv-LV"/>
              </w:rPr>
              <w:t>Novembris</w:t>
            </w:r>
          </w:p>
        </w:tc>
        <w:tc>
          <w:tcPr>
            <w:tcW w:w="2268" w:type="dxa"/>
          </w:tcPr>
          <w:p w14:paraId="49797E69" w14:textId="77777777" w:rsidR="006A1EBB" w:rsidRPr="00536199" w:rsidRDefault="006A1EBB" w:rsidP="0091570C">
            <w:pPr>
              <w:jc w:val="center"/>
              <w:rPr>
                <w:sz w:val="24"/>
                <w:szCs w:val="24"/>
                <w:lang w:val="lv-LV"/>
              </w:rPr>
            </w:pPr>
            <w:r w:rsidRPr="00536199">
              <w:rPr>
                <w:sz w:val="24"/>
                <w:szCs w:val="24"/>
                <w:lang w:val="lv-LV"/>
              </w:rPr>
              <w:t>Direktore</w:t>
            </w:r>
          </w:p>
        </w:tc>
      </w:tr>
      <w:tr w:rsidR="003B0E5F" w:rsidRPr="003B0E5F" w14:paraId="0F34080C" w14:textId="77777777" w:rsidTr="00631F6A">
        <w:tc>
          <w:tcPr>
            <w:tcW w:w="674" w:type="dxa"/>
          </w:tcPr>
          <w:p w14:paraId="14BE1F82" w14:textId="77777777" w:rsidR="006A1EBB" w:rsidRPr="00536199" w:rsidRDefault="006A1EBB" w:rsidP="0091570C">
            <w:pPr>
              <w:jc w:val="center"/>
              <w:rPr>
                <w:sz w:val="24"/>
                <w:szCs w:val="24"/>
                <w:lang w:val="lv-LV"/>
              </w:rPr>
            </w:pPr>
            <w:r w:rsidRPr="00536199">
              <w:rPr>
                <w:sz w:val="24"/>
                <w:szCs w:val="24"/>
                <w:lang w:val="lv-LV"/>
              </w:rPr>
              <w:lastRenderedPageBreak/>
              <w:t>4.</w:t>
            </w:r>
          </w:p>
        </w:tc>
        <w:tc>
          <w:tcPr>
            <w:tcW w:w="4535" w:type="dxa"/>
          </w:tcPr>
          <w:p w14:paraId="5CCB8ACD" w14:textId="77777777" w:rsidR="006A1EBB" w:rsidRPr="00536199" w:rsidRDefault="006A1EBB" w:rsidP="00581DE7">
            <w:pPr>
              <w:rPr>
                <w:sz w:val="24"/>
                <w:szCs w:val="24"/>
                <w:lang w:val="lv-LV"/>
              </w:rPr>
            </w:pPr>
            <w:r w:rsidRPr="00536199">
              <w:rPr>
                <w:sz w:val="24"/>
                <w:szCs w:val="24"/>
                <w:lang w:val="lv-LV"/>
              </w:rPr>
              <w:t xml:space="preserve">Veikt pārbaudi par pedagogu lietās nepieciešamo dokumentu esamību. </w:t>
            </w:r>
          </w:p>
        </w:tc>
        <w:tc>
          <w:tcPr>
            <w:tcW w:w="2268" w:type="dxa"/>
          </w:tcPr>
          <w:p w14:paraId="0798CCBE" w14:textId="7599AB6C" w:rsidR="006A1EBB" w:rsidRPr="00536199" w:rsidRDefault="002D7B09" w:rsidP="0091570C">
            <w:pPr>
              <w:jc w:val="center"/>
              <w:rPr>
                <w:sz w:val="24"/>
                <w:szCs w:val="24"/>
                <w:lang w:val="lv-LV"/>
              </w:rPr>
            </w:pPr>
            <w:r>
              <w:rPr>
                <w:sz w:val="24"/>
                <w:szCs w:val="24"/>
                <w:lang w:val="lv-LV"/>
              </w:rPr>
              <w:t>2024</w:t>
            </w:r>
            <w:r w:rsidR="006A1EBB" w:rsidRPr="00536199">
              <w:rPr>
                <w:sz w:val="24"/>
                <w:szCs w:val="24"/>
                <w:lang w:val="lv-LV"/>
              </w:rPr>
              <w:t>.g. septembris</w:t>
            </w:r>
          </w:p>
        </w:tc>
        <w:tc>
          <w:tcPr>
            <w:tcW w:w="2268" w:type="dxa"/>
          </w:tcPr>
          <w:p w14:paraId="0BF34894" w14:textId="77777777" w:rsidR="006A1EBB" w:rsidRPr="00536199" w:rsidRDefault="006A1EBB" w:rsidP="0091570C">
            <w:pPr>
              <w:jc w:val="center"/>
              <w:rPr>
                <w:sz w:val="24"/>
                <w:szCs w:val="24"/>
                <w:lang w:val="lv-LV"/>
              </w:rPr>
            </w:pPr>
            <w:r w:rsidRPr="00536199">
              <w:rPr>
                <w:sz w:val="24"/>
                <w:szCs w:val="24"/>
                <w:lang w:val="lv-LV"/>
              </w:rPr>
              <w:t>Lietvede</w:t>
            </w:r>
          </w:p>
        </w:tc>
      </w:tr>
      <w:tr w:rsidR="003B0E5F" w:rsidRPr="003B0E5F" w14:paraId="2711DCE7" w14:textId="77777777" w:rsidTr="00631F6A">
        <w:tc>
          <w:tcPr>
            <w:tcW w:w="674" w:type="dxa"/>
          </w:tcPr>
          <w:p w14:paraId="5A256343" w14:textId="77777777" w:rsidR="006A1EBB" w:rsidRPr="00536199" w:rsidRDefault="00EA590A" w:rsidP="0091570C">
            <w:pPr>
              <w:jc w:val="center"/>
              <w:rPr>
                <w:sz w:val="24"/>
                <w:szCs w:val="24"/>
                <w:lang w:val="lv-LV"/>
              </w:rPr>
            </w:pPr>
            <w:r w:rsidRPr="00536199">
              <w:rPr>
                <w:sz w:val="24"/>
                <w:szCs w:val="24"/>
                <w:lang w:val="lv-LV"/>
              </w:rPr>
              <w:t>5</w:t>
            </w:r>
            <w:r w:rsidR="006A1EBB" w:rsidRPr="00536199">
              <w:rPr>
                <w:sz w:val="24"/>
                <w:szCs w:val="24"/>
                <w:lang w:val="lv-LV"/>
              </w:rPr>
              <w:t>.</w:t>
            </w:r>
          </w:p>
        </w:tc>
        <w:tc>
          <w:tcPr>
            <w:tcW w:w="4535" w:type="dxa"/>
          </w:tcPr>
          <w:p w14:paraId="675DF64D" w14:textId="77777777" w:rsidR="006A1EBB" w:rsidRPr="00536199" w:rsidRDefault="006A1EBB" w:rsidP="00581DE7">
            <w:pPr>
              <w:rPr>
                <w:sz w:val="24"/>
                <w:szCs w:val="24"/>
                <w:lang w:val="lv-LV"/>
              </w:rPr>
            </w:pPr>
            <w:r w:rsidRPr="00536199">
              <w:rPr>
                <w:sz w:val="24"/>
                <w:szCs w:val="24"/>
                <w:lang w:val="lv-LV"/>
              </w:rPr>
              <w:t>Kontrolēt un ievadīt VIIS sistēmā informāciju par pedagogu izglītības un tālākizglītības dokumentiem.</w:t>
            </w:r>
          </w:p>
        </w:tc>
        <w:tc>
          <w:tcPr>
            <w:tcW w:w="2268" w:type="dxa"/>
          </w:tcPr>
          <w:p w14:paraId="1ABED692" w14:textId="77777777" w:rsidR="006A1EBB" w:rsidRPr="00536199" w:rsidRDefault="006A1EBB" w:rsidP="0091570C">
            <w:pPr>
              <w:jc w:val="center"/>
              <w:rPr>
                <w:sz w:val="24"/>
                <w:szCs w:val="24"/>
                <w:lang w:val="lv-LV"/>
              </w:rPr>
            </w:pPr>
            <w:r w:rsidRPr="00536199">
              <w:rPr>
                <w:sz w:val="24"/>
                <w:szCs w:val="24"/>
                <w:lang w:val="lv-LV"/>
              </w:rPr>
              <w:t>Regulāri</w:t>
            </w:r>
          </w:p>
        </w:tc>
        <w:tc>
          <w:tcPr>
            <w:tcW w:w="2268" w:type="dxa"/>
          </w:tcPr>
          <w:p w14:paraId="263A566A" w14:textId="77777777" w:rsidR="006A1EBB" w:rsidRPr="00536199" w:rsidRDefault="006A1EBB" w:rsidP="0091570C">
            <w:pPr>
              <w:jc w:val="center"/>
              <w:rPr>
                <w:sz w:val="24"/>
                <w:szCs w:val="24"/>
                <w:lang w:val="lv-LV"/>
              </w:rPr>
            </w:pPr>
            <w:r w:rsidRPr="00536199">
              <w:rPr>
                <w:sz w:val="24"/>
                <w:szCs w:val="24"/>
                <w:lang w:val="lv-LV"/>
              </w:rPr>
              <w:t>Direktores vietniece mācību darbā</w:t>
            </w:r>
          </w:p>
        </w:tc>
      </w:tr>
      <w:tr w:rsidR="003B0E5F" w:rsidRPr="003B0E5F" w14:paraId="595B5F2B" w14:textId="77777777" w:rsidTr="00631F6A">
        <w:tc>
          <w:tcPr>
            <w:tcW w:w="674" w:type="dxa"/>
          </w:tcPr>
          <w:p w14:paraId="73544CD3" w14:textId="77777777" w:rsidR="006A1EBB" w:rsidRPr="00536199" w:rsidRDefault="00EA590A" w:rsidP="0091570C">
            <w:pPr>
              <w:jc w:val="center"/>
              <w:rPr>
                <w:sz w:val="24"/>
                <w:szCs w:val="24"/>
                <w:lang w:val="lv-LV"/>
              </w:rPr>
            </w:pPr>
            <w:r w:rsidRPr="00536199">
              <w:rPr>
                <w:sz w:val="24"/>
                <w:szCs w:val="24"/>
                <w:lang w:val="lv-LV"/>
              </w:rPr>
              <w:t>6</w:t>
            </w:r>
            <w:r w:rsidR="006A1EBB" w:rsidRPr="00536199">
              <w:rPr>
                <w:sz w:val="24"/>
                <w:szCs w:val="24"/>
                <w:lang w:val="lv-LV"/>
              </w:rPr>
              <w:t>.</w:t>
            </w:r>
          </w:p>
        </w:tc>
        <w:tc>
          <w:tcPr>
            <w:tcW w:w="4535" w:type="dxa"/>
          </w:tcPr>
          <w:p w14:paraId="041442BA" w14:textId="77777777" w:rsidR="006A1EBB" w:rsidRPr="00536199" w:rsidRDefault="006A1EBB" w:rsidP="00581DE7">
            <w:pPr>
              <w:rPr>
                <w:sz w:val="24"/>
                <w:szCs w:val="24"/>
                <w:lang w:val="lv-LV"/>
              </w:rPr>
            </w:pPr>
            <w:r w:rsidRPr="00536199">
              <w:rPr>
                <w:sz w:val="24"/>
                <w:szCs w:val="24"/>
                <w:lang w:val="lv-LV"/>
              </w:rPr>
              <w:t xml:space="preserve">Veikt pārbaudi par </w:t>
            </w:r>
            <w:r w:rsidR="00EA590A" w:rsidRPr="00536199">
              <w:rPr>
                <w:sz w:val="24"/>
                <w:szCs w:val="24"/>
                <w:lang w:val="lv-LV"/>
              </w:rPr>
              <w:t>skolas darbinieku medicīnisko izziņu</w:t>
            </w:r>
            <w:r w:rsidRPr="00536199">
              <w:rPr>
                <w:sz w:val="24"/>
                <w:szCs w:val="24"/>
                <w:lang w:val="lv-LV"/>
              </w:rPr>
              <w:t xml:space="preserve"> esamību un to derīguma termiņiem.</w:t>
            </w:r>
          </w:p>
        </w:tc>
        <w:tc>
          <w:tcPr>
            <w:tcW w:w="2268" w:type="dxa"/>
          </w:tcPr>
          <w:p w14:paraId="185087A7" w14:textId="77777777" w:rsidR="006A1EBB" w:rsidRPr="00536199" w:rsidRDefault="006A1EBB" w:rsidP="0091570C">
            <w:pPr>
              <w:jc w:val="center"/>
              <w:rPr>
                <w:sz w:val="24"/>
                <w:szCs w:val="24"/>
                <w:lang w:val="lv-LV"/>
              </w:rPr>
            </w:pPr>
            <w:r w:rsidRPr="00536199">
              <w:rPr>
                <w:sz w:val="24"/>
                <w:szCs w:val="24"/>
                <w:lang w:val="lv-LV"/>
              </w:rPr>
              <w:t>Regulāri</w:t>
            </w:r>
          </w:p>
        </w:tc>
        <w:tc>
          <w:tcPr>
            <w:tcW w:w="2268" w:type="dxa"/>
          </w:tcPr>
          <w:p w14:paraId="6470E057" w14:textId="77777777" w:rsidR="006A1EBB" w:rsidRPr="00536199" w:rsidRDefault="006A1EBB" w:rsidP="0091570C">
            <w:pPr>
              <w:jc w:val="center"/>
              <w:rPr>
                <w:sz w:val="24"/>
                <w:szCs w:val="24"/>
                <w:lang w:val="lv-LV"/>
              </w:rPr>
            </w:pPr>
            <w:r w:rsidRPr="00536199">
              <w:rPr>
                <w:sz w:val="24"/>
                <w:szCs w:val="24"/>
                <w:lang w:val="lv-LV"/>
              </w:rPr>
              <w:t>Lietvede</w:t>
            </w:r>
          </w:p>
        </w:tc>
      </w:tr>
      <w:tr w:rsidR="003B0E5F" w:rsidRPr="003B0E5F" w14:paraId="09A9D0EE" w14:textId="77777777" w:rsidTr="00631F6A">
        <w:tc>
          <w:tcPr>
            <w:tcW w:w="674" w:type="dxa"/>
          </w:tcPr>
          <w:p w14:paraId="215ECE3D" w14:textId="77777777" w:rsidR="006A1EBB" w:rsidRPr="00536199" w:rsidRDefault="00EA590A" w:rsidP="0091570C">
            <w:pPr>
              <w:jc w:val="center"/>
              <w:rPr>
                <w:sz w:val="24"/>
                <w:szCs w:val="24"/>
                <w:lang w:val="lv-LV"/>
              </w:rPr>
            </w:pPr>
            <w:r w:rsidRPr="00536199">
              <w:rPr>
                <w:sz w:val="24"/>
                <w:szCs w:val="24"/>
                <w:lang w:val="lv-LV"/>
              </w:rPr>
              <w:t>7</w:t>
            </w:r>
            <w:r w:rsidR="006A1EBB" w:rsidRPr="00536199">
              <w:rPr>
                <w:sz w:val="24"/>
                <w:szCs w:val="24"/>
                <w:lang w:val="lv-LV"/>
              </w:rPr>
              <w:t>.</w:t>
            </w:r>
          </w:p>
        </w:tc>
        <w:tc>
          <w:tcPr>
            <w:tcW w:w="4535" w:type="dxa"/>
          </w:tcPr>
          <w:p w14:paraId="4D1AB6ED" w14:textId="77777777" w:rsidR="006A1EBB" w:rsidRPr="00536199" w:rsidRDefault="006A1EBB" w:rsidP="00581DE7">
            <w:pPr>
              <w:rPr>
                <w:sz w:val="24"/>
                <w:szCs w:val="24"/>
                <w:lang w:val="lv-LV"/>
              </w:rPr>
            </w:pPr>
            <w:r w:rsidRPr="00536199">
              <w:rPr>
                <w:sz w:val="24"/>
                <w:szCs w:val="24"/>
                <w:lang w:val="lv-LV"/>
              </w:rPr>
              <w:t>Veikt pārbaudi par darbinieku obligāto veselības pārbaužu karšu es</w:t>
            </w:r>
            <w:r w:rsidR="007E292C" w:rsidRPr="00536199">
              <w:rPr>
                <w:sz w:val="24"/>
                <w:szCs w:val="24"/>
                <w:lang w:val="lv-LV"/>
              </w:rPr>
              <w:t>amību un to derīguma termiņiem.</w:t>
            </w:r>
          </w:p>
        </w:tc>
        <w:tc>
          <w:tcPr>
            <w:tcW w:w="2268" w:type="dxa"/>
          </w:tcPr>
          <w:p w14:paraId="14E887DA" w14:textId="77777777" w:rsidR="006A1EBB" w:rsidRPr="00536199" w:rsidRDefault="006A1EBB" w:rsidP="0091570C">
            <w:pPr>
              <w:jc w:val="center"/>
              <w:rPr>
                <w:sz w:val="24"/>
                <w:szCs w:val="24"/>
                <w:lang w:val="lv-LV"/>
              </w:rPr>
            </w:pPr>
            <w:r w:rsidRPr="00536199">
              <w:rPr>
                <w:sz w:val="24"/>
                <w:szCs w:val="24"/>
                <w:lang w:val="lv-LV"/>
              </w:rPr>
              <w:t>Septembris</w:t>
            </w:r>
          </w:p>
        </w:tc>
        <w:tc>
          <w:tcPr>
            <w:tcW w:w="2268" w:type="dxa"/>
          </w:tcPr>
          <w:p w14:paraId="37B0834C" w14:textId="77777777" w:rsidR="006A1EBB" w:rsidRPr="00536199" w:rsidRDefault="006A1EBB" w:rsidP="0091570C">
            <w:pPr>
              <w:jc w:val="center"/>
              <w:rPr>
                <w:sz w:val="24"/>
                <w:szCs w:val="24"/>
                <w:lang w:val="lv-LV"/>
              </w:rPr>
            </w:pPr>
            <w:r w:rsidRPr="00536199">
              <w:rPr>
                <w:sz w:val="24"/>
                <w:szCs w:val="24"/>
                <w:lang w:val="lv-LV"/>
              </w:rPr>
              <w:t>Direktore</w:t>
            </w:r>
          </w:p>
        </w:tc>
      </w:tr>
      <w:tr w:rsidR="003B0E5F" w:rsidRPr="003B0E5F" w14:paraId="55FDCEDE" w14:textId="77777777" w:rsidTr="00631F6A">
        <w:tc>
          <w:tcPr>
            <w:tcW w:w="674" w:type="dxa"/>
          </w:tcPr>
          <w:p w14:paraId="52C0F787" w14:textId="77777777" w:rsidR="006A1EBB" w:rsidRPr="00536199" w:rsidRDefault="00EA590A" w:rsidP="0091570C">
            <w:pPr>
              <w:jc w:val="center"/>
              <w:rPr>
                <w:sz w:val="24"/>
                <w:szCs w:val="24"/>
                <w:lang w:val="lv-LV"/>
              </w:rPr>
            </w:pPr>
            <w:r w:rsidRPr="00536199">
              <w:rPr>
                <w:sz w:val="24"/>
                <w:szCs w:val="24"/>
                <w:lang w:val="lv-LV"/>
              </w:rPr>
              <w:t>8</w:t>
            </w:r>
            <w:r w:rsidR="006A1EBB" w:rsidRPr="00536199">
              <w:rPr>
                <w:sz w:val="24"/>
                <w:szCs w:val="24"/>
                <w:lang w:val="lv-LV"/>
              </w:rPr>
              <w:t>.</w:t>
            </w:r>
          </w:p>
        </w:tc>
        <w:tc>
          <w:tcPr>
            <w:tcW w:w="4535" w:type="dxa"/>
          </w:tcPr>
          <w:p w14:paraId="4FE4D14E" w14:textId="77777777" w:rsidR="006A1EBB" w:rsidRPr="00536199" w:rsidRDefault="006A1EBB" w:rsidP="0091570C">
            <w:pPr>
              <w:ind w:left="23"/>
              <w:jc w:val="both"/>
              <w:rPr>
                <w:sz w:val="24"/>
                <w:szCs w:val="24"/>
                <w:lang w:val="lv-LV"/>
              </w:rPr>
            </w:pPr>
            <w:r w:rsidRPr="00536199">
              <w:rPr>
                <w:sz w:val="24"/>
                <w:szCs w:val="24"/>
                <w:lang w:val="lv-LV"/>
              </w:rPr>
              <w:t>Veikt pārbaudi par to, vai izglītojamo personas lietās un izglītojamo reģistrācijas un uzskaites grāmatā ir veikti un aktualizēti ieraksti par izglītojamo. Pārbaudīt</w:t>
            </w:r>
            <w:r w:rsidRPr="00536199">
              <w:rPr>
                <w:spacing w:val="8"/>
                <w:sz w:val="24"/>
                <w:szCs w:val="24"/>
                <w:lang w:val="lv-LV"/>
              </w:rPr>
              <w:t xml:space="preserve"> </w:t>
            </w:r>
            <w:r w:rsidRPr="00536199">
              <w:rPr>
                <w:sz w:val="24"/>
                <w:szCs w:val="24"/>
                <w:lang w:val="lv-LV"/>
              </w:rPr>
              <w:t>vai</w:t>
            </w:r>
            <w:r w:rsidRPr="00536199">
              <w:rPr>
                <w:spacing w:val="8"/>
                <w:sz w:val="24"/>
                <w:szCs w:val="24"/>
                <w:lang w:val="lv-LV"/>
              </w:rPr>
              <w:t xml:space="preserve"> </w:t>
            </w:r>
            <w:r w:rsidRPr="00536199">
              <w:rPr>
                <w:spacing w:val="-1"/>
                <w:sz w:val="24"/>
                <w:szCs w:val="24"/>
                <w:lang w:val="lv-LV"/>
              </w:rPr>
              <w:t>sistēmā</w:t>
            </w:r>
            <w:r w:rsidRPr="00536199">
              <w:rPr>
                <w:spacing w:val="36"/>
                <w:w w:val="99"/>
                <w:sz w:val="24"/>
                <w:szCs w:val="24"/>
                <w:lang w:val="lv-LV"/>
              </w:rPr>
              <w:t xml:space="preserve"> </w:t>
            </w:r>
            <w:r w:rsidRPr="00536199">
              <w:rPr>
                <w:sz w:val="24"/>
                <w:szCs w:val="24"/>
                <w:lang w:val="lv-LV"/>
              </w:rPr>
              <w:t>VIIS</w:t>
            </w:r>
            <w:r w:rsidRPr="00536199">
              <w:rPr>
                <w:spacing w:val="7"/>
                <w:sz w:val="24"/>
                <w:szCs w:val="24"/>
                <w:lang w:val="lv-LV"/>
              </w:rPr>
              <w:t xml:space="preserve"> </w:t>
            </w:r>
            <w:r w:rsidRPr="00536199">
              <w:rPr>
                <w:sz w:val="24"/>
                <w:szCs w:val="24"/>
                <w:lang w:val="lv-LV"/>
              </w:rPr>
              <w:t>ir</w:t>
            </w:r>
            <w:r w:rsidRPr="00536199">
              <w:rPr>
                <w:spacing w:val="7"/>
                <w:sz w:val="24"/>
                <w:szCs w:val="24"/>
                <w:lang w:val="lv-LV"/>
              </w:rPr>
              <w:t xml:space="preserve"> </w:t>
            </w:r>
            <w:r w:rsidRPr="00536199">
              <w:rPr>
                <w:sz w:val="24"/>
                <w:szCs w:val="24"/>
                <w:lang w:val="lv-LV"/>
              </w:rPr>
              <w:t>ievadīta</w:t>
            </w:r>
            <w:r w:rsidRPr="00536199">
              <w:rPr>
                <w:spacing w:val="8"/>
                <w:sz w:val="24"/>
                <w:szCs w:val="24"/>
                <w:lang w:val="lv-LV"/>
              </w:rPr>
              <w:t xml:space="preserve"> </w:t>
            </w:r>
            <w:r w:rsidRPr="00536199">
              <w:rPr>
                <w:sz w:val="24"/>
                <w:szCs w:val="24"/>
                <w:lang w:val="lv-LV"/>
              </w:rPr>
              <w:t>informācija</w:t>
            </w:r>
            <w:r w:rsidRPr="00536199">
              <w:rPr>
                <w:spacing w:val="7"/>
                <w:sz w:val="24"/>
                <w:szCs w:val="24"/>
                <w:lang w:val="lv-LV"/>
              </w:rPr>
              <w:t xml:space="preserve"> </w:t>
            </w:r>
            <w:r w:rsidRPr="00536199">
              <w:rPr>
                <w:spacing w:val="-1"/>
                <w:sz w:val="24"/>
                <w:szCs w:val="24"/>
                <w:lang w:val="lv-LV"/>
              </w:rPr>
              <w:t>par</w:t>
            </w:r>
            <w:r w:rsidRPr="00536199">
              <w:rPr>
                <w:spacing w:val="24"/>
                <w:w w:val="99"/>
                <w:sz w:val="24"/>
                <w:szCs w:val="24"/>
                <w:lang w:val="lv-LV"/>
              </w:rPr>
              <w:t xml:space="preserve"> </w:t>
            </w:r>
            <w:r w:rsidRPr="00536199">
              <w:rPr>
                <w:spacing w:val="-1"/>
                <w:sz w:val="24"/>
                <w:szCs w:val="24"/>
                <w:lang w:val="lv-LV"/>
              </w:rPr>
              <w:t>izglītojamo</w:t>
            </w:r>
            <w:r w:rsidRPr="00536199">
              <w:rPr>
                <w:sz w:val="24"/>
                <w:szCs w:val="24"/>
                <w:lang w:val="lv-LV"/>
              </w:rPr>
              <w:t xml:space="preserve"> atbilstoši</w:t>
            </w:r>
            <w:r w:rsidRPr="00536199">
              <w:rPr>
                <w:spacing w:val="-1"/>
                <w:sz w:val="24"/>
                <w:szCs w:val="24"/>
                <w:lang w:val="lv-LV"/>
              </w:rPr>
              <w:t xml:space="preserve"> </w:t>
            </w:r>
            <w:r w:rsidRPr="00536199">
              <w:rPr>
                <w:sz w:val="24"/>
                <w:szCs w:val="24"/>
                <w:lang w:val="lv-LV"/>
              </w:rPr>
              <w:t xml:space="preserve">Ministru </w:t>
            </w:r>
            <w:r w:rsidRPr="00536199">
              <w:rPr>
                <w:spacing w:val="-1"/>
                <w:sz w:val="24"/>
                <w:szCs w:val="24"/>
                <w:lang w:val="lv-LV"/>
              </w:rPr>
              <w:t>kabineta</w:t>
            </w:r>
            <w:r w:rsidRPr="00536199">
              <w:rPr>
                <w:spacing w:val="38"/>
                <w:w w:val="99"/>
                <w:sz w:val="24"/>
                <w:szCs w:val="24"/>
                <w:lang w:val="lv-LV"/>
              </w:rPr>
              <w:t xml:space="preserve"> </w:t>
            </w:r>
            <w:r w:rsidRPr="00536199">
              <w:rPr>
                <w:sz w:val="24"/>
                <w:szCs w:val="24"/>
                <w:lang w:val="lv-LV"/>
              </w:rPr>
              <w:t>17.08.2010.</w:t>
            </w:r>
            <w:r w:rsidRPr="00536199">
              <w:rPr>
                <w:spacing w:val="13"/>
                <w:sz w:val="24"/>
                <w:szCs w:val="24"/>
                <w:lang w:val="lv-LV"/>
              </w:rPr>
              <w:t xml:space="preserve"> </w:t>
            </w:r>
            <w:r w:rsidRPr="00536199">
              <w:rPr>
                <w:spacing w:val="-1"/>
                <w:sz w:val="24"/>
                <w:szCs w:val="24"/>
                <w:lang w:val="lv-LV"/>
              </w:rPr>
              <w:t>noteikumu</w:t>
            </w:r>
            <w:r w:rsidRPr="00536199">
              <w:rPr>
                <w:spacing w:val="14"/>
                <w:sz w:val="24"/>
                <w:szCs w:val="24"/>
                <w:lang w:val="lv-LV"/>
              </w:rPr>
              <w:t xml:space="preserve"> </w:t>
            </w:r>
            <w:r w:rsidRPr="00536199">
              <w:rPr>
                <w:sz w:val="24"/>
                <w:szCs w:val="24"/>
                <w:lang w:val="lv-LV"/>
              </w:rPr>
              <w:t>Nr.788</w:t>
            </w:r>
            <w:r w:rsidRPr="00536199">
              <w:rPr>
                <w:spacing w:val="19"/>
                <w:sz w:val="24"/>
                <w:szCs w:val="24"/>
                <w:lang w:val="lv-LV"/>
              </w:rPr>
              <w:t xml:space="preserve"> </w:t>
            </w:r>
            <w:r w:rsidRPr="00536199">
              <w:rPr>
                <w:spacing w:val="-1"/>
                <w:sz w:val="24"/>
                <w:szCs w:val="24"/>
                <w:lang w:val="lv-LV"/>
              </w:rPr>
              <w:t>“Valsts</w:t>
            </w:r>
            <w:r w:rsidRPr="00536199">
              <w:rPr>
                <w:spacing w:val="30"/>
                <w:w w:val="99"/>
                <w:sz w:val="24"/>
                <w:szCs w:val="24"/>
                <w:lang w:val="lv-LV"/>
              </w:rPr>
              <w:t xml:space="preserve"> </w:t>
            </w:r>
            <w:r w:rsidRPr="00536199">
              <w:rPr>
                <w:sz w:val="24"/>
                <w:szCs w:val="24"/>
                <w:lang w:val="lv-LV"/>
              </w:rPr>
              <w:t>izglītības</w:t>
            </w:r>
            <w:r w:rsidRPr="00536199">
              <w:rPr>
                <w:spacing w:val="21"/>
                <w:sz w:val="24"/>
                <w:szCs w:val="24"/>
                <w:lang w:val="lv-LV"/>
              </w:rPr>
              <w:t xml:space="preserve"> </w:t>
            </w:r>
            <w:r w:rsidRPr="00536199">
              <w:rPr>
                <w:sz w:val="24"/>
                <w:szCs w:val="24"/>
                <w:lang w:val="lv-LV"/>
              </w:rPr>
              <w:t>informācijas</w:t>
            </w:r>
            <w:r w:rsidRPr="00536199">
              <w:rPr>
                <w:spacing w:val="23"/>
                <w:sz w:val="24"/>
                <w:szCs w:val="24"/>
                <w:lang w:val="lv-LV"/>
              </w:rPr>
              <w:t xml:space="preserve"> </w:t>
            </w:r>
            <w:r w:rsidRPr="00536199">
              <w:rPr>
                <w:sz w:val="24"/>
                <w:szCs w:val="24"/>
                <w:lang w:val="lv-LV"/>
              </w:rPr>
              <w:t>sistēmas</w:t>
            </w:r>
            <w:r w:rsidRPr="00536199">
              <w:rPr>
                <w:spacing w:val="22"/>
                <w:sz w:val="24"/>
                <w:szCs w:val="24"/>
                <w:lang w:val="lv-LV"/>
              </w:rPr>
              <w:t xml:space="preserve"> </w:t>
            </w:r>
            <w:r w:rsidRPr="00536199">
              <w:rPr>
                <w:spacing w:val="-1"/>
                <w:sz w:val="24"/>
                <w:szCs w:val="24"/>
                <w:lang w:val="lv-LV"/>
              </w:rPr>
              <w:t>saturs,</w:t>
            </w:r>
            <w:r w:rsidRPr="00536199">
              <w:rPr>
                <w:spacing w:val="29"/>
                <w:w w:val="99"/>
                <w:sz w:val="24"/>
                <w:szCs w:val="24"/>
                <w:lang w:val="lv-LV"/>
              </w:rPr>
              <w:t xml:space="preserve"> </w:t>
            </w:r>
            <w:r w:rsidRPr="00536199">
              <w:rPr>
                <w:spacing w:val="-1"/>
                <w:sz w:val="24"/>
                <w:szCs w:val="24"/>
                <w:lang w:val="lv-LV"/>
              </w:rPr>
              <w:t>uzturēšana</w:t>
            </w:r>
            <w:r w:rsidRPr="00536199">
              <w:rPr>
                <w:spacing w:val="23"/>
                <w:sz w:val="24"/>
                <w:szCs w:val="24"/>
                <w:lang w:val="lv-LV"/>
              </w:rPr>
              <w:t xml:space="preserve"> </w:t>
            </w:r>
            <w:r w:rsidRPr="00536199">
              <w:rPr>
                <w:spacing w:val="-1"/>
                <w:sz w:val="24"/>
                <w:szCs w:val="24"/>
                <w:lang w:val="lv-LV"/>
              </w:rPr>
              <w:t>un</w:t>
            </w:r>
            <w:r w:rsidRPr="00536199">
              <w:rPr>
                <w:spacing w:val="20"/>
                <w:sz w:val="24"/>
                <w:szCs w:val="24"/>
                <w:lang w:val="lv-LV"/>
              </w:rPr>
              <w:t xml:space="preserve"> </w:t>
            </w:r>
            <w:r w:rsidRPr="00536199">
              <w:rPr>
                <w:sz w:val="24"/>
                <w:szCs w:val="24"/>
                <w:lang w:val="lv-LV"/>
              </w:rPr>
              <w:t>aktualizācijas</w:t>
            </w:r>
            <w:r w:rsidRPr="00536199">
              <w:rPr>
                <w:spacing w:val="22"/>
                <w:sz w:val="24"/>
                <w:szCs w:val="24"/>
                <w:lang w:val="lv-LV"/>
              </w:rPr>
              <w:t xml:space="preserve"> </w:t>
            </w:r>
            <w:r w:rsidRPr="00536199">
              <w:rPr>
                <w:spacing w:val="-1"/>
                <w:sz w:val="24"/>
                <w:szCs w:val="24"/>
                <w:lang w:val="lv-LV"/>
              </w:rPr>
              <w:t>kārtība”</w:t>
            </w:r>
            <w:r w:rsidRPr="00536199">
              <w:rPr>
                <w:spacing w:val="33"/>
                <w:w w:val="99"/>
                <w:sz w:val="24"/>
                <w:szCs w:val="24"/>
                <w:lang w:val="lv-LV"/>
              </w:rPr>
              <w:t xml:space="preserve"> </w:t>
            </w:r>
            <w:r w:rsidRPr="00536199">
              <w:rPr>
                <w:spacing w:val="-1"/>
                <w:sz w:val="24"/>
                <w:szCs w:val="24"/>
                <w:lang w:val="lv-LV"/>
              </w:rPr>
              <w:t>8.punktam.</w:t>
            </w:r>
          </w:p>
        </w:tc>
        <w:tc>
          <w:tcPr>
            <w:tcW w:w="2268" w:type="dxa"/>
          </w:tcPr>
          <w:p w14:paraId="183E8052" w14:textId="77777777" w:rsidR="006A1EBB" w:rsidRPr="00536199" w:rsidRDefault="006A1EBB" w:rsidP="0091570C">
            <w:pPr>
              <w:jc w:val="center"/>
              <w:rPr>
                <w:sz w:val="24"/>
                <w:szCs w:val="24"/>
                <w:lang w:val="lv-LV"/>
              </w:rPr>
            </w:pPr>
            <w:r w:rsidRPr="00536199">
              <w:rPr>
                <w:sz w:val="24"/>
                <w:szCs w:val="24"/>
                <w:lang w:val="lv-LV"/>
              </w:rPr>
              <w:t>Līdz 31.08.</w:t>
            </w:r>
          </w:p>
        </w:tc>
        <w:tc>
          <w:tcPr>
            <w:tcW w:w="2268" w:type="dxa"/>
          </w:tcPr>
          <w:p w14:paraId="30CD7B3E" w14:textId="77777777" w:rsidR="006A1EBB" w:rsidRPr="00536199" w:rsidRDefault="006A1EBB" w:rsidP="0091570C">
            <w:pPr>
              <w:jc w:val="center"/>
              <w:rPr>
                <w:sz w:val="24"/>
                <w:szCs w:val="24"/>
                <w:lang w:val="lv-LV"/>
              </w:rPr>
            </w:pPr>
            <w:r w:rsidRPr="00536199">
              <w:rPr>
                <w:sz w:val="24"/>
                <w:szCs w:val="24"/>
                <w:lang w:val="lv-LV"/>
              </w:rPr>
              <w:t>Lietvede</w:t>
            </w:r>
          </w:p>
        </w:tc>
      </w:tr>
      <w:tr w:rsidR="003B0E5F" w:rsidRPr="003B0E5F" w14:paraId="2ECF3FB8" w14:textId="77777777" w:rsidTr="00631F6A">
        <w:tc>
          <w:tcPr>
            <w:tcW w:w="674" w:type="dxa"/>
          </w:tcPr>
          <w:p w14:paraId="04F5F038" w14:textId="77777777" w:rsidR="006A1EBB" w:rsidRPr="00536199" w:rsidRDefault="00EA590A" w:rsidP="0091570C">
            <w:pPr>
              <w:jc w:val="center"/>
              <w:rPr>
                <w:sz w:val="24"/>
                <w:szCs w:val="24"/>
                <w:lang w:val="lv-LV"/>
              </w:rPr>
            </w:pPr>
            <w:r w:rsidRPr="00536199">
              <w:rPr>
                <w:sz w:val="24"/>
                <w:szCs w:val="24"/>
                <w:lang w:val="lv-LV"/>
              </w:rPr>
              <w:t>9</w:t>
            </w:r>
            <w:r w:rsidR="006A1EBB" w:rsidRPr="00536199">
              <w:rPr>
                <w:sz w:val="24"/>
                <w:szCs w:val="24"/>
                <w:lang w:val="lv-LV"/>
              </w:rPr>
              <w:t>.</w:t>
            </w:r>
          </w:p>
        </w:tc>
        <w:tc>
          <w:tcPr>
            <w:tcW w:w="4535" w:type="dxa"/>
          </w:tcPr>
          <w:p w14:paraId="6A0D5874" w14:textId="77777777" w:rsidR="006A1EBB" w:rsidRPr="00536199" w:rsidRDefault="006A1EBB" w:rsidP="009B5D1B">
            <w:pPr>
              <w:rPr>
                <w:sz w:val="24"/>
                <w:szCs w:val="24"/>
                <w:lang w:val="lv-LV"/>
              </w:rPr>
            </w:pPr>
            <w:r w:rsidRPr="00536199">
              <w:rPr>
                <w:sz w:val="24"/>
                <w:szCs w:val="24"/>
                <w:lang w:val="lv-LV"/>
              </w:rPr>
              <w:t>Veikt pārbaudi VIIS sistēmā  par bērnu tiesību aizsardzības kursu esamību un noformēt pārbaudes rezultātu aktu par iestādes pedagoģiskajiem un saimnieciskajiem darbiniekiem.</w:t>
            </w:r>
          </w:p>
        </w:tc>
        <w:tc>
          <w:tcPr>
            <w:tcW w:w="2268" w:type="dxa"/>
          </w:tcPr>
          <w:p w14:paraId="1D073841" w14:textId="77777777" w:rsidR="006A1EBB" w:rsidRPr="00536199" w:rsidRDefault="006A1EBB" w:rsidP="0091570C">
            <w:pPr>
              <w:jc w:val="center"/>
              <w:rPr>
                <w:sz w:val="24"/>
                <w:szCs w:val="24"/>
                <w:lang w:val="lv-LV"/>
              </w:rPr>
            </w:pPr>
            <w:r w:rsidRPr="00536199">
              <w:rPr>
                <w:sz w:val="24"/>
                <w:szCs w:val="24"/>
                <w:lang w:val="lv-LV"/>
              </w:rPr>
              <w:t>Novembris</w:t>
            </w:r>
          </w:p>
        </w:tc>
        <w:tc>
          <w:tcPr>
            <w:tcW w:w="2268" w:type="dxa"/>
          </w:tcPr>
          <w:p w14:paraId="3905CE7C" w14:textId="77777777" w:rsidR="006A1EBB" w:rsidRPr="00536199" w:rsidRDefault="006A1EBB" w:rsidP="0091570C">
            <w:pPr>
              <w:jc w:val="center"/>
              <w:rPr>
                <w:sz w:val="24"/>
                <w:szCs w:val="24"/>
                <w:lang w:val="lv-LV"/>
              </w:rPr>
            </w:pPr>
            <w:r w:rsidRPr="00536199">
              <w:rPr>
                <w:sz w:val="24"/>
                <w:szCs w:val="24"/>
                <w:lang w:val="lv-LV"/>
              </w:rPr>
              <w:t>Direktores vietniece mācību darbā</w:t>
            </w:r>
          </w:p>
        </w:tc>
      </w:tr>
      <w:tr w:rsidR="003B0E5F" w:rsidRPr="003B0E5F" w14:paraId="5B8F669C" w14:textId="77777777" w:rsidTr="00631F6A">
        <w:tc>
          <w:tcPr>
            <w:tcW w:w="674" w:type="dxa"/>
          </w:tcPr>
          <w:p w14:paraId="5FCC330F" w14:textId="77777777" w:rsidR="006A1EBB" w:rsidRPr="00536199" w:rsidRDefault="00EA590A" w:rsidP="0091570C">
            <w:pPr>
              <w:jc w:val="center"/>
              <w:rPr>
                <w:sz w:val="24"/>
                <w:szCs w:val="24"/>
                <w:lang w:val="lv-LV"/>
              </w:rPr>
            </w:pPr>
            <w:r w:rsidRPr="00536199">
              <w:rPr>
                <w:sz w:val="24"/>
                <w:szCs w:val="24"/>
                <w:lang w:val="lv-LV"/>
              </w:rPr>
              <w:t>10</w:t>
            </w:r>
            <w:r w:rsidR="006A1EBB" w:rsidRPr="00536199">
              <w:rPr>
                <w:sz w:val="24"/>
                <w:szCs w:val="24"/>
                <w:lang w:val="lv-LV"/>
              </w:rPr>
              <w:t>.</w:t>
            </w:r>
          </w:p>
        </w:tc>
        <w:tc>
          <w:tcPr>
            <w:tcW w:w="4535" w:type="dxa"/>
          </w:tcPr>
          <w:p w14:paraId="37CFAFA6" w14:textId="77777777" w:rsidR="006A1EBB" w:rsidRPr="00536199" w:rsidRDefault="006A1EBB" w:rsidP="0091570C">
            <w:pPr>
              <w:jc w:val="both"/>
              <w:rPr>
                <w:sz w:val="24"/>
                <w:szCs w:val="24"/>
                <w:lang w:val="lv-LV"/>
              </w:rPr>
            </w:pPr>
            <w:r w:rsidRPr="00536199">
              <w:rPr>
                <w:sz w:val="24"/>
                <w:szCs w:val="24"/>
                <w:lang w:val="lv-LV"/>
              </w:rPr>
              <w:t xml:space="preserve">Pieprasīt ziņas no </w:t>
            </w:r>
            <w:proofErr w:type="spellStart"/>
            <w:r w:rsidRPr="00536199">
              <w:rPr>
                <w:sz w:val="24"/>
                <w:szCs w:val="24"/>
                <w:lang w:val="lv-LV"/>
              </w:rPr>
              <w:t>Iekšlietu</w:t>
            </w:r>
            <w:proofErr w:type="spellEnd"/>
            <w:r w:rsidRPr="00536199">
              <w:rPr>
                <w:sz w:val="24"/>
                <w:szCs w:val="24"/>
                <w:lang w:val="lv-LV"/>
              </w:rPr>
              <w:t xml:space="preserve"> ministrijas Informācijas centra Sodu reģistra par iestādes administratīviem un saimnieciskajiem darbiniekiem. </w:t>
            </w:r>
          </w:p>
        </w:tc>
        <w:tc>
          <w:tcPr>
            <w:tcW w:w="2268" w:type="dxa"/>
          </w:tcPr>
          <w:p w14:paraId="35924E0B" w14:textId="77777777" w:rsidR="006A1EBB" w:rsidRPr="00536199" w:rsidRDefault="006A1EBB" w:rsidP="0091570C">
            <w:pPr>
              <w:jc w:val="center"/>
              <w:rPr>
                <w:sz w:val="24"/>
                <w:szCs w:val="24"/>
                <w:lang w:val="lv-LV"/>
              </w:rPr>
            </w:pPr>
            <w:r w:rsidRPr="00536199">
              <w:rPr>
                <w:sz w:val="24"/>
                <w:szCs w:val="24"/>
                <w:lang w:val="lv-LV"/>
              </w:rPr>
              <w:t>Ne retāk kā reizi gadā</w:t>
            </w:r>
          </w:p>
        </w:tc>
        <w:tc>
          <w:tcPr>
            <w:tcW w:w="2268" w:type="dxa"/>
          </w:tcPr>
          <w:p w14:paraId="48C8D490" w14:textId="77777777" w:rsidR="006A1EBB" w:rsidRPr="00536199" w:rsidRDefault="006A1EBB" w:rsidP="0091570C">
            <w:pPr>
              <w:jc w:val="center"/>
              <w:rPr>
                <w:sz w:val="24"/>
                <w:szCs w:val="24"/>
                <w:lang w:val="lv-LV"/>
              </w:rPr>
            </w:pPr>
            <w:r w:rsidRPr="00536199">
              <w:rPr>
                <w:sz w:val="24"/>
                <w:szCs w:val="24"/>
                <w:lang w:val="lv-LV"/>
              </w:rPr>
              <w:t>Lietvede</w:t>
            </w:r>
          </w:p>
        </w:tc>
      </w:tr>
      <w:tr w:rsidR="003B0E5F" w:rsidRPr="003B0E5F" w14:paraId="68FB0784" w14:textId="77777777" w:rsidTr="00631F6A">
        <w:tc>
          <w:tcPr>
            <w:tcW w:w="674" w:type="dxa"/>
          </w:tcPr>
          <w:p w14:paraId="276067C2" w14:textId="77777777" w:rsidR="006A1EBB" w:rsidRPr="00536199" w:rsidRDefault="00EA590A" w:rsidP="0091570C">
            <w:pPr>
              <w:jc w:val="center"/>
              <w:rPr>
                <w:sz w:val="24"/>
                <w:szCs w:val="24"/>
                <w:lang w:val="lv-LV"/>
              </w:rPr>
            </w:pPr>
            <w:r w:rsidRPr="00536199">
              <w:rPr>
                <w:sz w:val="24"/>
                <w:szCs w:val="24"/>
                <w:lang w:val="lv-LV"/>
              </w:rPr>
              <w:t>11</w:t>
            </w:r>
            <w:r w:rsidR="006A1EBB" w:rsidRPr="00536199">
              <w:rPr>
                <w:sz w:val="24"/>
                <w:szCs w:val="24"/>
                <w:lang w:val="lv-LV"/>
              </w:rPr>
              <w:t>.</w:t>
            </w:r>
          </w:p>
        </w:tc>
        <w:tc>
          <w:tcPr>
            <w:tcW w:w="4535" w:type="dxa"/>
          </w:tcPr>
          <w:p w14:paraId="38794555" w14:textId="77777777" w:rsidR="006A1EBB" w:rsidRPr="00536199" w:rsidRDefault="006A1EBB" w:rsidP="009B5D1B">
            <w:pPr>
              <w:rPr>
                <w:sz w:val="24"/>
                <w:szCs w:val="24"/>
                <w:lang w:val="lv-LV"/>
              </w:rPr>
            </w:pPr>
            <w:r w:rsidRPr="00536199">
              <w:rPr>
                <w:sz w:val="24"/>
                <w:szCs w:val="24"/>
                <w:lang w:val="lv-LV"/>
              </w:rPr>
              <w:t>Veikt pārbaudi vai inventāra un pamatlīdzekļu uzskaite nodrošināta atbilstoši Rēzeknes novada pašvaldības noteiktajai kārtībai.</w:t>
            </w:r>
          </w:p>
        </w:tc>
        <w:tc>
          <w:tcPr>
            <w:tcW w:w="2268" w:type="dxa"/>
          </w:tcPr>
          <w:p w14:paraId="1F65AF23" w14:textId="77777777" w:rsidR="006A1EBB" w:rsidRPr="00536199" w:rsidRDefault="006A1EBB" w:rsidP="0091570C">
            <w:pPr>
              <w:jc w:val="center"/>
              <w:rPr>
                <w:sz w:val="24"/>
                <w:szCs w:val="24"/>
                <w:lang w:val="lv-LV"/>
              </w:rPr>
            </w:pPr>
            <w:r w:rsidRPr="00536199">
              <w:rPr>
                <w:sz w:val="24"/>
                <w:szCs w:val="24"/>
                <w:lang w:val="lv-LV"/>
              </w:rPr>
              <w:t>Novembris</w:t>
            </w:r>
          </w:p>
        </w:tc>
        <w:tc>
          <w:tcPr>
            <w:tcW w:w="2268" w:type="dxa"/>
          </w:tcPr>
          <w:p w14:paraId="1AFCA2B7" w14:textId="77777777" w:rsidR="006A1EBB" w:rsidRPr="00536199" w:rsidRDefault="00EA590A" w:rsidP="0091570C">
            <w:pPr>
              <w:jc w:val="center"/>
              <w:rPr>
                <w:sz w:val="24"/>
                <w:szCs w:val="24"/>
                <w:lang w:val="lv-LV"/>
              </w:rPr>
            </w:pPr>
            <w:r w:rsidRPr="00536199">
              <w:rPr>
                <w:sz w:val="24"/>
                <w:szCs w:val="24"/>
                <w:lang w:val="lv-LV"/>
              </w:rPr>
              <w:t>Direktore, saimniecības pārzine</w:t>
            </w:r>
          </w:p>
        </w:tc>
      </w:tr>
      <w:tr w:rsidR="006A1EBB" w:rsidRPr="005003C4" w14:paraId="28D0631A" w14:textId="77777777" w:rsidTr="00631F6A">
        <w:tc>
          <w:tcPr>
            <w:tcW w:w="674" w:type="dxa"/>
          </w:tcPr>
          <w:p w14:paraId="015C4646" w14:textId="77777777" w:rsidR="006A1EBB" w:rsidRPr="00536199" w:rsidRDefault="00EA590A" w:rsidP="0091570C">
            <w:pPr>
              <w:jc w:val="center"/>
              <w:rPr>
                <w:sz w:val="24"/>
                <w:szCs w:val="24"/>
                <w:lang w:val="lv-LV"/>
              </w:rPr>
            </w:pPr>
            <w:r w:rsidRPr="00536199">
              <w:rPr>
                <w:sz w:val="24"/>
                <w:szCs w:val="24"/>
                <w:lang w:val="lv-LV"/>
              </w:rPr>
              <w:t>12</w:t>
            </w:r>
            <w:r w:rsidR="006A1EBB" w:rsidRPr="00536199">
              <w:rPr>
                <w:sz w:val="24"/>
                <w:szCs w:val="24"/>
                <w:lang w:val="lv-LV"/>
              </w:rPr>
              <w:t>.</w:t>
            </w:r>
          </w:p>
        </w:tc>
        <w:tc>
          <w:tcPr>
            <w:tcW w:w="4535" w:type="dxa"/>
          </w:tcPr>
          <w:p w14:paraId="4C008D72" w14:textId="77777777" w:rsidR="006A1EBB" w:rsidRPr="00536199" w:rsidRDefault="006A1EBB" w:rsidP="009B5D1B">
            <w:pPr>
              <w:rPr>
                <w:sz w:val="24"/>
                <w:szCs w:val="24"/>
                <w:lang w:val="lv-LV"/>
              </w:rPr>
            </w:pPr>
            <w:r w:rsidRPr="00536199">
              <w:rPr>
                <w:sz w:val="24"/>
                <w:szCs w:val="24"/>
                <w:lang w:val="lv-LV"/>
              </w:rPr>
              <w:t>Sagatavot atskaiti par pretkorupcijas plāna izpildi un iesniegšanu Rēzeknes novada pašvaldībai.</w:t>
            </w:r>
          </w:p>
        </w:tc>
        <w:tc>
          <w:tcPr>
            <w:tcW w:w="2268" w:type="dxa"/>
          </w:tcPr>
          <w:p w14:paraId="4C3F3A16" w14:textId="77777777" w:rsidR="006A1EBB" w:rsidRPr="00536199" w:rsidRDefault="00E502D1" w:rsidP="0091570C">
            <w:pPr>
              <w:jc w:val="center"/>
              <w:rPr>
                <w:sz w:val="24"/>
                <w:szCs w:val="24"/>
                <w:lang w:val="lv-LV"/>
              </w:rPr>
            </w:pPr>
            <w:r w:rsidRPr="00536199">
              <w:rPr>
                <w:sz w:val="24"/>
                <w:szCs w:val="24"/>
                <w:lang w:val="lv-LV"/>
              </w:rPr>
              <w:t>Decembris</w:t>
            </w:r>
          </w:p>
        </w:tc>
        <w:tc>
          <w:tcPr>
            <w:tcW w:w="2268" w:type="dxa"/>
          </w:tcPr>
          <w:p w14:paraId="30A443F9" w14:textId="77777777" w:rsidR="006A1EBB" w:rsidRPr="00536199" w:rsidRDefault="006A1EBB" w:rsidP="0091570C">
            <w:pPr>
              <w:jc w:val="center"/>
              <w:rPr>
                <w:sz w:val="24"/>
                <w:szCs w:val="24"/>
                <w:lang w:val="lv-LV"/>
              </w:rPr>
            </w:pPr>
            <w:r w:rsidRPr="00536199">
              <w:rPr>
                <w:sz w:val="24"/>
                <w:szCs w:val="24"/>
                <w:lang w:val="lv-LV"/>
              </w:rPr>
              <w:t>D</w:t>
            </w:r>
            <w:r w:rsidR="007E292C" w:rsidRPr="00536199">
              <w:rPr>
                <w:sz w:val="24"/>
                <w:szCs w:val="24"/>
                <w:lang w:val="lv-LV"/>
              </w:rPr>
              <w:t>irektore</w:t>
            </w:r>
          </w:p>
        </w:tc>
      </w:tr>
    </w:tbl>
    <w:p w14:paraId="5D76A666" w14:textId="77777777" w:rsidR="006A1EBB" w:rsidRPr="005003C4" w:rsidRDefault="006A1EBB" w:rsidP="00C8213A">
      <w:pPr>
        <w:rPr>
          <w:rFonts w:ascii="Arial" w:hAnsi="Arial" w:cs="Arial"/>
          <w:lang w:val="lv-LV"/>
        </w:rPr>
      </w:pPr>
    </w:p>
    <w:p w14:paraId="6F030A9C" w14:textId="77777777" w:rsidR="00BB56AA" w:rsidRDefault="00BB56AA" w:rsidP="00BB56AA">
      <w:pPr>
        <w:tabs>
          <w:tab w:val="left" w:pos="4253"/>
          <w:tab w:val="left" w:pos="8080"/>
        </w:tabs>
        <w:spacing w:line="276" w:lineRule="auto"/>
        <w:rPr>
          <w:sz w:val="24"/>
          <w:szCs w:val="24"/>
          <w:lang w:val="lv-LV"/>
        </w:rPr>
      </w:pPr>
    </w:p>
    <w:p w14:paraId="32CAA9D8" w14:textId="77777777" w:rsidR="00BB56AA" w:rsidRDefault="00BB56AA" w:rsidP="00BB56AA">
      <w:pPr>
        <w:tabs>
          <w:tab w:val="left" w:pos="4253"/>
          <w:tab w:val="left" w:pos="8080"/>
        </w:tabs>
        <w:spacing w:line="276" w:lineRule="auto"/>
        <w:rPr>
          <w:sz w:val="24"/>
          <w:szCs w:val="24"/>
          <w:lang w:val="lv-LV"/>
        </w:rPr>
      </w:pPr>
    </w:p>
    <w:p w14:paraId="7EBF9350" w14:textId="77777777" w:rsidR="00BB56AA" w:rsidRDefault="00BB56AA" w:rsidP="00BB56AA">
      <w:pPr>
        <w:tabs>
          <w:tab w:val="left" w:pos="4253"/>
          <w:tab w:val="left" w:pos="8080"/>
        </w:tabs>
        <w:spacing w:line="276" w:lineRule="auto"/>
        <w:rPr>
          <w:sz w:val="24"/>
          <w:szCs w:val="24"/>
          <w:lang w:val="lv-LV"/>
        </w:rPr>
      </w:pPr>
    </w:p>
    <w:p w14:paraId="18B84AE8" w14:textId="77777777" w:rsidR="00BB56AA" w:rsidRDefault="00BB56AA" w:rsidP="00BB56AA">
      <w:pPr>
        <w:tabs>
          <w:tab w:val="left" w:pos="4253"/>
          <w:tab w:val="left" w:pos="8080"/>
        </w:tabs>
        <w:spacing w:line="276" w:lineRule="auto"/>
        <w:rPr>
          <w:sz w:val="24"/>
          <w:szCs w:val="24"/>
          <w:lang w:val="lv-LV"/>
        </w:rPr>
      </w:pPr>
    </w:p>
    <w:p w14:paraId="19ACD846" w14:textId="77777777" w:rsidR="00BB56AA" w:rsidRDefault="00BB56AA" w:rsidP="00BB56AA">
      <w:pPr>
        <w:tabs>
          <w:tab w:val="left" w:pos="4253"/>
          <w:tab w:val="left" w:pos="8080"/>
        </w:tabs>
        <w:spacing w:line="276" w:lineRule="auto"/>
        <w:rPr>
          <w:sz w:val="24"/>
          <w:szCs w:val="24"/>
          <w:lang w:val="lv-LV"/>
        </w:rPr>
      </w:pPr>
    </w:p>
    <w:p w14:paraId="7F719E62" w14:textId="77777777" w:rsidR="00BB56AA" w:rsidRDefault="00BB56AA" w:rsidP="00BB56AA">
      <w:pPr>
        <w:tabs>
          <w:tab w:val="left" w:pos="4253"/>
          <w:tab w:val="left" w:pos="8080"/>
        </w:tabs>
        <w:spacing w:line="276" w:lineRule="auto"/>
        <w:rPr>
          <w:sz w:val="24"/>
          <w:szCs w:val="24"/>
          <w:lang w:val="lv-LV"/>
        </w:rPr>
      </w:pPr>
    </w:p>
    <w:p w14:paraId="70AFA0E4" w14:textId="77777777" w:rsidR="00BB56AA" w:rsidRDefault="00BB56AA" w:rsidP="00BB56AA">
      <w:pPr>
        <w:tabs>
          <w:tab w:val="left" w:pos="4253"/>
          <w:tab w:val="left" w:pos="8080"/>
        </w:tabs>
        <w:spacing w:line="276" w:lineRule="auto"/>
        <w:rPr>
          <w:sz w:val="24"/>
          <w:szCs w:val="24"/>
          <w:lang w:val="lv-LV"/>
        </w:rPr>
      </w:pPr>
    </w:p>
    <w:p w14:paraId="77684C09" w14:textId="77777777" w:rsidR="00BB56AA" w:rsidRDefault="00BB56AA" w:rsidP="00BB56AA">
      <w:pPr>
        <w:tabs>
          <w:tab w:val="left" w:pos="4253"/>
          <w:tab w:val="left" w:pos="8080"/>
        </w:tabs>
        <w:spacing w:line="276" w:lineRule="auto"/>
        <w:rPr>
          <w:sz w:val="24"/>
          <w:szCs w:val="24"/>
          <w:lang w:val="lv-LV"/>
        </w:rPr>
      </w:pPr>
    </w:p>
    <w:p w14:paraId="17105229" w14:textId="77777777" w:rsidR="00BB56AA" w:rsidRDefault="00BB56AA" w:rsidP="00BB56AA">
      <w:pPr>
        <w:tabs>
          <w:tab w:val="left" w:pos="4253"/>
          <w:tab w:val="left" w:pos="8080"/>
        </w:tabs>
        <w:spacing w:line="276" w:lineRule="auto"/>
        <w:rPr>
          <w:sz w:val="24"/>
          <w:szCs w:val="24"/>
          <w:lang w:val="lv-LV"/>
        </w:rPr>
      </w:pPr>
    </w:p>
    <w:p w14:paraId="0C8BDA18" w14:textId="77777777" w:rsidR="00BB56AA" w:rsidRDefault="00BB56AA" w:rsidP="00BB56AA">
      <w:pPr>
        <w:tabs>
          <w:tab w:val="left" w:pos="4253"/>
          <w:tab w:val="left" w:pos="8080"/>
        </w:tabs>
        <w:spacing w:line="276" w:lineRule="auto"/>
        <w:rPr>
          <w:sz w:val="24"/>
          <w:szCs w:val="24"/>
          <w:lang w:val="lv-LV"/>
        </w:rPr>
      </w:pPr>
    </w:p>
    <w:p w14:paraId="4C78957C" w14:textId="77777777" w:rsidR="00BB56AA" w:rsidRDefault="00BB56AA" w:rsidP="00BB56AA">
      <w:pPr>
        <w:tabs>
          <w:tab w:val="left" w:pos="4253"/>
          <w:tab w:val="left" w:pos="8080"/>
        </w:tabs>
        <w:spacing w:line="276" w:lineRule="auto"/>
        <w:rPr>
          <w:sz w:val="24"/>
          <w:szCs w:val="24"/>
          <w:lang w:val="lv-LV"/>
        </w:rPr>
      </w:pPr>
    </w:p>
    <w:p w14:paraId="24F81E0C" w14:textId="77777777" w:rsidR="00BB56AA" w:rsidRDefault="00BB56AA" w:rsidP="00BB56AA">
      <w:pPr>
        <w:tabs>
          <w:tab w:val="left" w:pos="4253"/>
          <w:tab w:val="left" w:pos="8080"/>
        </w:tabs>
        <w:spacing w:line="276" w:lineRule="auto"/>
        <w:rPr>
          <w:sz w:val="24"/>
          <w:szCs w:val="24"/>
          <w:lang w:val="lv-LV"/>
        </w:rPr>
      </w:pPr>
    </w:p>
    <w:p w14:paraId="2CFB4F9F" w14:textId="77777777" w:rsidR="00BB56AA" w:rsidRDefault="00BB56AA" w:rsidP="00BB56AA">
      <w:pPr>
        <w:tabs>
          <w:tab w:val="left" w:pos="4253"/>
          <w:tab w:val="left" w:pos="8080"/>
        </w:tabs>
        <w:spacing w:line="276" w:lineRule="auto"/>
        <w:rPr>
          <w:sz w:val="24"/>
          <w:szCs w:val="24"/>
          <w:lang w:val="lv-LV"/>
        </w:rPr>
      </w:pPr>
    </w:p>
    <w:p w14:paraId="1C007431" w14:textId="77777777" w:rsidR="00BB56AA" w:rsidRDefault="00BB56AA" w:rsidP="00BB56AA">
      <w:pPr>
        <w:tabs>
          <w:tab w:val="left" w:pos="4253"/>
          <w:tab w:val="left" w:pos="8080"/>
        </w:tabs>
        <w:spacing w:line="276" w:lineRule="auto"/>
        <w:rPr>
          <w:sz w:val="24"/>
          <w:szCs w:val="24"/>
          <w:lang w:val="lv-LV"/>
        </w:rPr>
      </w:pPr>
    </w:p>
    <w:p w14:paraId="2009B559" w14:textId="77777777" w:rsidR="00BB56AA" w:rsidRDefault="00BB56AA" w:rsidP="00BB56AA">
      <w:pPr>
        <w:tabs>
          <w:tab w:val="left" w:pos="4253"/>
          <w:tab w:val="left" w:pos="8080"/>
        </w:tabs>
        <w:spacing w:line="276" w:lineRule="auto"/>
        <w:rPr>
          <w:sz w:val="24"/>
          <w:szCs w:val="24"/>
          <w:lang w:val="lv-LV"/>
        </w:rPr>
      </w:pPr>
    </w:p>
    <w:p w14:paraId="77C4E05E" w14:textId="41CDA661" w:rsidR="006A1EBB" w:rsidRPr="00935F18" w:rsidRDefault="002D7B09" w:rsidP="00BB56AA">
      <w:pPr>
        <w:tabs>
          <w:tab w:val="left" w:pos="4253"/>
          <w:tab w:val="left" w:pos="8080"/>
        </w:tabs>
        <w:spacing w:line="360" w:lineRule="auto"/>
        <w:rPr>
          <w:sz w:val="24"/>
          <w:szCs w:val="24"/>
          <w:lang w:val="lv-LV"/>
        </w:rPr>
      </w:pPr>
      <w:r>
        <w:rPr>
          <w:sz w:val="24"/>
          <w:szCs w:val="24"/>
          <w:lang w:val="lv-LV"/>
        </w:rPr>
        <w:t>2024./2025</w:t>
      </w:r>
      <w:r w:rsidR="006A1EBB" w:rsidRPr="00935F18">
        <w:rPr>
          <w:sz w:val="24"/>
          <w:szCs w:val="24"/>
          <w:lang w:val="lv-LV"/>
        </w:rPr>
        <w:t>.m.g. skolas darba plānu veid</w:t>
      </w:r>
      <w:r w:rsidR="00536199" w:rsidRPr="00935F18">
        <w:rPr>
          <w:sz w:val="24"/>
          <w:szCs w:val="24"/>
          <w:lang w:val="lv-LV"/>
        </w:rPr>
        <w:t xml:space="preserve">oja   </w:t>
      </w:r>
      <w:r w:rsidR="006A1EBB" w:rsidRPr="00935F18">
        <w:rPr>
          <w:sz w:val="24"/>
          <w:szCs w:val="24"/>
          <w:lang w:val="lv-LV"/>
        </w:rPr>
        <w:t xml:space="preserve">_______________________/O. </w:t>
      </w:r>
      <w:proofErr w:type="spellStart"/>
      <w:r w:rsidR="006A1EBB" w:rsidRPr="00935F18">
        <w:rPr>
          <w:sz w:val="24"/>
          <w:szCs w:val="24"/>
          <w:lang w:val="lv-LV"/>
        </w:rPr>
        <w:t>Miseviča</w:t>
      </w:r>
      <w:proofErr w:type="spellEnd"/>
      <w:r w:rsidR="006A1EBB" w:rsidRPr="00935F18">
        <w:rPr>
          <w:sz w:val="24"/>
          <w:szCs w:val="24"/>
          <w:lang w:val="lv-LV"/>
        </w:rPr>
        <w:t>/</w:t>
      </w:r>
    </w:p>
    <w:p w14:paraId="56E0680A" w14:textId="18C8FCDF" w:rsidR="006A1EBB" w:rsidRDefault="006A1EBB" w:rsidP="00BB56AA">
      <w:pPr>
        <w:spacing w:line="360" w:lineRule="auto"/>
        <w:rPr>
          <w:sz w:val="24"/>
          <w:szCs w:val="24"/>
          <w:lang w:val="lv-LV"/>
        </w:rPr>
      </w:pPr>
      <w:r w:rsidRPr="00935F18">
        <w:rPr>
          <w:sz w:val="24"/>
          <w:szCs w:val="24"/>
          <w:lang w:val="lv-LV"/>
        </w:rPr>
        <w:t xml:space="preserve">                                          </w:t>
      </w:r>
      <w:r w:rsidR="00536199" w:rsidRPr="00935F18">
        <w:rPr>
          <w:sz w:val="24"/>
          <w:szCs w:val="24"/>
          <w:lang w:val="lv-LV"/>
        </w:rPr>
        <w:t xml:space="preserve">                              </w:t>
      </w:r>
      <w:r w:rsidRPr="00935F18">
        <w:rPr>
          <w:sz w:val="24"/>
          <w:szCs w:val="24"/>
          <w:lang w:val="lv-LV"/>
        </w:rPr>
        <w:t>______________________</w:t>
      </w:r>
      <w:r w:rsidR="00536199" w:rsidRPr="00935F18">
        <w:rPr>
          <w:sz w:val="24"/>
          <w:szCs w:val="24"/>
          <w:lang w:val="lv-LV"/>
        </w:rPr>
        <w:t>_</w:t>
      </w:r>
      <w:r w:rsidR="004735AE">
        <w:rPr>
          <w:sz w:val="24"/>
          <w:szCs w:val="24"/>
          <w:lang w:val="lv-LV"/>
        </w:rPr>
        <w:t xml:space="preserve">/E. </w:t>
      </w:r>
      <w:proofErr w:type="spellStart"/>
      <w:r w:rsidR="004735AE">
        <w:rPr>
          <w:sz w:val="24"/>
          <w:szCs w:val="24"/>
          <w:lang w:val="lv-LV"/>
        </w:rPr>
        <w:t>Valenieka</w:t>
      </w:r>
      <w:proofErr w:type="spellEnd"/>
      <w:r w:rsidR="00F25417" w:rsidRPr="00935F18">
        <w:rPr>
          <w:sz w:val="24"/>
          <w:szCs w:val="24"/>
          <w:lang w:val="lv-LV"/>
        </w:rPr>
        <w:t>/</w:t>
      </w:r>
    </w:p>
    <w:p w14:paraId="7199C1DD" w14:textId="604418BD" w:rsidR="002D7B09" w:rsidRPr="00935F18" w:rsidRDefault="002D7B09" w:rsidP="00BB56AA">
      <w:pPr>
        <w:spacing w:line="360" w:lineRule="auto"/>
        <w:rPr>
          <w:sz w:val="24"/>
          <w:szCs w:val="24"/>
          <w:lang w:val="lv-LV"/>
        </w:rPr>
      </w:pPr>
      <w:r>
        <w:rPr>
          <w:sz w:val="24"/>
          <w:szCs w:val="24"/>
          <w:lang w:val="lv-LV"/>
        </w:rPr>
        <w:t xml:space="preserve">                                                                        </w:t>
      </w:r>
      <w:r w:rsidRPr="00935F18">
        <w:rPr>
          <w:sz w:val="24"/>
          <w:szCs w:val="24"/>
          <w:lang w:val="lv-LV"/>
        </w:rPr>
        <w:t>_</w:t>
      </w:r>
      <w:r>
        <w:rPr>
          <w:sz w:val="24"/>
          <w:szCs w:val="24"/>
          <w:lang w:val="lv-LV"/>
        </w:rPr>
        <w:t xml:space="preserve">______________________/D. </w:t>
      </w:r>
      <w:proofErr w:type="spellStart"/>
      <w:r>
        <w:rPr>
          <w:sz w:val="24"/>
          <w:szCs w:val="24"/>
          <w:lang w:val="lv-LV"/>
        </w:rPr>
        <w:t>Kužma</w:t>
      </w:r>
      <w:proofErr w:type="spellEnd"/>
      <w:r w:rsidRPr="00935F18">
        <w:rPr>
          <w:sz w:val="24"/>
          <w:szCs w:val="24"/>
          <w:lang w:val="lv-LV"/>
        </w:rPr>
        <w:t>/</w:t>
      </w:r>
    </w:p>
    <w:p w14:paraId="7A042511" w14:textId="77777777" w:rsidR="006A1EBB" w:rsidRPr="00935F18" w:rsidRDefault="006A1EBB" w:rsidP="00BB56AA">
      <w:pPr>
        <w:spacing w:line="360" w:lineRule="auto"/>
        <w:rPr>
          <w:sz w:val="24"/>
          <w:szCs w:val="24"/>
          <w:lang w:val="lv-LV"/>
        </w:rPr>
      </w:pPr>
      <w:r w:rsidRPr="00935F18">
        <w:rPr>
          <w:sz w:val="24"/>
          <w:szCs w:val="24"/>
          <w:lang w:val="lv-LV"/>
        </w:rPr>
        <w:t xml:space="preserve">                                                                         ______________________ /I. </w:t>
      </w:r>
      <w:proofErr w:type="spellStart"/>
      <w:r w:rsidRPr="00935F18">
        <w:rPr>
          <w:sz w:val="24"/>
          <w:szCs w:val="24"/>
          <w:lang w:val="lv-LV"/>
        </w:rPr>
        <w:t>Ščerbakova</w:t>
      </w:r>
      <w:proofErr w:type="spellEnd"/>
      <w:r w:rsidRPr="00935F18">
        <w:rPr>
          <w:sz w:val="24"/>
          <w:szCs w:val="24"/>
          <w:lang w:val="lv-LV"/>
        </w:rPr>
        <w:t>/</w:t>
      </w:r>
    </w:p>
    <w:p w14:paraId="0C0EEA6D" w14:textId="77777777" w:rsidR="006A1EBB" w:rsidRPr="00935F18" w:rsidRDefault="006A1EBB" w:rsidP="00BB56AA">
      <w:pPr>
        <w:spacing w:line="360" w:lineRule="auto"/>
        <w:rPr>
          <w:sz w:val="24"/>
          <w:szCs w:val="24"/>
          <w:lang w:val="lv-LV"/>
        </w:rPr>
      </w:pPr>
      <w:r w:rsidRPr="00935F18">
        <w:rPr>
          <w:sz w:val="24"/>
          <w:szCs w:val="24"/>
          <w:lang w:val="lv-LV"/>
        </w:rPr>
        <w:t xml:space="preserve">                                                                         ____</w:t>
      </w:r>
      <w:r w:rsidR="004735AE">
        <w:rPr>
          <w:sz w:val="24"/>
          <w:szCs w:val="24"/>
          <w:lang w:val="lv-LV"/>
        </w:rPr>
        <w:t xml:space="preserve">__________________/I. </w:t>
      </w:r>
      <w:proofErr w:type="spellStart"/>
      <w:r w:rsidR="004735AE">
        <w:rPr>
          <w:sz w:val="24"/>
          <w:szCs w:val="24"/>
          <w:lang w:val="lv-LV"/>
        </w:rPr>
        <w:t>Dubovska</w:t>
      </w:r>
      <w:proofErr w:type="spellEnd"/>
      <w:r w:rsidR="004735AE">
        <w:rPr>
          <w:sz w:val="24"/>
          <w:szCs w:val="24"/>
          <w:lang w:val="lv-LV"/>
        </w:rPr>
        <w:t>/</w:t>
      </w:r>
    </w:p>
    <w:p w14:paraId="334404C8" w14:textId="0856299A" w:rsidR="006A1EBB" w:rsidRPr="00935F18" w:rsidRDefault="006A1EBB" w:rsidP="00BB56AA">
      <w:pPr>
        <w:spacing w:line="360" w:lineRule="auto"/>
        <w:rPr>
          <w:sz w:val="24"/>
          <w:szCs w:val="24"/>
          <w:lang w:val="lv-LV"/>
        </w:rPr>
      </w:pPr>
      <w:r w:rsidRPr="00935F18">
        <w:rPr>
          <w:sz w:val="24"/>
          <w:szCs w:val="24"/>
          <w:lang w:val="lv-LV"/>
        </w:rPr>
        <w:t xml:space="preserve">                                                                         _</w:t>
      </w:r>
      <w:r w:rsidR="002D7B09">
        <w:rPr>
          <w:sz w:val="24"/>
          <w:szCs w:val="24"/>
          <w:lang w:val="lv-LV"/>
        </w:rPr>
        <w:t>_____________________/D. Vasiļjeva</w:t>
      </w:r>
      <w:r w:rsidRPr="00935F18">
        <w:rPr>
          <w:sz w:val="24"/>
          <w:szCs w:val="24"/>
          <w:lang w:val="lv-LV"/>
        </w:rPr>
        <w:t>/</w:t>
      </w:r>
    </w:p>
    <w:p w14:paraId="53783470" w14:textId="77777777" w:rsidR="006A1EBB" w:rsidRPr="00935F18" w:rsidRDefault="006A1EBB" w:rsidP="00BB56AA">
      <w:pPr>
        <w:spacing w:line="360" w:lineRule="auto"/>
        <w:rPr>
          <w:sz w:val="24"/>
          <w:szCs w:val="24"/>
          <w:lang w:val="lv-LV"/>
        </w:rPr>
      </w:pPr>
      <w:r w:rsidRPr="00935F18">
        <w:rPr>
          <w:sz w:val="24"/>
          <w:szCs w:val="24"/>
          <w:lang w:val="lv-LV"/>
        </w:rPr>
        <w:t xml:space="preserve">                                                                        ______________________/Ļ. </w:t>
      </w:r>
      <w:proofErr w:type="spellStart"/>
      <w:r w:rsidRPr="00935F18">
        <w:rPr>
          <w:sz w:val="24"/>
          <w:szCs w:val="24"/>
          <w:lang w:val="lv-LV"/>
        </w:rPr>
        <w:t>Ščemeļova</w:t>
      </w:r>
      <w:proofErr w:type="spellEnd"/>
      <w:r w:rsidRPr="00935F18">
        <w:rPr>
          <w:sz w:val="24"/>
          <w:szCs w:val="24"/>
          <w:lang w:val="lv-LV"/>
        </w:rPr>
        <w:t>/</w:t>
      </w:r>
    </w:p>
    <w:p w14:paraId="458086FA" w14:textId="172D4164" w:rsidR="006A1EBB" w:rsidRPr="00935F18" w:rsidRDefault="006A1EBB" w:rsidP="00BB56AA">
      <w:pPr>
        <w:spacing w:line="360" w:lineRule="auto"/>
        <w:rPr>
          <w:sz w:val="24"/>
          <w:szCs w:val="24"/>
          <w:lang w:val="lv-LV"/>
        </w:rPr>
      </w:pPr>
      <w:r w:rsidRPr="00935F18">
        <w:rPr>
          <w:sz w:val="24"/>
          <w:szCs w:val="24"/>
          <w:lang w:val="lv-LV"/>
        </w:rPr>
        <w:t xml:space="preserve">                                                                        ___</w:t>
      </w:r>
      <w:r w:rsidR="002D7B09">
        <w:rPr>
          <w:sz w:val="24"/>
          <w:szCs w:val="24"/>
          <w:lang w:val="lv-LV"/>
        </w:rPr>
        <w:t xml:space="preserve">___________________/E. </w:t>
      </w:r>
      <w:proofErr w:type="spellStart"/>
      <w:r w:rsidR="002D7B09">
        <w:rPr>
          <w:sz w:val="24"/>
          <w:szCs w:val="24"/>
          <w:lang w:val="lv-LV"/>
        </w:rPr>
        <w:t>Lapkovska</w:t>
      </w:r>
      <w:proofErr w:type="spellEnd"/>
      <w:r w:rsidRPr="00935F18">
        <w:rPr>
          <w:sz w:val="24"/>
          <w:szCs w:val="24"/>
          <w:lang w:val="lv-LV"/>
        </w:rPr>
        <w:t>/</w:t>
      </w:r>
    </w:p>
    <w:p w14:paraId="6EC6F9F0" w14:textId="77777777" w:rsidR="006A1EBB" w:rsidRPr="00935F18" w:rsidRDefault="006A1EBB" w:rsidP="00BB56AA">
      <w:pPr>
        <w:spacing w:line="360" w:lineRule="auto"/>
        <w:rPr>
          <w:sz w:val="24"/>
          <w:szCs w:val="24"/>
          <w:lang w:val="lv-LV"/>
        </w:rPr>
      </w:pPr>
      <w:r w:rsidRPr="00935F18">
        <w:rPr>
          <w:sz w:val="24"/>
          <w:szCs w:val="24"/>
          <w:lang w:val="lv-LV"/>
        </w:rPr>
        <w:t xml:space="preserve">                                                                        ____</w:t>
      </w:r>
      <w:r w:rsidR="004735AE">
        <w:rPr>
          <w:sz w:val="24"/>
          <w:szCs w:val="24"/>
          <w:lang w:val="lv-LV"/>
        </w:rPr>
        <w:t>__________________/M. Lazdiņa</w:t>
      </w:r>
      <w:r w:rsidRPr="00935F18">
        <w:rPr>
          <w:sz w:val="24"/>
          <w:szCs w:val="24"/>
          <w:lang w:val="lv-LV"/>
        </w:rPr>
        <w:t>/</w:t>
      </w:r>
    </w:p>
    <w:p w14:paraId="626F5336" w14:textId="77777777" w:rsidR="006A1EBB" w:rsidRPr="00935F18" w:rsidRDefault="006A1EBB" w:rsidP="00BB56AA">
      <w:pPr>
        <w:spacing w:line="360" w:lineRule="auto"/>
        <w:rPr>
          <w:sz w:val="24"/>
          <w:szCs w:val="24"/>
          <w:lang w:val="lv-LV"/>
        </w:rPr>
      </w:pPr>
      <w:r w:rsidRPr="00935F18">
        <w:rPr>
          <w:sz w:val="24"/>
          <w:szCs w:val="24"/>
          <w:lang w:val="lv-LV"/>
        </w:rPr>
        <w:t xml:space="preserve">                                                                        ______________________/I.</w:t>
      </w:r>
      <w:r w:rsidR="00935F18">
        <w:rPr>
          <w:sz w:val="24"/>
          <w:szCs w:val="24"/>
          <w:lang w:val="lv-LV"/>
        </w:rPr>
        <w:t xml:space="preserve"> </w:t>
      </w:r>
      <w:proofErr w:type="spellStart"/>
      <w:r w:rsidRPr="00935F18">
        <w:rPr>
          <w:sz w:val="24"/>
          <w:szCs w:val="24"/>
          <w:lang w:val="lv-LV"/>
        </w:rPr>
        <w:t>Laškova</w:t>
      </w:r>
      <w:proofErr w:type="spellEnd"/>
      <w:r w:rsidRPr="00935F18">
        <w:rPr>
          <w:sz w:val="24"/>
          <w:szCs w:val="24"/>
          <w:lang w:val="lv-LV"/>
        </w:rPr>
        <w:t>/</w:t>
      </w:r>
    </w:p>
    <w:p w14:paraId="63D83587" w14:textId="77777777" w:rsidR="006A1EBB" w:rsidRPr="00935F18" w:rsidRDefault="006A1EBB" w:rsidP="00BB56AA">
      <w:pPr>
        <w:spacing w:line="360" w:lineRule="auto"/>
        <w:rPr>
          <w:sz w:val="24"/>
          <w:szCs w:val="24"/>
          <w:lang w:val="lv-LV"/>
        </w:rPr>
      </w:pPr>
      <w:r w:rsidRPr="00935F18">
        <w:rPr>
          <w:sz w:val="24"/>
          <w:szCs w:val="24"/>
          <w:lang w:val="lv-LV"/>
        </w:rPr>
        <w:t xml:space="preserve">                                                                        ______________________/G. </w:t>
      </w:r>
      <w:proofErr w:type="spellStart"/>
      <w:r w:rsidRPr="00935F18">
        <w:rPr>
          <w:sz w:val="24"/>
          <w:szCs w:val="24"/>
          <w:lang w:val="lv-LV"/>
        </w:rPr>
        <w:t>Žugunova</w:t>
      </w:r>
      <w:proofErr w:type="spellEnd"/>
      <w:r w:rsidRPr="00935F18">
        <w:rPr>
          <w:sz w:val="24"/>
          <w:szCs w:val="24"/>
          <w:lang w:val="lv-LV"/>
        </w:rPr>
        <w:t>/</w:t>
      </w:r>
    </w:p>
    <w:p w14:paraId="788A5FFF" w14:textId="77777777" w:rsidR="006A1EBB" w:rsidRPr="00935F18" w:rsidRDefault="006A1EBB" w:rsidP="00BB56AA">
      <w:pPr>
        <w:spacing w:line="360" w:lineRule="auto"/>
        <w:rPr>
          <w:sz w:val="24"/>
          <w:szCs w:val="24"/>
          <w:lang w:val="lv-LV"/>
        </w:rPr>
      </w:pPr>
      <w:r w:rsidRPr="00935F18">
        <w:rPr>
          <w:sz w:val="24"/>
          <w:szCs w:val="24"/>
          <w:lang w:val="lv-LV"/>
        </w:rPr>
        <w:t xml:space="preserve">                                                                        </w:t>
      </w:r>
      <w:r w:rsidR="004A0C92">
        <w:rPr>
          <w:sz w:val="24"/>
          <w:szCs w:val="24"/>
          <w:lang w:val="lv-LV"/>
        </w:rPr>
        <w:t>______________________/L. Bondare</w:t>
      </w:r>
      <w:r w:rsidRPr="00935F18">
        <w:rPr>
          <w:sz w:val="24"/>
          <w:szCs w:val="24"/>
          <w:lang w:val="lv-LV"/>
        </w:rPr>
        <w:t>/</w:t>
      </w:r>
    </w:p>
    <w:p w14:paraId="6F919F50" w14:textId="77777777" w:rsidR="007879B4" w:rsidRPr="00935F18" w:rsidRDefault="007879B4" w:rsidP="00BB56AA">
      <w:pPr>
        <w:spacing w:line="360" w:lineRule="auto"/>
        <w:rPr>
          <w:sz w:val="24"/>
          <w:szCs w:val="24"/>
          <w:lang w:val="lv-LV"/>
        </w:rPr>
      </w:pPr>
      <w:r w:rsidRPr="00935F18">
        <w:rPr>
          <w:sz w:val="24"/>
          <w:szCs w:val="24"/>
          <w:lang w:val="lv-LV"/>
        </w:rPr>
        <w:t xml:space="preserve">                                                                        ______________________/V. Beļajeva/</w:t>
      </w:r>
    </w:p>
    <w:p w14:paraId="4099ACA2" w14:textId="77777777" w:rsidR="006A1EBB" w:rsidRPr="00935F18" w:rsidRDefault="006A1EBB" w:rsidP="00BB56AA">
      <w:pPr>
        <w:spacing w:line="360" w:lineRule="auto"/>
        <w:rPr>
          <w:sz w:val="24"/>
          <w:szCs w:val="24"/>
          <w:lang w:val="lv-LV"/>
        </w:rPr>
      </w:pPr>
      <w:r w:rsidRPr="00935F18">
        <w:rPr>
          <w:sz w:val="24"/>
          <w:szCs w:val="24"/>
          <w:lang w:val="lv-LV"/>
        </w:rPr>
        <w:t xml:space="preserve">                                                                        _</w:t>
      </w:r>
      <w:r w:rsidR="008F7D02" w:rsidRPr="00935F18">
        <w:rPr>
          <w:sz w:val="24"/>
          <w:szCs w:val="24"/>
          <w:lang w:val="lv-LV"/>
        </w:rPr>
        <w:t>_____________________/</w:t>
      </w:r>
      <w:proofErr w:type="spellStart"/>
      <w:r w:rsidR="008F7D02" w:rsidRPr="00935F18">
        <w:rPr>
          <w:sz w:val="24"/>
          <w:szCs w:val="24"/>
          <w:lang w:val="lv-LV"/>
        </w:rPr>
        <w:t>L.Šmaukstele</w:t>
      </w:r>
      <w:proofErr w:type="spellEnd"/>
      <w:r w:rsidR="008F7D02" w:rsidRPr="00935F18">
        <w:rPr>
          <w:sz w:val="24"/>
          <w:szCs w:val="24"/>
          <w:lang w:val="lv-LV"/>
        </w:rPr>
        <w:t>/</w:t>
      </w:r>
    </w:p>
    <w:p w14:paraId="6280A455" w14:textId="77777777" w:rsidR="006A1EBB" w:rsidRPr="00935F18" w:rsidRDefault="006A1EBB" w:rsidP="00BB56AA">
      <w:pPr>
        <w:spacing w:line="360" w:lineRule="auto"/>
        <w:rPr>
          <w:sz w:val="24"/>
          <w:szCs w:val="24"/>
          <w:lang w:val="lv-LV"/>
        </w:rPr>
      </w:pPr>
      <w:r w:rsidRPr="00935F18">
        <w:rPr>
          <w:sz w:val="24"/>
          <w:szCs w:val="24"/>
          <w:lang w:val="lv-LV"/>
        </w:rPr>
        <w:t xml:space="preserve">                                                                        _</w:t>
      </w:r>
      <w:r w:rsidR="008F7D02" w:rsidRPr="00935F18">
        <w:rPr>
          <w:sz w:val="24"/>
          <w:szCs w:val="24"/>
          <w:lang w:val="lv-LV"/>
        </w:rPr>
        <w:t>_____________________/</w:t>
      </w:r>
      <w:proofErr w:type="spellStart"/>
      <w:r w:rsidR="008F7D02" w:rsidRPr="00935F18">
        <w:rPr>
          <w:sz w:val="24"/>
          <w:szCs w:val="24"/>
          <w:lang w:val="lv-LV"/>
        </w:rPr>
        <w:t>N.Mihailova</w:t>
      </w:r>
      <w:proofErr w:type="spellEnd"/>
      <w:r w:rsidR="00E502D1" w:rsidRPr="00935F18">
        <w:rPr>
          <w:sz w:val="24"/>
          <w:szCs w:val="24"/>
          <w:lang w:val="lv-LV"/>
        </w:rPr>
        <w:t>/</w:t>
      </w:r>
    </w:p>
    <w:p w14:paraId="6D9B71B1" w14:textId="11297150" w:rsidR="006A1EBB" w:rsidRPr="00935F18" w:rsidRDefault="006A1EBB" w:rsidP="00BB56AA">
      <w:pPr>
        <w:spacing w:line="360" w:lineRule="auto"/>
        <w:rPr>
          <w:sz w:val="24"/>
          <w:szCs w:val="24"/>
          <w:lang w:val="lv-LV"/>
        </w:rPr>
      </w:pPr>
      <w:r w:rsidRPr="00935F18">
        <w:rPr>
          <w:sz w:val="24"/>
          <w:szCs w:val="24"/>
          <w:lang w:val="lv-LV"/>
        </w:rPr>
        <w:t xml:space="preserve">                                              </w:t>
      </w:r>
      <w:r w:rsidR="00E502D1" w:rsidRPr="00935F18">
        <w:rPr>
          <w:sz w:val="24"/>
          <w:szCs w:val="24"/>
          <w:lang w:val="lv-LV"/>
        </w:rPr>
        <w:t xml:space="preserve">                          _____</w:t>
      </w:r>
      <w:r w:rsidR="002D7B09">
        <w:rPr>
          <w:sz w:val="24"/>
          <w:szCs w:val="24"/>
          <w:lang w:val="lv-LV"/>
        </w:rPr>
        <w:t xml:space="preserve">________________/A. </w:t>
      </w:r>
      <w:proofErr w:type="spellStart"/>
      <w:r w:rsidR="002D7B09">
        <w:rPr>
          <w:sz w:val="24"/>
          <w:szCs w:val="24"/>
          <w:lang w:val="lv-LV"/>
        </w:rPr>
        <w:t>Mironovs</w:t>
      </w:r>
      <w:proofErr w:type="spellEnd"/>
      <w:r w:rsidR="002D7B09">
        <w:rPr>
          <w:sz w:val="24"/>
          <w:szCs w:val="24"/>
          <w:lang w:val="lv-LV"/>
        </w:rPr>
        <w:t>/</w:t>
      </w:r>
    </w:p>
    <w:p w14:paraId="7F6587D0" w14:textId="77777777" w:rsidR="000D4B61" w:rsidRPr="00935F18" w:rsidRDefault="000D4B61" w:rsidP="00BB56AA">
      <w:pPr>
        <w:spacing w:line="360" w:lineRule="auto"/>
        <w:jc w:val="center"/>
        <w:rPr>
          <w:sz w:val="24"/>
          <w:szCs w:val="24"/>
          <w:lang w:val="lv-LV"/>
        </w:rPr>
      </w:pPr>
      <w:r w:rsidRPr="00935F18">
        <w:rPr>
          <w:sz w:val="24"/>
          <w:szCs w:val="24"/>
          <w:lang w:val="lv-LV"/>
        </w:rPr>
        <w:t xml:space="preserve">                                             </w:t>
      </w:r>
      <w:r w:rsidR="004A0C92">
        <w:rPr>
          <w:sz w:val="24"/>
          <w:szCs w:val="24"/>
          <w:lang w:val="lv-LV"/>
        </w:rPr>
        <w:t xml:space="preserve">        _____________________/O. Kuzņecova</w:t>
      </w:r>
      <w:r w:rsidRPr="00935F18">
        <w:rPr>
          <w:sz w:val="24"/>
          <w:szCs w:val="24"/>
          <w:lang w:val="lv-LV"/>
        </w:rPr>
        <w:t>/</w:t>
      </w:r>
    </w:p>
    <w:p w14:paraId="751821C8" w14:textId="77777777" w:rsidR="006A1EBB" w:rsidRPr="00935F18" w:rsidRDefault="006A1EBB" w:rsidP="00BB56AA">
      <w:pPr>
        <w:spacing w:line="360" w:lineRule="auto"/>
        <w:rPr>
          <w:sz w:val="24"/>
          <w:szCs w:val="24"/>
          <w:lang w:val="lv-LV"/>
        </w:rPr>
      </w:pPr>
      <w:r w:rsidRPr="00935F18">
        <w:rPr>
          <w:sz w:val="24"/>
          <w:szCs w:val="24"/>
          <w:lang w:val="lv-LV"/>
        </w:rPr>
        <w:t xml:space="preserve">                                                                         ______________________/Ļ. </w:t>
      </w:r>
      <w:proofErr w:type="spellStart"/>
      <w:r w:rsidRPr="00935F18">
        <w:rPr>
          <w:sz w:val="24"/>
          <w:szCs w:val="24"/>
          <w:lang w:val="lv-LV"/>
        </w:rPr>
        <w:t>Ņemņaseva</w:t>
      </w:r>
      <w:proofErr w:type="spellEnd"/>
      <w:r w:rsidRPr="00935F18">
        <w:rPr>
          <w:sz w:val="24"/>
          <w:szCs w:val="24"/>
          <w:lang w:val="lv-LV"/>
        </w:rPr>
        <w:t>/</w:t>
      </w:r>
    </w:p>
    <w:p w14:paraId="39D4F329" w14:textId="5D962BDC" w:rsidR="006A1EBB" w:rsidRPr="004735AE" w:rsidRDefault="006A1EBB" w:rsidP="00BB56AA">
      <w:pPr>
        <w:spacing w:line="360" w:lineRule="auto"/>
        <w:rPr>
          <w:sz w:val="24"/>
          <w:szCs w:val="24"/>
          <w:lang w:val="lv-LV"/>
        </w:rPr>
      </w:pPr>
      <w:r w:rsidRPr="00935F18">
        <w:rPr>
          <w:sz w:val="24"/>
          <w:szCs w:val="24"/>
          <w:lang w:val="lv-LV"/>
        </w:rPr>
        <w:t xml:space="preserve">                                        </w:t>
      </w:r>
      <w:r w:rsidR="004A0C92">
        <w:rPr>
          <w:sz w:val="24"/>
          <w:szCs w:val="24"/>
          <w:lang w:val="lv-LV"/>
        </w:rPr>
        <w:t xml:space="preserve">                               </w:t>
      </w:r>
      <w:r w:rsidR="0053378E" w:rsidRPr="00935F18">
        <w:rPr>
          <w:sz w:val="24"/>
          <w:szCs w:val="24"/>
          <w:lang w:val="lv-LV"/>
        </w:rPr>
        <w:t>____</w:t>
      </w:r>
      <w:r w:rsidR="004735AE">
        <w:rPr>
          <w:sz w:val="24"/>
          <w:szCs w:val="24"/>
          <w:lang w:val="lv-LV"/>
        </w:rPr>
        <w:t>__________________/V. Semjonovs</w:t>
      </w:r>
      <w:r w:rsidR="00BB56AA">
        <w:rPr>
          <w:sz w:val="24"/>
          <w:szCs w:val="24"/>
          <w:lang w:val="lv-LV"/>
        </w:rPr>
        <w:t>/</w:t>
      </w:r>
    </w:p>
    <w:sectPr w:rsidR="006A1EBB" w:rsidRPr="004735AE" w:rsidSect="007B016C">
      <w:pgSz w:w="11907" w:h="16840" w:code="9"/>
      <w:pgMar w:top="567" w:right="850"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86FCF" w14:textId="77777777" w:rsidR="00767F46" w:rsidRDefault="00767F46">
      <w:r>
        <w:separator/>
      </w:r>
    </w:p>
  </w:endnote>
  <w:endnote w:type="continuationSeparator" w:id="0">
    <w:p w14:paraId="7914DAC5" w14:textId="77777777" w:rsidR="00767F46" w:rsidRDefault="0076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inherit">
    <w:altName w:val="Times New Roman"/>
    <w:charset w:val="BA"/>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mic Sans MS">
    <w:panose1 w:val="030F0702030302020204"/>
    <w:charset w:val="BA"/>
    <w:family w:val="script"/>
    <w:pitch w:val="variable"/>
    <w:sig w:usb0="00000287" w:usb1="00000013" w:usb2="00000000" w:usb3="00000000" w:csb0="0000009F" w:csb1="00000000"/>
  </w:font>
  <w:font w:name="Garamond">
    <w:panose1 w:val="02020404030301010803"/>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8AFE3" w14:textId="77777777" w:rsidR="00767F46" w:rsidRDefault="00767F46">
      <w:r>
        <w:separator/>
      </w:r>
    </w:p>
  </w:footnote>
  <w:footnote w:type="continuationSeparator" w:id="0">
    <w:p w14:paraId="0723FB06" w14:textId="77777777" w:rsidR="00767F46" w:rsidRDefault="00767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8F414" w14:textId="1DAB5F7B" w:rsidR="00585756" w:rsidRDefault="00585756" w:rsidP="00C8213A">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0870">
      <w:rPr>
        <w:rStyle w:val="PageNumber"/>
        <w:noProof/>
      </w:rPr>
      <w:t>6</w:t>
    </w:r>
    <w:r>
      <w:rPr>
        <w:rStyle w:val="PageNumber"/>
      </w:rPr>
      <w:fldChar w:fldCharType="end"/>
    </w:r>
  </w:p>
  <w:p w14:paraId="2358844D" w14:textId="77777777" w:rsidR="00585756" w:rsidRDefault="00585756" w:rsidP="00C8213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5E54CD"/>
    <w:multiLevelType w:val="hybridMultilevel"/>
    <w:tmpl w:val="77907574"/>
    <w:lvl w:ilvl="0" w:tplc="53E6F4D4">
      <w:start w:val="1"/>
      <w:numFmt w:val="decimal"/>
      <w:lvlText w:val="%1."/>
      <w:lvlJc w:val="left"/>
      <w:pPr>
        <w:tabs>
          <w:tab w:val="num" w:pos="720"/>
        </w:tabs>
        <w:ind w:left="720" w:hanging="360"/>
      </w:pPr>
      <w:rPr>
        <w:rFonts w:hint="default"/>
      </w:rPr>
    </w:lvl>
    <w:lvl w:ilvl="1" w:tplc="2E480C12">
      <w:numFmt w:val="none"/>
      <w:lvlText w:val=""/>
      <w:lvlJc w:val="left"/>
      <w:pPr>
        <w:tabs>
          <w:tab w:val="num" w:pos="360"/>
        </w:tabs>
      </w:pPr>
    </w:lvl>
    <w:lvl w:ilvl="2" w:tplc="5D143668">
      <w:numFmt w:val="none"/>
      <w:lvlText w:val=""/>
      <w:lvlJc w:val="left"/>
      <w:pPr>
        <w:tabs>
          <w:tab w:val="num" w:pos="360"/>
        </w:tabs>
      </w:pPr>
    </w:lvl>
    <w:lvl w:ilvl="3" w:tplc="BB7E50B8">
      <w:numFmt w:val="none"/>
      <w:lvlText w:val=""/>
      <w:lvlJc w:val="left"/>
      <w:pPr>
        <w:tabs>
          <w:tab w:val="num" w:pos="360"/>
        </w:tabs>
      </w:pPr>
    </w:lvl>
    <w:lvl w:ilvl="4" w:tplc="0568E9F8">
      <w:numFmt w:val="none"/>
      <w:lvlText w:val=""/>
      <w:lvlJc w:val="left"/>
      <w:pPr>
        <w:tabs>
          <w:tab w:val="num" w:pos="360"/>
        </w:tabs>
      </w:pPr>
    </w:lvl>
    <w:lvl w:ilvl="5" w:tplc="6DDC1C60">
      <w:numFmt w:val="none"/>
      <w:lvlText w:val=""/>
      <w:lvlJc w:val="left"/>
      <w:pPr>
        <w:tabs>
          <w:tab w:val="num" w:pos="360"/>
        </w:tabs>
      </w:pPr>
    </w:lvl>
    <w:lvl w:ilvl="6" w:tplc="EB3ACCB0">
      <w:numFmt w:val="none"/>
      <w:lvlText w:val=""/>
      <w:lvlJc w:val="left"/>
      <w:pPr>
        <w:tabs>
          <w:tab w:val="num" w:pos="360"/>
        </w:tabs>
      </w:pPr>
    </w:lvl>
    <w:lvl w:ilvl="7" w:tplc="11123EEA">
      <w:numFmt w:val="none"/>
      <w:lvlText w:val=""/>
      <w:lvlJc w:val="left"/>
      <w:pPr>
        <w:tabs>
          <w:tab w:val="num" w:pos="360"/>
        </w:tabs>
      </w:pPr>
    </w:lvl>
    <w:lvl w:ilvl="8" w:tplc="EDE2B89C">
      <w:numFmt w:val="none"/>
      <w:lvlText w:val=""/>
      <w:lvlJc w:val="left"/>
      <w:pPr>
        <w:tabs>
          <w:tab w:val="num" w:pos="360"/>
        </w:tabs>
      </w:pPr>
    </w:lvl>
  </w:abstractNum>
  <w:abstractNum w:abstractNumId="2" w15:restartNumberingAfterBreak="0">
    <w:nsid w:val="02801626"/>
    <w:multiLevelType w:val="hybridMultilevel"/>
    <w:tmpl w:val="49A8482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3464939"/>
    <w:multiLevelType w:val="multilevel"/>
    <w:tmpl w:val="9AAAD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567DAA"/>
    <w:multiLevelType w:val="hybridMultilevel"/>
    <w:tmpl w:val="3248566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4AD16E5"/>
    <w:multiLevelType w:val="hybridMultilevel"/>
    <w:tmpl w:val="9710C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5C93228"/>
    <w:multiLevelType w:val="hybridMultilevel"/>
    <w:tmpl w:val="D586EF5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15:restartNumberingAfterBreak="0">
    <w:nsid w:val="063427EC"/>
    <w:multiLevelType w:val="hybridMultilevel"/>
    <w:tmpl w:val="BFDCEC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9861C73"/>
    <w:multiLevelType w:val="multilevel"/>
    <w:tmpl w:val="45F4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784A93"/>
    <w:multiLevelType w:val="hybridMultilevel"/>
    <w:tmpl w:val="4F9CA58A"/>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2FE486A"/>
    <w:multiLevelType w:val="hybridMultilevel"/>
    <w:tmpl w:val="A88C8B3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197A1702"/>
    <w:multiLevelType w:val="hybridMultilevel"/>
    <w:tmpl w:val="484AC41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25492D0B"/>
    <w:multiLevelType w:val="hybridMultilevel"/>
    <w:tmpl w:val="68E21988"/>
    <w:lvl w:ilvl="0" w:tplc="04260001">
      <w:start w:val="1"/>
      <w:numFmt w:val="bullet"/>
      <w:lvlText w:val=""/>
      <w:lvlJc w:val="left"/>
      <w:pPr>
        <w:tabs>
          <w:tab w:val="num" w:pos="612"/>
        </w:tabs>
        <w:ind w:left="612" w:hanging="360"/>
      </w:pPr>
      <w:rPr>
        <w:rFonts w:ascii="Symbol" w:hAnsi="Symbol" w:cs="Symbol" w:hint="default"/>
      </w:rPr>
    </w:lvl>
    <w:lvl w:ilvl="1" w:tplc="04260003">
      <w:start w:val="1"/>
      <w:numFmt w:val="bullet"/>
      <w:lvlText w:val="o"/>
      <w:lvlJc w:val="left"/>
      <w:pPr>
        <w:tabs>
          <w:tab w:val="num" w:pos="1332"/>
        </w:tabs>
        <w:ind w:left="1332" w:hanging="360"/>
      </w:pPr>
      <w:rPr>
        <w:rFonts w:ascii="Courier New" w:hAnsi="Courier New" w:cs="Courier New" w:hint="default"/>
      </w:rPr>
    </w:lvl>
    <w:lvl w:ilvl="2" w:tplc="04260005">
      <w:start w:val="1"/>
      <w:numFmt w:val="bullet"/>
      <w:lvlText w:val=""/>
      <w:lvlJc w:val="left"/>
      <w:pPr>
        <w:tabs>
          <w:tab w:val="num" w:pos="2052"/>
        </w:tabs>
        <w:ind w:left="2052" w:hanging="360"/>
      </w:pPr>
      <w:rPr>
        <w:rFonts w:ascii="Wingdings" w:hAnsi="Wingdings" w:cs="Wingdings" w:hint="default"/>
      </w:rPr>
    </w:lvl>
    <w:lvl w:ilvl="3" w:tplc="04260001">
      <w:start w:val="1"/>
      <w:numFmt w:val="bullet"/>
      <w:lvlText w:val=""/>
      <w:lvlJc w:val="left"/>
      <w:pPr>
        <w:tabs>
          <w:tab w:val="num" w:pos="2772"/>
        </w:tabs>
        <w:ind w:left="2772" w:hanging="360"/>
      </w:pPr>
      <w:rPr>
        <w:rFonts w:ascii="Symbol" w:hAnsi="Symbol" w:cs="Symbol" w:hint="default"/>
      </w:rPr>
    </w:lvl>
    <w:lvl w:ilvl="4" w:tplc="04260003">
      <w:start w:val="1"/>
      <w:numFmt w:val="bullet"/>
      <w:lvlText w:val="o"/>
      <w:lvlJc w:val="left"/>
      <w:pPr>
        <w:tabs>
          <w:tab w:val="num" w:pos="3492"/>
        </w:tabs>
        <w:ind w:left="3492" w:hanging="360"/>
      </w:pPr>
      <w:rPr>
        <w:rFonts w:ascii="Courier New" w:hAnsi="Courier New" w:cs="Courier New" w:hint="default"/>
      </w:rPr>
    </w:lvl>
    <w:lvl w:ilvl="5" w:tplc="04260005">
      <w:start w:val="1"/>
      <w:numFmt w:val="bullet"/>
      <w:lvlText w:val=""/>
      <w:lvlJc w:val="left"/>
      <w:pPr>
        <w:tabs>
          <w:tab w:val="num" w:pos="4212"/>
        </w:tabs>
        <w:ind w:left="4212" w:hanging="360"/>
      </w:pPr>
      <w:rPr>
        <w:rFonts w:ascii="Wingdings" w:hAnsi="Wingdings" w:cs="Wingdings" w:hint="default"/>
      </w:rPr>
    </w:lvl>
    <w:lvl w:ilvl="6" w:tplc="04260001">
      <w:start w:val="1"/>
      <w:numFmt w:val="bullet"/>
      <w:lvlText w:val=""/>
      <w:lvlJc w:val="left"/>
      <w:pPr>
        <w:tabs>
          <w:tab w:val="num" w:pos="4932"/>
        </w:tabs>
        <w:ind w:left="4932" w:hanging="360"/>
      </w:pPr>
      <w:rPr>
        <w:rFonts w:ascii="Symbol" w:hAnsi="Symbol" w:cs="Symbol" w:hint="default"/>
      </w:rPr>
    </w:lvl>
    <w:lvl w:ilvl="7" w:tplc="04260003">
      <w:start w:val="1"/>
      <w:numFmt w:val="bullet"/>
      <w:lvlText w:val="o"/>
      <w:lvlJc w:val="left"/>
      <w:pPr>
        <w:tabs>
          <w:tab w:val="num" w:pos="5652"/>
        </w:tabs>
        <w:ind w:left="5652" w:hanging="360"/>
      </w:pPr>
      <w:rPr>
        <w:rFonts w:ascii="Courier New" w:hAnsi="Courier New" w:cs="Courier New" w:hint="default"/>
      </w:rPr>
    </w:lvl>
    <w:lvl w:ilvl="8" w:tplc="04260005">
      <w:start w:val="1"/>
      <w:numFmt w:val="bullet"/>
      <w:lvlText w:val=""/>
      <w:lvlJc w:val="left"/>
      <w:pPr>
        <w:tabs>
          <w:tab w:val="num" w:pos="6372"/>
        </w:tabs>
        <w:ind w:left="6372" w:hanging="360"/>
      </w:pPr>
      <w:rPr>
        <w:rFonts w:ascii="Wingdings" w:hAnsi="Wingdings" w:cs="Wingdings" w:hint="default"/>
      </w:rPr>
    </w:lvl>
  </w:abstractNum>
  <w:abstractNum w:abstractNumId="13" w15:restartNumberingAfterBreak="0">
    <w:nsid w:val="274701C3"/>
    <w:multiLevelType w:val="multilevel"/>
    <w:tmpl w:val="8E584FC4"/>
    <w:lvl w:ilvl="0">
      <w:start w:val="7"/>
      <w:numFmt w:val="bullet"/>
      <w:lvlText w:val="-"/>
      <w:lvlJc w:val="left"/>
      <w:pPr>
        <w:ind w:left="540" w:hanging="360"/>
      </w:pPr>
      <w:rPr>
        <w:rFonts w:ascii="Times New Roman" w:eastAsia="Times New Roman" w:hAnsi="Times New Roman" w:cs="Times New Roman"/>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14" w15:restartNumberingAfterBreak="0">
    <w:nsid w:val="2ACE67A3"/>
    <w:multiLevelType w:val="hybridMultilevel"/>
    <w:tmpl w:val="6E6EDC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B6A06A9"/>
    <w:multiLevelType w:val="hybridMultilevel"/>
    <w:tmpl w:val="274AAAAA"/>
    <w:lvl w:ilvl="0" w:tplc="B89257E4">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0B17538"/>
    <w:multiLevelType w:val="hybridMultilevel"/>
    <w:tmpl w:val="6CA6A0F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423C4921"/>
    <w:multiLevelType w:val="hybridMultilevel"/>
    <w:tmpl w:val="D9DED5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A6535B"/>
    <w:multiLevelType w:val="hybridMultilevel"/>
    <w:tmpl w:val="25DE26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2567CB7"/>
    <w:multiLevelType w:val="hybridMultilevel"/>
    <w:tmpl w:val="504CC66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52E26E54"/>
    <w:multiLevelType w:val="hybridMultilevel"/>
    <w:tmpl w:val="9392F2E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1" w15:restartNumberingAfterBreak="0">
    <w:nsid w:val="53687AEE"/>
    <w:multiLevelType w:val="hybridMultilevel"/>
    <w:tmpl w:val="BAD87EC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590A2FC3"/>
    <w:multiLevelType w:val="hybridMultilevel"/>
    <w:tmpl w:val="2918CD3C"/>
    <w:lvl w:ilvl="0" w:tplc="28DA88E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F644F92"/>
    <w:multiLevelType w:val="hybridMultilevel"/>
    <w:tmpl w:val="A73E92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2220861"/>
    <w:multiLevelType w:val="hybridMultilevel"/>
    <w:tmpl w:val="4816C4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6D379D4"/>
    <w:multiLevelType w:val="hybridMultilevel"/>
    <w:tmpl w:val="81C295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BC35709"/>
    <w:multiLevelType w:val="hybridMultilevel"/>
    <w:tmpl w:val="FF0865D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7" w15:restartNumberingAfterBreak="0">
    <w:nsid w:val="6DED792D"/>
    <w:multiLevelType w:val="multilevel"/>
    <w:tmpl w:val="FE104DCC"/>
    <w:styleLink w:val="WWNum13"/>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6E4B0F34"/>
    <w:multiLevelType w:val="hybridMultilevel"/>
    <w:tmpl w:val="D51E5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EC1252D"/>
    <w:multiLevelType w:val="multilevel"/>
    <w:tmpl w:val="E75E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F375AE"/>
    <w:multiLevelType w:val="multilevel"/>
    <w:tmpl w:val="C24E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7C2505"/>
    <w:multiLevelType w:val="hybridMultilevel"/>
    <w:tmpl w:val="7234CFFC"/>
    <w:lvl w:ilvl="0" w:tplc="04260001">
      <w:start w:val="1"/>
      <w:numFmt w:val="bullet"/>
      <w:lvlText w:val=""/>
      <w:lvlJc w:val="left"/>
      <w:pPr>
        <w:tabs>
          <w:tab w:val="num" w:pos="612"/>
        </w:tabs>
        <w:ind w:left="612" w:hanging="360"/>
      </w:pPr>
      <w:rPr>
        <w:rFonts w:ascii="Symbol" w:hAnsi="Symbol" w:cs="Symbol" w:hint="default"/>
      </w:rPr>
    </w:lvl>
    <w:lvl w:ilvl="1" w:tplc="04260003">
      <w:start w:val="1"/>
      <w:numFmt w:val="bullet"/>
      <w:lvlText w:val="o"/>
      <w:lvlJc w:val="left"/>
      <w:pPr>
        <w:tabs>
          <w:tab w:val="num" w:pos="1332"/>
        </w:tabs>
        <w:ind w:left="1332" w:hanging="360"/>
      </w:pPr>
      <w:rPr>
        <w:rFonts w:ascii="Courier New" w:hAnsi="Courier New" w:cs="Courier New" w:hint="default"/>
      </w:rPr>
    </w:lvl>
    <w:lvl w:ilvl="2" w:tplc="04260005">
      <w:start w:val="1"/>
      <w:numFmt w:val="bullet"/>
      <w:lvlText w:val=""/>
      <w:lvlJc w:val="left"/>
      <w:pPr>
        <w:tabs>
          <w:tab w:val="num" w:pos="2052"/>
        </w:tabs>
        <w:ind w:left="2052" w:hanging="360"/>
      </w:pPr>
      <w:rPr>
        <w:rFonts w:ascii="Wingdings" w:hAnsi="Wingdings" w:cs="Wingdings" w:hint="default"/>
      </w:rPr>
    </w:lvl>
    <w:lvl w:ilvl="3" w:tplc="04260001">
      <w:start w:val="1"/>
      <w:numFmt w:val="bullet"/>
      <w:lvlText w:val=""/>
      <w:lvlJc w:val="left"/>
      <w:pPr>
        <w:tabs>
          <w:tab w:val="num" w:pos="2772"/>
        </w:tabs>
        <w:ind w:left="2772" w:hanging="360"/>
      </w:pPr>
      <w:rPr>
        <w:rFonts w:ascii="Symbol" w:hAnsi="Symbol" w:cs="Symbol" w:hint="default"/>
      </w:rPr>
    </w:lvl>
    <w:lvl w:ilvl="4" w:tplc="04260003">
      <w:start w:val="1"/>
      <w:numFmt w:val="bullet"/>
      <w:lvlText w:val="o"/>
      <w:lvlJc w:val="left"/>
      <w:pPr>
        <w:tabs>
          <w:tab w:val="num" w:pos="3492"/>
        </w:tabs>
        <w:ind w:left="3492" w:hanging="360"/>
      </w:pPr>
      <w:rPr>
        <w:rFonts w:ascii="Courier New" w:hAnsi="Courier New" w:cs="Courier New" w:hint="default"/>
      </w:rPr>
    </w:lvl>
    <w:lvl w:ilvl="5" w:tplc="04260005">
      <w:start w:val="1"/>
      <w:numFmt w:val="bullet"/>
      <w:lvlText w:val=""/>
      <w:lvlJc w:val="left"/>
      <w:pPr>
        <w:tabs>
          <w:tab w:val="num" w:pos="4212"/>
        </w:tabs>
        <w:ind w:left="4212" w:hanging="360"/>
      </w:pPr>
      <w:rPr>
        <w:rFonts w:ascii="Wingdings" w:hAnsi="Wingdings" w:cs="Wingdings" w:hint="default"/>
      </w:rPr>
    </w:lvl>
    <w:lvl w:ilvl="6" w:tplc="04260001">
      <w:start w:val="1"/>
      <w:numFmt w:val="bullet"/>
      <w:lvlText w:val=""/>
      <w:lvlJc w:val="left"/>
      <w:pPr>
        <w:tabs>
          <w:tab w:val="num" w:pos="4932"/>
        </w:tabs>
        <w:ind w:left="4932" w:hanging="360"/>
      </w:pPr>
      <w:rPr>
        <w:rFonts w:ascii="Symbol" w:hAnsi="Symbol" w:cs="Symbol" w:hint="default"/>
      </w:rPr>
    </w:lvl>
    <w:lvl w:ilvl="7" w:tplc="04260003">
      <w:start w:val="1"/>
      <w:numFmt w:val="bullet"/>
      <w:lvlText w:val="o"/>
      <w:lvlJc w:val="left"/>
      <w:pPr>
        <w:tabs>
          <w:tab w:val="num" w:pos="5652"/>
        </w:tabs>
        <w:ind w:left="5652" w:hanging="360"/>
      </w:pPr>
      <w:rPr>
        <w:rFonts w:ascii="Courier New" w:hAnsi="Courier New" w:cs="Courier New" w:hint="default"/>
      </w:rPr>
    </w:lvl>
    <w:lvl w:ilvl="8" w:tplc="04260005">
      <w:start w:val="1"/>
      <w:numFmt w:val="bullet"/>
      <w:lvlText w:val=""/>
      <w:lvlJc w:val="left"/>
      <w:pPr>
        <w:tabs>
          <w:tab w:val="num" w:pos="6372"/>
        </w:tabs>
        <w:ind w:left="6372" w:hanging="360"/>
      </w:pPr>
      <w:rPr>
        <w:rFonts w:ascii="Wingdings" w:hAnsi="Wingdings" w:cs="Wingdings" w:hint="default"/>
      </w:rPr>
    </w:lvl>
  </w:abstractNum>
  <w:abstractNum w:abstractNumId="32" w15:restartNumberingAfterBreak="0">
    <w:nsid w:val="783C5A06"/>
    <w:multiLevelType w:val="hybridMultilevel"/>
    <w:tmpl w:val="E03E3A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BC47291"/>
    <w:multiLevelType w:val="hybridMultilevel"/>
    <w:tmpl w:val="707839F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D34055B"/>
    <w:multiLevelType w:val="hybridMultilevel"/>
    <w:tmpl w:val="25F2F870"/>
    <w:lvl w:ilvl="0" w:tplc="ABBE2E2E">
      <w:start w:val="1"/>
      <w:numFmt w:val="decimal"/>
      <w:lvlText w:val="%1."/>
      <w:lvlJc w:val="left"/>
      <w:pPr>
        <w:tabs>
          <w:tab w:val="num" w:pos="360"/>
        </w:tabs>
        <w:ind w:left="360" w:hanging="360"/>
      </w:pPr>
    </w:lvl>
    <w:lvl w:ilvl="1" w:tplc="F730A020">
      <w:numFmt w:val="none"/>
      <w:lvlText w:val=""/>
      <w:lvlJc w:val="left"/>
      <w:pPr>
        <w:tabs>
          <w:tab w:val="num" w:pos="360"/>
        </w:tabs>
      </w:pPr>
    </w:lvl>
    <w:lvl w:ilvl="2" w:tplc="8746F48A">
      <w:numFmt w:val="none"/>
      <w:lvlText w:val=""/>
      <w:lvlJc w:val="left"/>
      <w:pPr>
        <w:tabs>
          <w:tab w:val="num" w:pos="360"/>
        </w:tabs>
      </w:pPr>
    </w:lvl>
    <w:lvl w:ilvl="3" w:tplc="E146F158">
      <w:numFmt w:val="none"/>
      <w:lvlText w:val=""/>
      <w:lvlJc w:val="left"/>
      <w:pPr>
        <w:tabs>
          <w:tab w:val="num" w:pos="360"/>
        </w:tabs>
      </w:pPr>
    </w:lvl>
    <w:lvl w:ilvl="4" w:tplc="69BA9944">
      <w:numFmt w:val="none"/>
      <w:lvlText w:val=""/>
      <w:lvlJc w:val="left"/>
      <w:pPr>
        <w:tabs>
          <w:tab w:val="num" w:pos="360"/>
        </w:tabs>
      </w:pPr>
    </w:lvl>
    <w:lvl w:ilvl="5" w:tplc="4DC287FE">
      <w:numFmt w:val="none"/>
      <w:lvlText w:val=""/>
      <w:lvlJc w:val="left"/>
      <w:pPr>
        <w:tabs>
          <w:tab w:val="num" w:pos="360"/>
        </w:tabs>
      </w:pPr>
    </w:lvl>
    <w:lvl w:ilvl="6" w:tplc="C19AAF58">
      <w:numFmt w:val="none"/>
      <w:lvlText w:val=""/>
      <w:lvlJc w:val="left"/>
      <w:pPr>
        <w:tabs>
          <w:tab w:val="num" w:pos="360"/>
        </w:tabs>
      </w:pPr>
    </w:lvl>
    <w:lvl w:ilvl="7" w:tplc="41164F96">
      <w:numFmt w:val="none"/>
      <w:lvlText w:val=""/>
      <w:lvlJc w:val="left"/>
      <w:pPr>
        <w:tabs>
          <w:tab w:val="num" w:pos="360"/>
        </w:tabs>
      </w:pPr>
    </w:lvl>
    <w:lvl w:ilvl="8" w:tplc="AA540320">
      <w:numFmt w:val="none"/>
      <w:lvlText w:val=""/>
      <w:lvlJc w:val="left"/>
      <w:pPr>
        <w:tabs>
          <w:tab w:val="num" w:pos="360"/>
        </w:tabs>
      </w:pPr>
    </w:lvl>
  </w:abstractNum>
  <w:abstractNum w:abstractNumId="35" w15:restartNumberingAfterBreak="0">
    <w:nsid w:val="7FDC7A27"/>
    <w:multiLevelType w:val="hybridMultilevel"/>
    <w:tmpl w:val="1EE23C66"/>
    <w:lvl w:ilvl="0" w:tplc="9D067E7C">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3"/>
  </w:num>
  <w:num w:numId="2">
    <w:abstractNumId w:val="31"/>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12"/>
  </w:num>
  <w:num w:numId="5">
    <w:abstractNumId w:val="6"/>
  </w:num>
  <w:num w:numId="6">
    <w:abstractNumId w:val="34"/>
  </w:num>
  <w:num w:numId="7">
    <w:abstractNumId w:val="2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0"/>
  </w:num>
  <w:num w:numId="21">
    <w:abstractNumId w:val="11"/>
  </w:num>
  <w:num w:numId="22">
    <w:abstractNumId w:val="35"/>
  </w:num>
  <w:num w:numId="23">
    <w:abstractNumId w:val="28"/>
  </w:num>
  <w:num w:numId="24">
    <w:abstractNumId w:val="18"/>
  </w:num>
  <w:num w:numId="25">
    <w:abstractNumId w:val="32"/>
  </w:num>
  <w:num w:numId="26">
    <w:abstractNumId w:val="5"/>
  </w:num>
  <w:num w:numId="27">
    <w:abstractNumId w:val="13"/>
  </w:num>
  <w:num w:numId="28">
    <w:abstractNumId w:val="3"/>
  </w:num>
  <w:num w:numId="29">
    <w:abstractNumId w:val="29"/>
  </w:num>
  <w:num w:numId="30">
    <w:abstractNumId w:val="30"/>
  </w:num>
  <w:num w:numId="31">
    <w:abstractNumId w:val="8"/>
  </w:num>
  <w:num w:numId="32">
    <w:abstractNumId w:val="21"/>
  </w:num>
  <w:num w:numId="33">
    <w:abstractNumId w:val="24"/>
  </w:num>
  <w:num w:numId="34">
    <w:abstractNumId w:val="9"/>
  </w:num>
  <w:num w:numId="35">
    <w:abstractNumId w:val="25"/>
  </w:num>
  <w:num w:numId="36">
    <w:abstractNumId w:val="18"/>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456"/>
    <w:rsid w:val="00002751"/>
    <w:rsid w:val="0000459D"/>
    <w:rsid w:val="0000642A"/>
    <w:rsid w:val="0000663F"/>
    <w:rsid w:val="00007F8F"/>
    <w:rsid w:val="000104E8"/>
    <w:rsid w:val="00011E60"/>
    <w:rsid w:val="00011FEC"/>
    <w:rsid w:val="00014F0A"/>
    <w:rsid w:val="000160A6"/>
    <w:rsid w:val="000164D2"/>
    <w:rsid w:val="000205C1"/>
    <w:rsid w:val="000253AC"/>
    <w:rsid w:val="00026E24"/>
    <w:rsid w:val="000305C0"/>
    <w:rsid w:val="000342DB"/>
    <w:rsid w:val="00034585"/>
    <w:rsid w:val="00035879"/>
    <w:rsid w:val="00040F55"/>
    <w:rsid w:val="00041CE3"/>
    <w:rsid w:val="000425A8"/>
    <w:rsid w:val="0004323D"/>
    <w:rsid w:val="00043641"/>
    <w:rsid w:val="00043DCE"/>
    <w:rsid w:val="000447EA"/>
    <w:rsid w:val="000452AA"/>
    <w:rsid w:val="00046305"/>
    <w:rsid w:val="000506D3"/>
    <w:rsid w:val="000509D0"/>
    <w:rsid w:val="000531E8"/>
    <w:rsid w:val="0005735B"/>
    <w:rsid w:val="00057794"/>
    <w:rsid w:val="00060B54"/>
    <w:rsid w:val="00060CC1"/>
    <w:rsid w:val="00060F8F"/>
    <w:rsid w:val="0006120F"/>
    <w:rsid w:val="00063C39"/>
    <w:rsid w:val="00065E39"/>
    <w:rsid w:val="00065E84"/>
    <w:rsid w:val="000667D8"/>
    <w:rsid w:val="00066A5C"/>
    <w:rsid w:val="00066B93"/>
    <w:rsid w:val="0006718B"/>
    <w:rsid w:val="00067668"/>
    <w:rsid w:val="00067C4E"/>
    <w:rsid w:val="0007180D"/>
    <w:rsid w:val="000756EA"/>
    <w:rsid w:val="00080905"/>
    <w:rsid w:val="00081279"/>
    <w:rsid w:val="00082521"/>
    <w:rsid w:val="00087433"/>
    <w:rsid w:val="00091459"/>
    <w:rsid w:val="00091637"/>
    <w:rsid w:val="00091E48"/>
    <w:rsid w:val="00094437"/>
    <w:rsid w:val="000947BA"/>
    <w:rsid w:val="00094ABF"/>
    <w:rsid w:val="00094C88"/>
    <w:rsid w:val="000952EF"/>
    <w:rsid w:val="00095748"/>
    <w:rsid w:val="00095FD6"/>
    <w:rsid w:val="00096AB6"/>
    <w:rsid w:val="00096BB3"/>
    <w:rsid w:val="000A66E0"/>
    <w:rsid w:val="000B01DD"/>
    <w:rsid w:val="000B0A31"/>
    <w:rsid w:val="000B0BCF"/>
    <w:rsid w:val="000B2177"/>
    <w:rsid w:val="000B246A"/>
    <w:rsid w:val="000B2D8C"/>
    <w:rsid w:val="000B3ED5"/>
    <w:rsid w:val="000B442A"/>
    <w:rsid w:val="000B6F08"/>
    <w:rsid w:val="000C23A4"/>
    <w:rsid w:val="000C3352"/>
    <w:rsid w:val="000C3670"/>
    <w:rsid w:val="000C453D"/>
    <w:rsid w:val="000C5059"/>
    <w:rsid w:val="000C528C"/>
    <w:rsid w:val="000C551C"/>
    <w:rsid w:val="000C5A66"/>
    <w:rsid w:val="000C6777"/>
    <w:rsid w:val="000C68AA"/>
    <w:rsid w:val="000C720E"/>
    <w:rsid w:val="000D08BE"/>
    <w:rsid w:val="000D1535"/>
    <w:rsid w:val="000D2918"/>
    <w:rsid w:val="000D2D42"/>
    <w:rsid w:val="000D2E25"/>
    <w:rsid w:val="000D35F0"/>
    <w:rsid w:val="000D4B61"/>
    <w:rsid w:val="000D50C4"/>
    <w:rsid w:val="000D5B31"/>
    <w:rsid w:val="000D6A4E"/>
    <w:rsid w:val="000D701A"/>
    <w:rsid w:val="000E2CD7"/>
    <w:rsid w:val="000E3A33"/>
    <w:rsid w:val="000E4B91"/>
    <w:rsid w:val="000E6154"/>
    <w:rsid w:val="000E73E1"/>
    <w:rsid w:val="000F24D7"/>
    <w:rsid w:val="000F297A"/>
    <w:rsid w:val="000F55D4"/>
    <w:rsid w:val="000F5671"/>
    <w:rsid w:val="000F6FAD"/>
    <w:rsid w:val="000F7A96"/>
    <w:rsid w:val="001001B1"/>
    <w:rsid w:val="00100B9B"/>
    <w:rsid w:val="001011CB"/>
    <w:rsid w:val="001011DF"/>
    <w:rsid w:val="00104A07"/>
    <w:rsid w:val="00105095"/>
    <w:rsid w:val="00105845"/>
    <w:rsid w:val="00107B02"/>
    <w:rsid w:val="00107FD1"/>
    <w:rsid w:val="001102D1"/>
    <w:rsid w:val="001109D3"/>
    <w:rsid w:val="001112B3"/>
    <w:rsid w:val="00112553"/>
    <w:rsid w:val="0011561E"/>
    <w:rsid w:val="00117BF2"/>
    <w:rsid w:val="001208E0"/>
    <w:rsid w:val="00120E94"/>
    <w:rsid w:val="00121D27"/>
    <w:rsid w:val="00122418"/>
    <w:rsid w:val="001232C0"/>
    <w:rsid w:val="001241C2"/>
    <w:rsid w:val="00124A05"/>
    <w:rsid w:val="001257FC"/>
    <w:rsid w:val="001258AD"/>
    <w:rsid w:val="001264D1"/>
    <w:rsid w:val="00127780"/>
    <w:rsid w:val="0012795F"/>
    <w:rsid w:val="00131404"/>
    <w:rsid w:val="0013171C"/>
    <w:rsid w:val="00131967"/>
    <w:rsid w:val="00131EAD"/>
    <w:rsid w:val="00134666"/>
    <w:rsid w:val="00134C3A"/>
    <w:rsid w:val="00136465"/>
    <w:rsid w:val="00141E91"/>
    <w:rsid w:val="001431D7"/>
    <w:rsid w:val="00144172"/>
    <w:rsid w:val="001452F2"/>
    <w:rsid w:val="00145FC2"/>
    <w:rsid w:val="0014764C"/>
    <w:rsid w:val="001517A7"/>
    <w:rsid w:val="00152087"/>
    <w:rsid w:val="001527D2"/>
    <w:rsid w:val="00153CC6"/>
    <w:rsid w:val="00154437"/>
    <w:rsid w:val="00154C18"/>
    <w:rsid w:val="00155815"/>
    <w:rsid w:val="00157A9F"/>
    <w:rsid w:val="00161EA4"/>
    <w:rsid w:val="00161FCB"/>
    <w:rsid w:val="0016256A"/>
    <w:rsid w:val="00164378"/>
    <w:rsid w:val="00167E89"/>
    <w:rsid w:val="00173AB7"/>
    <w:rsid w:val="001743EA"/>
    <w:rsid w:val="0017578D"/>
    <w:rsid w:val="0017630C"/>
    <w:rsid w:val="0017674B"/>
    <w:rsid w:val="001767E2"/>
    <w:rsid w:val="00176E78"/>
    <w:rsid w:val="00177787"/>
    <w:rsid w:val="001800D6"/>
    <w:rsid w:val="0018281B"/>
    <w:rsid w:val="00185318"/>
    <w:rsid w:val="00185C73"/>
    <w:rsid w:val="00190196"/>
    <w:rsid w:val="0019031D"/>
    <w:rsid w:val="001923ED"/>
    <w:rsid w:val="001924DB"/>
    <w:rsid w:val="00194BBF"/>
    <w:rsid w:val="00194D28"/>
    <w:rsid w:val="00196A36"/>
    <w:rsid w:val="00197F09"/>
    <w:rsid w:val="001A2CBB"/>
    <w:rsid w:val="001A39A3"/>
    <w:rsid w:val="001A502D"/>
    <w:rsid w:val="001A5598"/>
    <w:rsid w:val="001A5A72"/>
    <w:rsid w:val="001A727F"/>
    <w:rsid w:val="001A787C"/>
    <w:rsid w:val="001A7AA5"/>
    <w:rsid w:val="001B0A1B"/>
    <w:rsid w:val="001B13DB"/>
    <w:rsid w:val="001B431E"/>
    <w:rsid w:val="001B5506"/>
    <w:rsid w:val="001B6C26"/>
    <w:rsid w:val="001B7708"/>
    <w:rsid w:val="001C217E"/>
    <w:rsid w:val="001C27A4"/>
    <w:rsid w:val="001C39FB"/>
    <w:rsid w:val="001D2E0E"/>
    <w:rsid w:val="001D317D"/>
    <w:rsid w:val="001D4E13"/>
    <w:rsid w:val="001D562D"/>
    <w:rsid w:val="001D60F7"/>
    <w:rsid w:val="001D71E0"/>
    <w:rsid w:val="001E14E2"/>
    <w:rsid w:val="001E37D1"/>
    <w:rsid w:val="001E4449"/>
    <w:rsid w:val="001E6EE3"/>
    <w:rsid w:val="001F0794"/>
    <w:rsid w:val="001F35C1"/>
    <w:rsid w:val="001F4F88"/>
    <w:rsid w:val="001F506E"/>
    <w:rsid w:val="001F54C6"/>
    <w:rsid w:val="001F64C9"/>
    <w:rsid w:val="001F688C"/>
    <w:rsid w:val="001F778A"/>
    <w:rsid w:val="002010D3"/>
    <w:rsid w:val="002016AE"/>
    <w:rsid w:val="002016F0"/>
    <w:rsid w:val="00205007"/>
    <w:rsid w:val="00205E82"/>
    <w:rsid w:val="0020664B"/>
    <w:rsid w:val="00210524"/>
    <w:rsid w:val="00212A3E"/>
    <w:rsid w:val="00212D10"/>
    <w:rsid w:val="00213A53"/>
    <w:rsid w:val="00215110"/>
    <w:rsid w:val="00220C2E"/>
    <w:rsid w:val="00221694"/>
    <w:rsid w:val="00221BC7"/>
    <w:rsid w:val="00221C38"/>
    <w:rsid w:val="00221CAF"/>
    <w:rsid w:val="0022252C"/>
    <w:rsid w:val="00223687"/>
    <w:rsid w:val="002249C0"/>
    <w:rsid w:val="00225135"/>
    <w:rsid w:val="00226117"/>
    <w:rsid w:val="00226DE0"/>
    <w:rsid w:val="00227274"/>
    <w:rsid w:val="0023048D"/>
    <w:rsid w:val="00231795"/>
    <w:rsid w:val="002336F7"/>
    <w:rsid w:val="00236655"/>
    <w:rsid w:val="00240C12"/>
    <w:rsid w:val="00240FF0"/>
    <w:rsid w:val="00241BBB"/>
    <w:rsid w:val="0024555D"/>
    <w:rsid w:val="00246968"/>
    <w:rsid w:val="00246CA2"/>
    <w:rsid w:val="00250577"/>
    <w:rsid w:val="00251E27"/>
    <w:rsid w:val="00251ECF"/>
    <w:rsid w:val="002539C4"/>
    <w:rsid w:val="002541A3"/>
    <w:rsid w:val="002543DE"/>
    <w:rsid w:val="0025463B"/>
    <w:rsid w:val="002548FD"/>
    <w:rsid w:val="00256683"/>
    <w:rsid w:val="002566B8"/>
    <w:rsid w:val="0025720E"/>
    <w:rsid w:val="002606E0"/>
    <w:rsid w:val="00261FCC"/>
    <w:rsid w:val="00263343"/>
    <w:rsid w:val="00263CA7"/>
    <w:rsid w:val="00265A94"/>
    <w:rsid w:val="00265E1D"/>
    <w:rsid w:val="00270EF8"/>
    <w:rsid w:val="00270F69"/>
    <w:rsid w:val="002712CF"/>
    <w:rsid w:val="00271ACE"/>
    <w:rsid w:val="00271E31"/>
    <w:rsid w:val="00272669"/>
    <w:rsid w:val="00272BFC"/>
    <w:rsid w:val="00276192"/>
    <w:rsid w:val="00276C1A"/>
    <w:rsid w:val="002776DE"/>
    <w:rsid w:val="002811B2"/>
    <w:rsid w:val="00281AA4"/>
    <w:rsid w:val="00282263"/>
    <w:rsid w:val="00287034"/>
    <w:rsid w:val="00291466"/>
    <w:rsid w:val="00291A20"/>
    <w:rsid w:val="00292337"/>
    <w:rsid w:val="00292797"/>
    <w:rsid w:val="0029454B"/>
    <w:rsid w:val="00295AD2"/>
    <w:rsid w:val="002972FC"/>
    <w:rsid w:val="00297CD9"/>
    <w:rsid w:val="002A0D3C"/>
    <w:rsid w:val="002A14A0"/>
    <w:rsid w:val="002A3941"/>
    <w:rsid w:val="002A39EC"/>
    <w:rsid w:val="002A403E"/>
    <w:rsid w:val="002A46E0"/>
    <w:rsid w:val="002B01EE"/>
    <w:rsid w:val="002B069B"/>
    <w:rsid w:val="002B07C2"/>
    <w:rsid w:val="002B117A"/>
    <w:rsid w:val="002C5CD1"/>
    <w:rsid w:val="002D1CAE"/>
    <w:rsid w:val="002D3E5A"/>
    <w:rsid w:val="002D40D7"/>
    <w:rsid w:val="002D41B6"/>
    <w:rsid w:val="002D7B09"/>
    <w:rsid w:val="002E25D6"/>
    <w:rsid w:val="002E3699"/>
    <w:rsid w:val="002E4823"/>
    <w:rsid w:val="002E7257"/>
    <w:rsid w:val="002F0C6D"/>
    <w:rsid w:val="002F0D4D"/>
    <w:rsid w:val="002F1F5B"/>
    <w:rsid w:val="002F4385"/>
    <w:rsid w:val="002F4E22"/>
    <w:rsid w:val="002F63AF"/>
    <w:rsid w:val="002F6F7B"/>
    <w:rsid w:val="00302120"/>
    <w:rsid w:val="00302205"/>
    <w:rsid w:val="0030266F"/>
    <w:rsid w:val="003030B5"/>
    <w:rsid w:val="00306736"/>
    <w:rsid w:val="00310E10"/>
    <w:rsid w:val="00310FD4"/>
    <w:rsid w:val="00311146"/>
    <w:rsid w:val="00311226"/>
    <w:rsid w:val="00311FC3"/>
    <w:rsid w:val="0031218B"/>
    <w:rsid w:val="003121C6"/>
    <w:rsid w:val="003128A1"/>
    <w:rsid w:val="003147E7"/>
    <w:rsid w:val="00317D88"/>
    <w:rsid w:val="00321C3A"/>
    <w:rsid w:val="00324673"/>
    <w:rsid w:val="0032685B"/>
    <w:rsid w:val="0032710F"/>
    <w:rsid w:val="00327837"/>
    <w:rsid w:val="00331128"/>
    <w:rsid w:val="003314A6"/>
    <w:rsid w:val="003329E5"/>
    <w:rsid w:val="00332E7C"/>
    <w:rsid w:val="0033413A"/>
    <w:rsid w:val="003369DC"/>
    <w:rsid w:val="00337CF5"/>
    <w:rsid w:val="003403E5"/>
    <w:rsid w:val="00340CE0"/>
    <w:rsid w:val="00342645"/>
    <w:rsid w:val="00342C58"/>
    <w:rsid w:val="00345144"/>
    <w:rsid w:val="00346E67"/>
    <w:rsid w:val="003505E8"/>
    <w:rsid w:val="0035092B"/>
    <w:rsid w:val="0035182A"/>
    <w:rsid w:val="00353F5F"/>
    <w:rsid w:val="00354201"/>
    <w:rsid w:val="00355BDA"/>
    <w:rsid w:val="00356520"/>
    <w:rsid w:val="00357215"/>
    <w:rsid w:val="00360320"/>
    <w:rsid w:val="00360CF8"/>
    <w:rsid w:val="00364594"/>
    <w:rsid w:val="0036475E"/>
    <w:rsid w:val="00364AA9"/>
    <w:rsid w:val="003658A3"/>
    <w:rsid w:val="00365DAC"/>
    <w:rsid w:val="00367786"/>
    <w:rsid w:val="0037069C"/>
    <w:rsid w:val="00370850"/>
    <w:rsid w:val="00370DEF"/>
    <w:rsid w:val="00372A97"/>
    <w:rsid w:val="00372E28"/>
    <w:rsid w:val="00372FAE"/>
    <w:rsid w:val="00373F54"/>
    <w:rsid w:val="00374B72"/>
    <w:rsid w:val="00376251"/>
    <w:rsid w:val="0037757D"/>
    <w:rsid w:val="00380E24"/>
    <w:rsid w:val="00382EAE"/>
    <w:rsid w:val="00383442"/>
    <w:rsid w:val="00383944"/>
    <w:rsid w:val="003864F3"/>
    <w:rsid w:val="0038735E"/>
    <w:rsid w:val="003877DC"/>
    <w:rsid w:val="00387CA2"/>
    <w:rsid w:val="0039095D"/>
    <w:rsid w:val="00390BD5"/>
    <w:rsid w:val="00392AE8"/>
    <w:rsid w:val="00393E20"/>
    <w:rsid w:val="0039486C"/>
    <w:rsid w:val="00394FD6"/>
    <w:rsid w:val="00395721"/>
    <w:rsid w:val="00395ED7"/>
    <w:rsid w:val="003966F2"/>
    <w:rsid w:val="00396A45"/>
    <w:rsid w:val="003A0141"/>
    <w:rsid w:val="003A1374"/>
    <w:rsid w:val="003A2A52"/>
    <w:rsid w:val="003A31E6"/>
    <w:rsid w:val="003A349E"/>
    <w:rsid w:val="003A381E"/>
    <w:rsid w:val="003A3CD8"/>
    <w:rsid w:val="003A3D37"/>
    <w:rsid w:val="003A429D"/>
    <w:rsid w:val="003A42A7"/>
    <w:rsid w:val="003A569A"/>
    <w:rsid w:val="003A691B"/>
    <w:rsid w:val="003A6C4B"/>
    <w:rsid w:val="003A772A"/>
    <w:rsid w:val="003A7893"/>
    <w:rsid w:val="003A7BCB"/>
    <w:rsid w:val="003B0303"/>
    <w:rsid w:val="003B0E5F"/>
    <w:rsid w:val="003B1FEC"/>
    <w:rsid w:val="003B4258"/>
    <w:rsid w:val="003B6823"/>
    <w:rsid w:val="003C1387"/>
    <w:rsid w:val="003C3627"/>
    <w:rsid w:val="003C7251"/>
    <w:rsid w:val="003D1877"/>
    <w:rsid w:val="003D2933"/>
    <w:rsid w:val="003D62B3"/>
    <w:rsid w:val="003E03C5"/>
    <w:rsid w:val="003E0DF0"/>
    <w:rsid w:val="003E198A"/>
    <w:rsid w:val="003E3650"/>
    <w:rsid w:val="003E37E8"/>
    <w:rsid w:val="003E39A2"/>
    <w:rsid w:val="003E5530"/>
    <w:rsid w:val="003E5BA9"/>
    <w:rsid w:val="003E67C9"/>
    <w:rsid w:val="003E6884"/>
    <w:rsid w:val="003E69A6"/>
    <w:rsid w:val="003E75E4"/>
    <w:rsid w:val="003F08DC"/>
    <w:rsid w:val="003F0C14"/>
    <w:rsid w:val="003F1977"/>
    <w:rsid w:val="003F2405"/>
    <w:rsid w:val="003F33EB"/>
    <w:rsid w:val="003F5FEB"/>
    <w:rsid w:val="00403E9E"/>
    <w:rsid w:val="00406223"/>
    <w:rsid w:val="00406664"/>
    <w:rsid w:val="00410926"/>
    <w:rsid w:val="00411B87"/>
    <w:rsid w:val="004139CD"/>
    <w:rsid w:val="00413A66"/>
    <w:rsid w:val="00414FCC"/>
    <w:rsid w:val="0041516A"/>
    <w:rsid w:val="00415ED9"/>
    <w:rsid w:val="00416202"/>
    <w:rsid w:val="004163F5"/>
    <w:rsid w:val="00420347"/>
    <w:rsid w:val="00420638"/>
    <w:rsid w:val="0042102C"/>
    <w:rsid w:val="00421E2D"/>
    <w:rsid w:val="004223AB"/>
    <w:rsid w:val="004265BC"/>
    <w:rsid w:val="00430623"/>
    <w:rsid w:val="00431421"/>
    <w:rsid w:val="00433543"/>
    <w:rsid w:val="0043360E"/>
    <w:rsid w:val="0043649B"/>
    <w:rsid w:val="00436CCB"/>
    <w:rsid w:val="00437BC4"/>
    <w:rsid w:val="0044104A"/>
    <w:rsid w:val="004428BF"/>
    <w:rsid w:val="00442E10"/>
    <w:rsid w:val="0044388C"/>
    <w:rsid w:val="00443998"/>
    <w:rsid w:val="004467A1"/>
    <w:rsid w:val="0045160F"/>
    <w:rsid w:val="00451997"/>
    <w:rsid w:val="0045219F"/>
    <w:rsid w:val="00453C5F"/>
    <w:rsid w:val="0045449D"/>
    <w:rsid w:val="00455B99"/>
    <w:rsid w:val="00455D6A"/>
    <w:rsid w:val="00456A3F"/>
    <w:rsid w:val="00456A91"/>
    <w:rsid w:val="00457C5C"/>
    <w:rsid w:val="0046148A"/>
    <w:rsid w:val="0046350E"/>
    <w:rsid w:val="00465307"/>
    <w:rsid w:val="00465CF1"/>
    <w:rsid w:val="00466600"/>
    <w:rsid w:val="004678CF"/>
    <w:rsid w:val="004704AA"/>
    <w:rsid w:val="0047061D"/>
    <w:rsid w:val="0047061F"/>
    <w:rsid w:val="004735AE"/>
    <w:rsid w:val="00475A01"/>
    <w:rsid w:val="004761E7"/>
    <w:rsid w:val="00476A14"/>
    <w:rsid w:val="00476CB9"/>
    <w:rsid w:val="004802F0"/>
    <w:rsid w:val="00480461"/>
    <w:rsid w:val="00480742"/>
    <w:rsid w:val="00481DA2"/>
    <w:rsid w:val="0048334C"/>
    <w:rsid w:val="004920AA"/>
    <w:rsid w:val="00492212"/>
    <w:rsid w:val="0049267F"/>
    <w:rsid w:val="0049489E"/>
    <w:rsid w:val="00495763"/>
    <w:rsid w:val="004958CF"/>
    <w:rsid w:val="00497747"/>
    <w:rsid w:val="004A0C92"/>
    <w:rsid w:val="004A0DA2"/>
    <w:rsid w:val="004A419D"/>
    <w:rsid w:val="004A61CA"/>
    <w:rsid w:val="004A67F2"/>
    <w:rsid w:val="004B273E"/>
    <w:rsid w:val="004B2C8F"/>
    <w:rsid w:val="004B3982"/>
    <w:rsid w:val="004B4F1B"/>
    <w:rsid w:val="004B52F3"/>
    <w:rsid w:val="004B5416"/>
    <w:rsid w:val="004B6C61"/>
    <w:rsid w:val="004B76EA"/>
    <w:rsid w:val="004C05BF"/>
    <w:rsid w:val="004C07F6"/>
    <w:rsid w:val="004C0FFD"/>
    <w:rsid w:val="004C163A"/>
    <w:rsid w:val="004C2320"/>
    <w:rsid w:val="004C2B42"/>
    <w:rsid w:val="004C63CB"/>
    <w:rsid w:val="004C7CB2"/>
    <w:rsid w:val="004D07B0"/>
    <w:rsid w:val="004D3175"/>
    <w:rsid w:val="004D3517"/>
    <w:rsid w:val="004D4E06"/>
    <w:rsid w:val="004D5A70"/>
    <w:rsid w:val="004E5BC1"/>
    <w:rsid w:val="004E683B"/>
    <w:rsid w:val="004E76CB"/>
    <w:rsid w:val="004E7750"/>
    <w:rsid w:val="004E79B9"/>
    <w:rsid w:val="004E7B6F"/>
    <w:rsid w:val="004F04E1"/>
    <w:rsid w:val="004F205E"/>
    <w:rsid w:val="004F2E4F"/>
    <w:rsid w:val="004F7233"/>
    <w:rsid w:val="004F7F81"/>
    <w:rsid w:val="005003C4"/>
    <w:rsid w:val="00501E4D"/>
    <w:rsid w:val="0050370C"/>
    <w:rsid w:val="005059F6"/>
    <w:rsid w:val="00506958"/>
    <w:rsid w:val="00507C32"/>
    <w:rsid w:val="00510BB7"/>
    <w:rsid w:val="00512CDD"/>
    <w:rsid w:val="0051539C"/>
    <w:rsid w:val="00516850"/>
    <w:rsid w:val="00516DB4"/>
    <w:rsid w:val="00516EE1"/>
    <w:rsid w:val="0051756A"/>
    <w:rsid w:val="00517BC5"/>
    <w:rsid w:val="005203F9"/>
    <w:rsid w:val="00522538"/>
    <w:rsid w:val="005226BF"/>
    <w:rsid w:val="00522A04"/>
    <w:rsid w:val="00523465"/>
    <w:rsid w:val="00523B50"/>
    <w:rsid w:val="00524BAF"/>
    <w:rsid w:val="00526E6F"/>
    <w:rsid w:val="00531CA9"/>
    <w:rsid w:val="0053301D"/>
    <w:rsid w:val="00533555"/>
    <w:rsid w:val="0053378E"/>
    <w:rsid w:val="0053416B"/>
    <w:rsid w:val="00536199"/>
    <w:rsid w:val="00540CA7"/>
    <w:rsid w:val="005412B8"/>
    <w:rsid w:val="00541AAF"/>
    <w:rsid w:val="00541B61"/>
    <w:rsid w:val="0054268C"/>
    <w:rsid w:val="00542B12"/>
    <w:rsid w:val="00542F8D"/>
    <w:rsid w:val="00543C9B"/>
    <w:rsid w:val="00543FD7"/>
    <w:rsid w:val="005449F2"/>
    <w:rsid w:val="00544DB4"/>
    <w:rsid w:val="00546809"/>
    <w:rsid w:val="005536F1"/>
    <w:rsid w:val="00553CB2"/>
    <w:rsid w:val="0055563B"/>
    <w:rsid w:val="00557632"/>
    <w:rsid w:val="00557711"/>
    <w:rsid w:val="00560B44"/>
    <w:rsid w:val="00563FDC"/>
    <w:rsid w:val="0056432B"/>
    <w:rsid w:val="005644BC"/>
    <w:rsid w:val="0056457D"/>
    <w:rsid w:val="00564B83"/>
    <w:rsid w:val="005667CD"/>
    <w:rsid w:val="005679BC"/>
    <w:rsid w:val="00572D2B"/>
    <w:rsid w:val="00573AB2"/>
    <w:rsid w:val="00575EF9"/>
    <w:rsid w:val="0057698F"/>
    <w:rsid w:val="005774AC"/>
    <w:rsid w:val="005811AA"/>
    <w:rsid w:val="00581DE7"/>
    <w:rsid w:val="00582272"/>
    <w:rsid w:val="00582B75"/>
    <w:rsid w:val="00584728"/>
    <w:rsid w:val="00584D6C"/>
    <w:rsid w:val="00585756"/>
    <w:rsid w:val="00585EA1"/>
    <w:rsid w:val="00586DA0"/>
    <w:rsid w:val="00591894"/>
    <w:rsid w:val="005A138A"/>
    <w:rsid w:val="005A238D"/>
    <w:rsid w:val="005A2B9A"/>
    <w:rsid w:val="005A51B6"/>
    <w:rsid w:val="005A563A"/>
    <w:rsid w:val="005B0D41"/>
    <w:rsid w:val="005B0FBD"/>
    <w:rsid w:val="005B2C9A"/>
    <w:rsid w:val="005B5DAE"/>
    <w:rsid w:val="005B6BC9"/>
    <w:rsid w:val="005C2E48"/>
    <w:rsid w:val="005C4B59"/>
    <w:rsid w:val="005C512E"/>
    <w:rsid w:val="005C5709"/>
    <w:rsid w:val="005C66C3"/>
    <w:rsid w:val="005C742F"/>
    <w:rsid w:val="005C78DC"/>
    <w:rsid w:val="005D136F"/>
    <w:rsid w:val="005D40D0"/>
    <w:rsid w:val="005D6E9A"/>
    <w:rsid w:val="005E06A8"/>
    <w:rsid w:val="005E1696"/>
    <w:rsid w:val="005E26B7"/>
    <w:rsid w:val="005E2B83"/>
    <w:rsid w:val="005E306E"/>
    <w:rsid w:val="005E6D0F"/>
    <w:rsid w:val="005F01EF"/>
    <w:rsid w:val="005F02FA"/>
    <w:rsid w:val="005F3AC7"/>
    <w:rsid w:val="005F3C2E"/>
    <w:rsid w:val="005F4250"/>
    <w:rsid w:val="005F4976"/>
    <w:rsid w:val="005F5C7C"/>
    <w:rsid w:val="005F5E37"/>
    <w:rsid w:val="005F79D0"/>
    <w:rsid w:val="005F7FA8"/>
    <w:rsid w:val="00603A13"/>
    <w:rsid w:val="006042C4"/>
    <w:rsid w:val="00604AE4"/>
    <w:rsid w:val="006062C0"/>
    <w:rsid w:val="006079A8"/>
    <w:rsid w:val="00607B19"/>
    <w:rsid w:val="00607E06"/>
    <w:rsid w:val="00607E46"/>
    <w:rsid w:val="006112B8"/>
    <w:rsid w:val="00611B37"/>
    <w:rsid w:val="0061376A"/>
    <w:rsid w:val="00616C58"/>
    <w:rsid w:val="00616CCF"/>
    <w:rsid w:val="0061705A"/>
    <w:rsid w:val="006170A9"/>
    <w:rsid w:val="00622AF9"/>
    <w:rsid w:val="0062396B"/>
    <w:rsid w:val="00624915"/>
    <w:rsid w:val="0062553F"/>
    <w:rsid w:val="006261CB"/>
    <w:rsid w:val="00626304"/>
    <w:rsid w:val="00626AAB"/>
    <w:rsid w:val="0062766A"/>
    <w:rsid w:val="00627840"/>
    <w:rsid w:val="00627D60"/>
    <w:rsid w:val="00630008"/>
    <w:rsid w:val="00630AD4"/>
    <w:rsid w:val="00631F6A"/>
    <w:rsid w:val="00631FEF"/>
    <w:rsid w:val="006326A4"/>
    <w:rsid w:val="0063299D"/>
    <w:rsid w:val="006348D9"/>
    <w:rsid w:val="0063641C"/>
    <w:rsid w:val="00636A16"/>
    <w:rsid w:val="0063729D"/>
    <w:rsid w:val="00637C13"/>
    <w:rsid w:val="0064519A"/>
    <w:rsid w:val="00646513"/>
    <w:rsid w:val="00650893"/>
    <w:rsid w:val="00651431"/>
    <w:rsid w:val="0065375B"/>
    <w:rsid w:val="006606CE"/>
    <w:rsid w:val="00662148"/>
    <w:rsid w:val="00665F4B"/>
    <w:rsid w:val="00670412"/>
    <w:rsid w:val="006705E6"/>
    <w:rsid w:val="006707B9"/>
    <w:rsid w:val="00670AE5"/>
    <w:rsid w:val="00671009"/>
    <w:rsid w:val="00671330"/>
    <w:rsid w:val="00673803"/>
    <w:rsid w:val="00673BE7"/>
    <w:rsid w:val="00674041"/>
    <w:rsid w:val="00674428"/>
    <w:rsid w:val="00674771"/>
    <w:rsid w:val="00677F7B"/>
    <w:rsid w:val="0068141B"/>
    <w:rsid w:val="00681F58"/>
    <w:rsid w:val="006863B4"/>
    <w:rsid w:val="0069083A"/>
    <w:rsid w:val="00691951"/>
    <w:rsid w:val="00692882"/>
    <w:rsid w:val="006931D5"/>
    <w:rsid w:val="006942C9"/>
    <w:rsid w:val="006973F5"/>
    <w:rsid w:val="006A178C"/>
    <w:rsid w:val="006A1EBB"/>
    <w:rsid w:val="006A420A"/>
    <w:rsid w:val="006A72FA"/>
    <w:rsid w:val="006B03BD"/>
    <w:rsid w:val="006B099E"/>
    <w:rsid w:val="006B22C1"/>
    <w:rsid w:val="006B4A3F"/>
    <w:rsid w:val="006B50D1"/>
    <w:rsid w:val="006B5AAB"/>
    <w:rsid w:val="006B601C"/>
    <w:rsid w:val="006B6E4A"/>
    <w:rsid w:val="006B6F65"/>
    <w:rsid w:val="006B7223"/>
    <w:rsid w:val="006C14D9"/>
    <w:rsid w:val="006C1543"/>
    <w:rsid w:val="006C268D"/>
    <w:rsid w:val="006C26FF"/>
    <w:rsid w:val="006C427D"/>
    <w:rsid w:val="006C49CD"/>
    <w:rsid w:val="006C5E8E"/>
    <w:rsid w:val="006D0E36"/>
    <w:rsid w:val="006D0FA3"/>
    <w:rsid w:val="006D160F"/>
    <w:rsid w:val="006D2DD3"/>
    <w:rsid w:val="006D2FD1"/>
    <w:rsid w:val="006D3A2B"/>
    <w:rsid w:val="006D3AE0"/>
    <w:rsid w:val="006D41A0"/>
    <w:rsid w:val="006D4488"/>
    <w:rsid w:val="006D478B"/>
    <w:rsid w:val="006D4C3B"/>
    <w:rsid w:val="006D5037"/>
    <w:rsid w:val="006D55A0"/>
    <w:rsid w:val="006D6EC4"/>
    <w:rsid w:val="006D766A"/>
    <w:rsid w:val="006D7D30"/>
    <w:rsid w:val="006E0D07"/>
    <w:rsid w:val="006E1887"/>
    <w:rsid w:val="006E219B"/>
    <w:rsid w:val="006E2EDA"/>
    <w:rsid w:val="006E685D"/>
    <w:rsid w:val="006F0F07"/>
    <w:rsid w:val="006F1AA5"/>
    <w:rsid w:val="006F4B07"/>
    <w:rsid w:val="006F5952"/>
    <w:rsid w:val="006F685E"/>
    <w:rsid w:val="006F7998"/>
    <w:rsid w:val="00700A2D"/>
    <w:rsid w:val="00701752"/>
    <w:rsid w:val="0070607B"/>
    <w:rsid w:val="00711DE5"/>
    <w:rsid w:val="00712407"/>
    <w:rsid w:val="00713CFB"/>
    <w:rsid w:val="00715595"/>
    <w:rsid w:val="00717483"/>
    <w:rsid w:val="007177B9"/>
    <w:rsid w:val="00720530"/>
    <w:rsid w:val="007218C2"/>
    <w:rsid w:val="00723C4B"/>
    <w:rsid w:val="00723D72"/>
    <w:rsid w:val="00725B05"/>
    <w:rsid w:val="007267E2"/>
    <w:rsid w:val="0072730A"/>
    <w:rsid w:val="00730E6D"/>
    <w:rsid w:val="0073110F"/>
    <w:rsid w:val="007344F7"/>
    <w:rsid w:val="007362CF"/>
    <w:rsid w:val="007363A3"/>
    <w:rsid w:val="007364F9"/>
    <w:rsid w:val="0073668F"/>
    <w:rsid w:val="007366FC"/>
    <w:rsid w:val="00736859"/>
    <w:rsid w:val="007368E3"/>
    <w:rsid w:val="00740958"/>
    <w:rsid w:val="00743DC0"/>
    <w:rsid w:val="007444CA"/>
    <w:rsid w:val="00746AA4"/>
    <w:rsid w:val="00751CED"/>
    <w:rsid w:val="007526CF"/>
    <w:rsid w:val="0075442D"/>
    <w:rsid w:val="0075547A"/>
    <w:rsid w:val="007554D5"/>
    <w:rsid w:val="0075770A"/>
    <w:rsid w:val="00757CF9"/>
    <w:rsid w:val="0076042F"/>
    <w:rsid w:val="007628AF"/>
    <w:rsid w:val="0076352A"/>
    <w:rsid w:val="00763FD1"/>
    <w:rsid w:val="00765D6F"/>
    <w:rsid w:val="00766081"/>
    <w:rsid w:val="007667A7"/>
    <w:rsid w:val="00767F46"/>
    <w:rsid w:val="00770AAC"/>
    <w:rsid w:val="00770C27"/>
    <w:rsid w:val="00770EB1"/>
    <w:rsid w:val="00771858"/>
    <w:rsid w:val="007720C9"/>
    <w:rsid w:val="00773DB7"/>
    <w:rsid w:val="00774D0C"/>
    <w:rsid w:val="00774DCC"/>
    <w:rsid w:val="007771F2"/>
    <w:rsid w:val="00782C91"/>
    <w:rsid w:val="0078560F"/>
    <w:rsid w:val="0078609F"/>
    <w:rsid w:val="00786FC8"/>
    <w:rsid w:val="007877E7"/>
    <w:rsid w:val="007879B4"/>
    <w:rsid w:val="00787F49"/>
    <w:rsid w:val="00791654"/>
    <w:rsid w:val="007927CC"/>
    <w:rsid w:val="0079331F"/>
    <w:rsid w:val="007934AD"/>
    <w:rsid w:val="007946CB"/>
    <w:rsid w:val="00794851"/>
    <w:rsid w:val="00795DCA"/>
    <w:rsid w:val="00796CC0"/>
    <w:rsid w:val="007A0A52"/>
    <w:rsid w:val="007A0EA1"/>
    <w:rsid w:val="007A1418"/>
    <w:rsid w:val="007A3BB0"/>
    <w:rsid w:val="007A573F"/>
    <w:rsid w:val="007A5D0C"/>
    <w:rsid w:val="007A7C30"/>
    <w:rsid w:val="007B016C"/>
    <w:rsid w:val="007B0DF7"/>
    <w:rsid w:val="007B1E05"/>
    <w:rsid w:val="007B3C67"/>
    <w:rsid w:val="007B56D8"/>
    <w:rsid w:val="007B7BB7"/>
    <w:rsid w:val="007B7F82"/>
    <w:rsid w:val="007C01C6"/>
    <w:rsid w:val="007C052F"/>
    <w:rsid w:val="007C124A"/>
    <w:rsid w:val="007C4D50"/>
    <w:rsid w:val="007C6731"/>
    <w:rsid w:val="007C6C3D"/>
    <w:rsid w:val="007C76D4"/>
    <w:rsid w:val="007D0007"/>
    <w:rsid w:val="007D062F"/>
    <w:rsid w:val="007D22F3"/>
    <w:rsid w:val="007D5D9E"/>
    <w:rsid w:val="007D7BF3"/>
    <w:rsid w:val="007E0FFA"/>
    <w:rsid w:val="007E292C"/>
    <w:rsid w:val="007E34D4"/>
    <w:rsid w:val="007E3ABF"/>
    <w:rsid w:val="007E4050"/>
    <w:rsid w:val="007E4835"/>
    <w:rsid w:val="007E7F07"/>
    <w:rsid w:val="007F0EDE"/>
    <w:rsid w:val="007F153B"/>
    <w:rsid w:val="007F1BF7"/>
    <w:rsid w:val="007F53E0"/>
    <w:rsid w:val="007F6DA9"/>
    <w:rsid w:val="007F6F27"/>
    <w:rsid w:val="007F73EF"/>
    <w:rsid w:val="007F7833"/>
    <w:rsid w:val="007F7B84"/>
    <w:rsid w:val="008008F8"/>
    <w:rsid w:val="00800C6C"/>
    <w:rsid w:val="008032C2"/>
    <w:rsid w:val="008055CE"/>
    <w:rsid w:val="00805AF7"/>
    <w:rsid w:val="00805B13"/>
    <w:rsid w:val="0080764B"/>
    <w:rsid w:val="00810DF2"/>
    <w:rsid w:val="00813CEB"/>
    <w:rsid w:val="0081489F"/>
    <w:rsid w:val="0081687C"/>
    <w:rsid w:val="008224F4"/>
    <w:rsid w:val="0082483A"/>
    <w:rsid w:val="00824C70"/>
    <w:rsid w:val="00826E1F"/>
    <w:rsid w:val="008273B0"/>
    <w:rsid w:val="008320AB"/>
    <w:rsid w:val="008335EA"/>
    <w:rsid w:val="00834A16"/>
    <w:rsid w:val="00840B4B"/>
    <w:rsid w:val="00841BA7"/>
    <w:rsid w:val="0084371C"/>
    <w:rsid w:val="00843C5E"/>
    <w:rsid w:val="008470E1"/>
    <w:rsid w:val="008507D6"/>
    <w:rsid w:val="0085375D"/>
    <w:rsid w:val="0085414C"/>
    <w:rsid w:val="00860079"/>
    <w:rsid w:val="008616C6"/>
    <w:rsid w:val="0086317A"/>
    <w:rsid w:val="00867880"/>
    <w:rsid w:val="00872F75"/>
    <w:rsid w:val="008744BF"/>
    <w:rsid w:val="00874672"/>
    <w:rsid w:val="0087753E"/>
    <w:rsid w:val="00877FEA"/>
    <w:rsid w:val="008803B3"/>
    <w:rsid w:val="00880C98"/>
    <w:rsid w:val="008815EE"/>
    <w:rsid w:val="00882D60"/>
    <w:rsid w:val="00886630"/>
    <w:rsid w:val="00886CE5"/>
    <w:rsid w:val="00890F74"/>
    <w:rsid w:val="00891C34"/>
    <w:rsid w:val="008937F5"/>
    <w:rsid w:val="008956E5"/>
    <w:rsid w:val="00895E80"/>
    <w:rsid w:val="008960D5"/>
    <w:rsid w:val="00896D0D"/>
    <w:rsid w:val="0089777F"/>
    <w:rsid w:val="0089778A"/>
    <w:rsid w:val="008A0229"/>
    <w:rsid w:val="008A1D27"/>
    <w:rsid w:val="008A3BB8"/>
    <w:rsid w:val="008A4E5B"/>
    <w:rsid w:val="008A5039"/>
    <w:rsid w:val="008A5798"/>
    <w:rsid w:val="008A6075"/>
    <w:rsid w:val="008A6509"/>
    <w:rsid w:val="008B4CDD"/>
    <w:rsid w:val="008B4E51"/>
    <w:rsid w:val="008B79B0"/>
    <w:rsid w:val="008B7D7A"/>
    <w:rsid w:val="008C09CE"/>
    <w:rsid w:val="008C13FF"/>
    <w:rsid w:val="008C2BFA"/>
    <w:rsid w:val="008C3377"/>
    <w:rsid w:val="008C33F6"/>
    <w:rsid w:val="008C3B85"/>
    <w:rsid w:val="008C517D"/>
    <w:rsid w:val="008D05FB"/>
    <w:rsid w:val="008D1E5C"/>
    <w:rsid w:val="008D1EEC"/>
    <w:rsid w:val="008D6F1C"/>
    <w:rsid w:val="008D7389"/>
    <w:rsid w:val="008E0AF1"/>
    <w:rsid w:val="008E19BA"/>
    <w:rsid w:val="008E3B6B"/>
    <w:rsid w:val="008E41DC"/>
    <w:rsid w:val="008E4599"/>
    <w:rsid w:val="008E6D8E"/>
    <w:rsid w:val="008E6EC8"/>
    <w:rsid w:val="008F047B"/>
    <w:rsid w:val="008F0C3D"/>
    <w:rsid w:val="008F15F5"/>
    <w:rsid w:val="008F18FC"/>
    <w:rsid w:val="008F4EDC"/>
    <w:rsid w:val="008F71CF"/>
    <w:rsid w:val="008F7AE9"/>
    <w:rsid w:val="008F7D02"/>
    <w:rsid w:val="00904828"/>
    <w:rsid w:val="009049DB"/>
    <w:rsid w:val="009056E6"/>
    <w:rsid w:val="009063C2"/>
    <w:rsid w:val="009103CD"/>
    <w:rsid w:val="009115A3"/>
    <w:rsid w:val="00913524"/>
    <w:rsid w:val="00913755"/>
    <w:rsid w:val="00913E46"/>
    <w:rsid w:val="009146F1"/>
    <w:rsid w:val="0091570C"/>
    <w:rsid w:val="00916A7C"/>
    <w:rsid w:val="00917AA2"/>
    <w:rsid w:val="00917BCE"/>
    <w:rsid w:val="00920C59"/>
    <w:rsid w:val="00921CB2"/>
    <w:rsid w:val="00922C8E"/>
    <w:rsid w:val="00922CFD"/>
    <w:rsid w:val="0092394D"/>
    <w:rsid w:val="009264D2"/>
    <w:rsid w:val="009264DF"/>
    <w:rsid w:val="009275D7"/>
    <w:rsid w:val="00930909"/>
    <w:rsid w:val="00930AE9"/>
    <w:rsid w:val="00932E24"/>
    <w:rsid w:val="009336D8"/>
    <w:rsid w:val="00935F18"/>
    <w:rsid w:val="00935F3F"/>
    <w:rsid w:val="00936503"/>
    <w:rsid w:val="00936BED"/>
    <w:rsid w:val="009372E5"/>
    <w:rsid w:val="00937BC0"/>
    <w:rsid w:val="00940956"/>
    <w:rsid w:val="00942957"/>
    <w:rsid w:val="0094351E"/>
    <w:rsid w:val="00947E8B"/>
    <w:rsid w:val="0095241D"/>
    <w:rsid w:val="009566AC"/>
    <w:rsid w:val="00960253"/>
    <w:rsid w:val="0096060B"/>
    <w:rsid w:val="0096126E"/>
    <w:rsid w:val="00961423"/>
    <w:rsid w:val="009615BC"/>
    <w:rsid w:val="00962B5D"/>
    <w:rsid w:val="0096393F"/>
    <w:rsid w:val="00963E9A"/>
    <w:rsid w:val="009640B1"/>
    <w:rsid w:val="00967070"/>
    <w:rsid w:val="00967655"/>
    <w:rsid w:val="0096792C"/>
    <w:rsid w:val="00972864"/>
    <w:rsid w:val="00973AAC"/>
    <w:rsid w:val="00973BD3"/>
    <w:rsid w:val="00974570"/>
    <w:rsid w:val="0097467B"/>
    <w:rsid w:val="00981210"/>
    <w:rsid w:val="00981F27"/>
    <w:rsid w:val="009832F4"/>
    <w:rsid w:val="00983B66"/>
    <w:rsid w:val="00983BA6"/>
    <w:rsid w:val="00984A88"/>
    <w:rsid w:val="00985C99"/>
    <w:rsid w:val="00987995"/>
    <w:rsid w:val="00990235"/>
    <w:rsid w:val="00990A3F"/>
    <w:rsid w:val="009912A3"/>
    <w:rsid w:val="009918EE"/>
    <w:rsid w:val="00991E0E"/>
    <w:rsid w:val="00992462"/>
    <w:rsid w:val="00992A59"/>
    <w:rsid w:val="00992BCA"/>
    <w:rsid w:val="00992EED"/>
    <w:rsid w:val="00994052"/>
    <w:rsid w:val="0099429B"/>
    <w:rsid w:val="009A0518"/>
    <w:rsid w:val="009A3606"/>
    <w:rsid w:val="009A41E9"/>
    <w:rsid w:val="009A4E3C"/>
    <w:rsid w:val="009A54DC"/>
    <w:rsid w:val="009A6947"/>
    <w:rsid w:val="009B002F"/>
    <w:rsid w:val="009B2FA5"/>
    <w:rsid w:val="009B3078"/>
    <w:rsid w:val="009B340A"/>
    <w:rsid w:val="009B3A9C"/>
    <w:rsid w:val="009B42AB"/>
    <w:rsid w:val="009B5D06"/>
    <w:rsid w:val="009B5D1B"/>
    <w:rsid w:val="009C149D"/>
    <w:rsid w:val="009C3962"/>
    <w:rsid w:val="009C4511"/>
    <w:rsid w:val="009C60C0"/>
    <w:rsid w:val="009C6C6D"/>
    <w:rsid w:val="009D0FBE"/>
    <w:rsid w:val="009D1774"/>
    <w:rsid w:val="009D2175"/>
    <w:rsid w:val="009D290C"/>
    <w:rsid w:val="009D2BC7"/>
    <w:rsid w:val="009D5CC6"/>
    <w:rsid w:val="009D5CDE"/>
    <w:rsid w:val="009D6FD2"/>
    <w:rsid w:val="009D74D3"/>
    <w:rsid w:val="009E0927"/>
    <w:rsid w:val="009E1E4B"/>
    <w:rsid w:val="009E2F89"/>
    <w:rsid w:val="009E3D8B"/>
    <w:rsid w:val="009E522F"/>
    <w:rsid w:val="009F1630"/>
    <w:rsid w:val="009F17D8"/>
    <w:rsid w:val="009F27A8"/>
    <w:rsid w:val="009F534C"/>
    <w:rsid w:val="009F78A8"/>
    <w:rsid w:val="009F7995"/>
    <w:rsid w:val="009F7B78"/>
    <w:rsid w:val="00A01466"/>
    <w:rsid w:val="00A0216E"/>
    <w:rsid w:val="00A034B0"/>
    <w:rsid w:val="00A04E6B"/>
    <w:rsid w:val="00A050B4"/>
    <w:rsid w:val="00A05363"/>
    <w:rsid w:val="00A0649B"/>
    <w:rsid w:val="00A06589"/>
    <w:rsid w:val="00A06F91"/>
    <w:rsid w:val="00A0702B"/>
    <w:rsid w:val="00A0740F"/>
    <w:rsid w:val="00A07EA4"/>
    <w:rsid w:val="00A114B0"/>
    <w:rsid w:val="00A11A65"/>
    <w:rsid w:val="00A11F4A"/>
    <w:rsid w:val="00A1470D"/>
    <w:rsid w:val="00A15221"/>
    <w:rsid w:val="00A15489"/>
    <w:rsid w:val="00A163BA"/>
    <w:rsid w:val="00A170A1"/>
    <w:rsid w:val="00A17886"/>
    <w:rsid w:val="00A178FC"/>
    <w:rsid w:val="00A20F66"/>
    <w:rsid w:val="00A21DA5"/>
    <w:rsid w:val="00A23005"/>
    <w:rsid w:val="00A23152"/>
    <w:rsid w:val="00A27DA1"/>
    <w:rsid w:val="00A308AD"/>
    <w:rsid w:val="00A31756"/>
    <w:rsid w:val="00A32B89"/>
    <w:rsid w:val="00A40315"/>
    <w:rsid w:val="00A403CB"/>
    <w:rsid w:val="00A45636"/>
    <w:rsid w:val="00A466AA"/>
    <w:rsid w:val="00A47B6A"/>
    <w:rsid w:val="00A50504"/>
    <w:rsid w:val="00A50510"/>
    <w:rsid w:val="00A5079C"/>
    <w:rsid w:val="00A524EE"/>
    <w:rsid w:val="00A5253D"/>
    <w:rsid w:val="00A54512"/>
    <w:rsid w:val="00A54C67"/>
    <w:rsid w:val="00A5743A"/>
    <w:rsid w:val="00A62442"/>
    <w:rsid w:val="00A62FF3"/>
    <w:rsid w:val="00A65DFD"/>
    <w:rsid w:val="00A65EAB"/>
    <w:rsid w:val="00A708AA"/>
    <w:rsid w:val="00A7361E"/>
    <w:rsid w:val="00A73E87"/>
    <w:rsid w:val="00A7426B"/>
    <w:rsid w:val="00A74738"/>
    <w:rsid w:val="00A74A9A"/>
    <w:rsid w:val="00A76C0B"/>
    <w:rsid w:val="00A80B50"/>
    <w:rsid w:val="00A80BBE"/>
    <w:rsid w:val="00A81B23"/>
    <w:rsid w:val="00A852BB"/>
    <w:rsid w:val="00A863D0"/>
    <w:rsid w:val="00A8662B"/>
    <w:rsid w:val="00A87B62"/>
    <w:rsid w:val="00A91043"/>
    <w:rsid w:val="00A915EB"/>
    <w:rsid w:val="00A91E64"/>
    <w:rsid w:val="00A92228"/>
    <w:rsid w:val="00A93123"/>
    <w:rsid w:val="00A9314F"/>
    <w:rsid w:val="00A96623"/>
    <w:rsid w:val="00AA0D35"/>
    <w:rsid w:val="00AA144D"/>
    <w:rsid w:val="00AA14C2"/>
    <w:rsid w:val="00AA36DF"/>
    <w:rsid w:val="00AA4060"/>
    <w:rsid w:val="00AA4A01"/>
    <w:rsid w:val="00AA63D4"/>
    <w:rsid w:val="00AA79E7"/>
    <w:rsid w:val="00AB12E8"/>
    <w:rsid w:val="00AB1535"/>
    <w:rsid w:val="00AB3EB0"/>
    <w:rsid w:val="00AB447D"/>
    <w:rsid w:val="00AB48ED"/>
    <w:rsid w:val="00AB4B8E"/>
    <w:rsid w:val="00AB5C8D"/>
    <w:rsid w:val="00AB7273"/>
    <w:rsid w:val="00AC0927"/>
    <w:rsid w:val="00AC195F"/>
    <w:rsid w:val="00AC2C89"/>
    <w:rsid w:val="00AC4893"/>
    <w:rsid w:val="00AC5E01"/>
    <w:rsid w:val="00AD1C86"/>
    <w:rsid w:val="00AD3AC8"/>
    <w:rsid w:val="00AD63F4"/>
    <w:rsid w:val="00AD77DF"/>
    <w:rsid w:val="00AE14B4"/>
    <w:rsid w:val="00AE2B68"/>
    <w:rsid w:val="00AE6037"/>
    <w:rsid w:val="00AE7499"/>
    <w:rsid w:val="00AF1ED5"/>
    <w:rsid w:val="00AF4C41"/>
    <w:rsid w:val="00AF4D40"/>
    <w:rsid w:val="00AF60DF"/>
    <w:rsid w:val="00AF67CF"/>
    <w:rsid w:val="00AF796B"/>
    <w:rsid w:val="00B01B91"/>
    <w:rsid w:val="00B04958"/>
    <w:rsid w:val="00B06515"/>
    <w:rsid w:val="00B106C8"/>
    <w:rsid w:val="00B11DBA"/>
    <w:rsid w:val="00B1215B"/>
    <w:rsid w:val="00B15B8F"/>
    <w:rsid w:val="00B1626B"/>
    <w:rsid w:val="00B16BB7"/>
    <w:rsid w:val="00B20DC1"/>
    <w:rsid w:val="00B21183"/>
    <w:rsid w:val="00B22801"/>
    <w:rsid w:val="00B23864"/>
    <w:rsid w:val="00B24F21"/>
    <w:rsid w:val="00B24F40"/>
    <w:rsid w:val="00B26A05"/>
    <w:rsid w:val="00B33A33"/>
    <w:rsid w:val="00B342D5"/>
    <w:rsid w:val="00B34382"/>
    <w:rsid w:val="00B3466F"/>
    <w:rsid w:val="00B35496"/>
    <w:rsid w:val="00B37518"/>
    <w:rsid w:val="00B376F2"/>
    <w:rsid w:val="00B400A6"/>
    <w:rsid w:val="00B4021D"/>
    <w:rsid w:val="00B42965"/>
    <w:rsid w:val="00B42E2A"/>
    <w:rsid w:val="00B42FFF"/>
    <w:rsid w:val="00B4432B"/>
    <w:rsid w:val="00B44F04"/>
    <w:rsid w:val="00B46B7C"/>
    <w:rsid w:val="00B47DB0"/>
    <w:rsid w:val="00B50630"/>
    <w:rsid w:val="00B506F9"/>
    <w:rsid w:val="00B50C7A"/>
    <w:rsid w:val="00B535B4"/>
    <w:rsid w:val="00B5430E"/>
    <w:rsid w:val="00B549EC"/>
    <w:rsid w:val="00B567C6"/>
    <w:rsid w:val="00B60838"/>
    <w:rsid w:val="00B60CEA"/>
    <w:rsid w:val="00B64A23"/>
    <w:rsid w:val="00B659E0"/>
    <w:rsid w:val="00B66AC8"/>
    <w:rsid w:val="00B66D84"/>
    <w:rsid w:val="00B6777B"/>
    <w:rsid w:val="00B67A8B"/>
    <w:rsid w:val="00B67C35"/>
    <w:rsid w:val="00B702CF"/>
    <w:rsid w:val="00B70D16"/>
    <w:rsid w:val="00B710CA"/>
    <w:rsid w:val="00B710D9"/>
    <w:rsid w:val="00B71FFF"/>
    <w:rsid w:val="00B725D7"/>
    <w:rsid w:val="00B738B3"/>
    <w:rsid w:val="00B75368"/>
    <w:rsid w:val="00B815EA"/>
    <w:rsid w:val="00B81E31"/>
    <w:rsid w:val="00B8343E"/>
    <w:rsid w:val="00B8437D"/>
    <w:rsid w:val="00B84E75"/>
    <w:rsid w:val="00B8517A"/>
    <w:rsid w:val="00B87928"/>
    <w:rsid w:val="00B90A45"/>
    <w:rsid w:val="00B90FA4"/>
    <w:rsid w:val="00B91CD8"/>
    <w:rsid w:val="00B92062"/>
    <w:rsid w:val="00B920C0"/>
    <w:rsid w:val="00B92641"/>
    <w:rsid w:val="00B93C0F"/>
    <w:rsid w:val="00B9419D"/>
    <w:rsid w:val="00B9640C"/>
    <w:rsid w:val="00B974DE"/>
    <w:rsid w:val="00B9751B"/>
    <w:rsid w:val="00BA0478"/>
    <w:rsid w:val="00BA08A1"/>
    <w:rsid w:val="00BA2666"/>
    <w:rsid w:val="00BA39C4"/>
    <w:rsid w:val="00BA3AF0"/>
    <w:rsid w:val="00BA51AC"/>
    <w:rsid w:val="00BA7F81"/>
    <w:rsid w:val="00BB1348"/>
    <w:rsid w:val="00BB3C8A"/>
    <w:rsid w:val="00BB5470"/>
    <w:rsid w:val="00BB56AA"/>
    <w:rsid w:val="00BC2916"/>
    <w:rsid w:val="00BC3584"/>
    <w:rsid w:val="00BC389E"/>
    <w:rsid w:val="00BC44E4"/>
    <w:rsid w:val="00BC5B04"/>
    <w:rsid w:val="00BD7184"/>
    <w:rsid w:val="00BD72B3"/>
    <w:rsid w:val="00BD7D9F"/>
    <w:rsid w:val="00BD7FC3"/>
    <w:rsid w:val="00BE012D"/>
    <w:rsid w:val="00BE0181"/>
    <w:rsid w:val="00BE043B"/>
    <w:rsid w:val="00BE064A"/>
    <w:rsid w:val="00BE1719"/>
    <w:rsid w:val="00BE2CD5"/>
    <w:rsid w:val="00BE5B77"/>
    <w:rsid w:val="00BF0450"/>
    <w:rsid w:val="00BF19AF"/>
    <w:rsid w:val="00BF3B2E"/>
    <w:rsid w:val="00BF4461"/>
    <w:rsid w:val="00BF4C40"/>
    <w:rsid w:val="00BF5E68"/>
    <w:rsid w:val="00BF6AB1"/>
    <w:rsid w:val="00C01B8F"/>
    <w:rsid w:val="00C026F8"/>
    <w:rsid w:val="00C03B45"/>
    <w:rsid w:val="00C1210A"/>
    <w:rsid w:val="00C125C8"/>
    <w:rsid w:val="00C12E69"/>
    <w:rsid w:val="00C130BD"/>
    <w:rsid w:val="00C14724"/>
    <w:rsid w:val="00C15096"/>
    <w:rsid w:val="00C1551E"/>
    <w:rsid w:val="00C15E5A"/>
    <w:rsid w:val="00C16528"/>
    <w:rsid w:val="00C169D9"/>
    <w:rsid w:val="00C17B77"/>
    <w:rsid w:val="00C20670"/>
    <w:rsid w:val="00C21595"/>
    <w:rsid w:val="00C22A24"/>
    <w:rsid w:val="00C22C1D"/>
    <w:rsid w:val="00C22CE0"/>
    <w:rsid w:val="00C23A62"/>
    <w:rsid w:val="00C23EDB"/>
    <w:rsid w:val="00C244ED"/>
    <w:rsid w:val="00C25B17"/>
    <w:rsid w:val="00C26B44"/>
    <w:rsid w:val="00C27340"/>
    <w:rsid w:val="00C305A7"/>
    <w:rsid w:val="00C32349"/>
    <w:rsid w:val="00C32583"/>
    <w:rsid w:val="00C32D63"/>
    <w:rsid w:val="00C350E4"/>
    <w:rsid w:val="00C3588C"/>
    <w:rsid w:val="00C369BE"/>
    <w:rsid w:val="00C37ADB"/>
    <w:rsid w:val="00C40A5F"/>
    <w:rsid w:val="00C40F7D"/>
    <w:rsid w:val="00C4137C"/>
    <w:rsid w:val="00C41FA6"/>
    <w:rsid w:val="00C42703"/>
    <w:rsid w:val="00C43D82"/>
    <w:rsid w:val="00C4687E"/>
    <w:rsid w:val="00C476E4"/>
    <w:rsid w:val="00C47C74"/>
    <w:rsid w:val="00C50FDC"/>
    <w:rsid w:val="00C526D5"/>
    <w:rsid w:val="00C53CB6"/>
    <w:rsid w:val="00C5557D"/>
    <w:rsid w:val="00C55E1B"/>
    <w:rsid w:val="00C60463"/>
    <w:rsid w:val="00C6054F"/>
    <w:rsid w:val="00C62517"/>
    <w:rsid w:val="00C62A81"/>
    <w:rsid w:val="00C6344E"/>
    <w:rsid w:val="00C664DE"/>
    <w:rsid w:val="00C6695C"/>
    <w:rsid w:val="00C66EDB"/>
    <w:rsid w:val="00C717A5"/>
    <w:rsid w:val="00C718F9"/>
    <w:rsid w:val="00C73346"/>
    <w:rsid w:val="00C74AD2"/>
    <w:rsid w:val="00C75220"/>
    <w:rsid w:val="00C752E3"/>
    <w:rsid w:val="00C7561B"/>
    <w:rsid w:val="00C77D51"/>
    <w:rsid w:val="00C77E79"/>
    <w:rsid w:val="00C80B9C"/>
    <w:rsid w:val="00C80DAB"/>
    <w:rsid w:val="00C8165B"/>
    <w:rsid w:val="00C8213A"/>
    <w:rsid w:val="00C821B2"/>
    <w:rsid w:val="00C84F3C"/>
    <w:rsid w:val="00C85C64"/>
    <w:rsid w:val="00C86336"/>
    <w:rsid w:val="00C86B44"/>
    <w:rsid w:val="00C86C1F"/>
    <w:rsid w:val="00C910C6"/>
    <w:rsid w:val="00C912DC"/>
    <w:rsid w:val="00C9141A"/>
    <w:rsid w:val="00C93E65"/>
    <w:rsid w:val="00C946ED"/>
    <w:rsid w:val="00C94D37"/>
    <w:rsid w:val="00C95074"/>
    <w:rsid w:val="00C9515F"/>
    <w:rsid w:val="00C95D3A"/>
    <w:rsid w:val="00C965A1"/>
    <w:rsid w:val="00C9741A"/>
    <w:rsid w:val="00CA0448"/>
    <w:rsid w:val="00CA1DC1"/>
    <w:rsid w:val="00CA202A"/>
    <w:rsid w:val="00CA2A0D"/>
    <w:rsid w:val="00CA2D40"/>
    <w:rsid w:val="00CA558F"/>
    <w:rsid w:val="00CA67A5"/>
    <w:rsid w:val="00CA6C21"/>
    <w:rsid w:val="00CB0AEB"/>
    <w:rsid w:val="00CB1266"/>
    <w:rsid w:val="00CB1AA0"/>
    <w:rsid w:val="00CB369F"/>
    <w:rsid w:val="00CB4DF0"/>
    <w:rsid w:val="00CB4F38"/>
    <w:rsid w:val="00CB5259"/>
    <w:rsid w:val="00CB7456"/>
    <w:rsid w:val="00CB75E1"/>
    <w:rsid w:val="00CB7771"/>
    <w:rsid w:val="00CC0076"/>
    <w:rsid w:val="00CC0616"/>
    <w:rsid w:val="00CC0630"/>
    <w:rsid w:val="00CC29CF"/>
    <w:rsid w:val="00CC4456"/>
    <w:rsid w:val="00CC5F8C"/>
    <w:rsid w:val="00CC6535"/>
    <w:rsid w:val="00CC6DF1"/>
    <w:rsid w:val="00CC7998"/>
    <w:rsid w:val="00CD1308"/>
    <w:rsid w:val="00CD1E75"/>
    <w:rsid w:val="00CD4615"/>
    <w:rsid w:val="00CE0414"/>
    <w:rsid w:val="00CE15CA"/>
    <w:rsid w:val="00CE24D6"/>
    <w:rsid w:val="00CE2697"/>
    <w:rsid w:val="00CE274F"/>
    <w:rsid w:val="00CE30D7"/>
    <w:rsid w:val="00CE37F5"/>
    <w:rsid w:val="00CE3DF6"/>
    <w:rsid w:val="00CE4732"/>
    <w:rsid w:val="00CE61DF"/>
    <w:rsid w:val="00CF0B00"/>
    <w:rsid w:val="00CF3584"/>
    <w:rsid w:val="00CF4330"/>
    <w:rsid w:val="00CF478F"/>
    <w:rsid w:val="00CF6725"/>
    <w:rsid w:val="00CF6A7A"/>
    <w:rsid w:val="00CF6DA6"/>
    <w:rsid w:val="00CF6E60"/>
    <w:rsid w:val="00CF7CBA"/>
    <w:rsid w:val="00D00D56"/>
    <w:rsid w:val="00D01122"/>
    <w:rsid w:val="00D013A0"/>
    <w:rsid w:val="00D016B7"/>
    <w:rsid w:val="00D01959"/>
    <w:rsid w:val="00D0264D"/>
    <w:rsid w:val="00D043AA"/>
    <w:rsid w:val="00D04AED"/>
    <w:rsid w:val="00D0512C"/>
    <w:rsid w:val="00D05557"/>
    <w:rsid w:val="00D055F4"/>
    <w:rsid w:val="00D07174"/>
    <w:rsid w:val="00D078B6"/>
    <w:rsid w:val="00D10710"/>
    <w:rsid w:val="00D109D5"/>
    <w:rsid w:val="00D1109C"/>
    <w:rsid w:val="00D11990"/>
    <w:rsid w:val="00D11EAB"/>
    <w:rsid w:val="00D1365B"/>
    <w:rsid w:val="00D13B67"/>
    <w:rsid w:val="00D14EEB"/>
    <w:rsid w:val="00D21904"/>
    <w:rsid w:val="00D22CB0"/>
    <w:rsid w:val="00D24DBB"/>
    <w:rsid w:val="00D256B5"/>
    <w:rsid w:val="00D2752E"/>
    <w:rsid w:val="00D31025"/>
    <w:rsid w:val="00D33A7A"/>
    <w:rsid w:val="00D34BFF"/>
    <w:rsid w:val="00D3574A"/>
    <w:rsid w:val="00D36C8A"/>
    <w:rsid w:val="00D4017B"/>
    <w:rsid w:val="00D40D21"/>
    <w:rsid w:val="00D41E6B"/>
    <w:rsid w:val="00D42750"/>
    <w:rsid w:val="00D42D6D"/>
    <w:rsid w:val="00D4606E"/>
    <w:rsid w:val="00D46083"/>
    <w:rsid w:val="00D47E7A"/>
    <w:rsid w:val="00D506E3"/>
    <w:rsid w:val="00D50C54"/>
    <w:rsid w:val="00D50F41"/>
    <w:rsid w:val="00D53101"/>
    <w:rsid w:val="00D53B44"/>
    <w:rsid w:val="00D55A06"/>
    <w:rsid w:val="00D55CE6"/>
    <w:rsid w:val="00D57672"/>
    <w:rsid w:val="00D601B5"/>
    <w:rsid w:val="00D61BD2"/>
    <w:rsid w:val="00D6579F"/>
    <w:rsid w:val="00D664C7"/>
    <w:rsid w:val="00D667B5"/>
    <w:rsid w:val="00D672FF"/>
    <w:rsid w:val="00D673B4"/>
    <w:rsid w:val="00D70943"/>
    <w:rsid w:val="00D70E71"/>
    <w:rsid w:val="00D71521"/>
    <w:rsid w:val="00D71EC4"/>
    <w:rsid w:val="00D71EE2"/>
    <w:rsid w:val="00D71F90"/>
    <w:rsid w:val="00D738D2"/>
    <w:rsid w:val="00D74A96"/>
    <w:rsid w:val="00D7545A"/>
    <w:rsid w:val="00D7790C"/>
    <w:rsid w:val="00D77F0E"/>
    <w:rsid w:val="00D80870"/>
    <w:rsid w:val="00D80F00"/>
    <w:rsid w:val="00D8147F"/>
    <w:rsid w:val="00D81FFF"/>
    <w:rsid w:val="00D8374A"/>
    <w:rsid w:val="00D84BA6"/>
    <w:rsid w:val="00D85313"/>
    <w:rsid w:val="00D87297"/>
    <w:rsid w:val="00D87497"/>
    <w:rsid w:val="00D906BE"/>
    <w:rsid w:val="00D92182"/>
    <w:rsid w:val="00D9235D"/>
    <w:rsid w:val="00D92E74"/>
    <w:rsid w:val="00D939B0"/>
    <w:rsid w:val="00D95975"/>
    <w:rsid w:val="00D95D8D"/>
    <w:rsid w:val="00D9601E"/>
    <w:rsid w:val="00D96590"/>
    <w:rsid w:val="00DA23C2"/>
    <w:rsid w:val="00DA2E90"/>
    <w:rsid w:val="00DA32F0"/>
    <w:rsid w:val="00DA4578"/>
    <w:rsid w:val="00DA6655"/>
    <w:rsid w:val="00DA70C9"/>
    <w:rsid w:val="00DB0616"/>
    <w:rsid w:val="00DB1F3A"/>
    <w:rsid w:val="00DB5B61"/>
    <w:rsid w:val="00DC1FB4"/>
    <w:rsid w:val="00DC2CC0"/>
    <w:rsid w:val="00DC3CF8"/>
    <w:rsid w:val="00DC3FBB"/>
    <w:rsid w:val="00DC4632"/>
    <w:rsid w:val="00DD0DCA"/>
    <w:rsid w:val="00DD1456"/>
    <w:rsid w:val="00DD2127"/>
    <w:rsid w:val="00DD3B6F"/>
    <w:rsid w:val="00DD3CEC"/>
    <w:rsid w:val="00DD561E"/>
    <w:rsid w:val="00DD5AAD"/>
    <w:rsid w:val="00DD5FB0"/>
    <w:rsid w:val="00DD60E3"/>
    <w:rsid w:val="00DD646C"/>
    <w:rsid w:val="00DD7B5C"/>
    <w:rsid w:val="00DE0076"/>
    <w:rsid w:val="00DE04A8"/>
    <w:rsid w:val="00DE0ABB"/>
    <w:rsid w:val="00DE0EC2"/>
    <w:rsid w:val="00DE56C2"/>
    <w:rsid w:val="00DE6E46"/>
    <w:rsid w:val="00DF04E1"/>
    <w:rsid w:val="00DF0872"/>
    <w:rsid w:val="00DF495B"/>
    <w:rsid w:val="00DF58A1"/>
    <w:rsid w:val="00E01476"/>
    <w:rsid w:val="00E01B33"/>
    <w:rsid w:val="00E01FE5"/>
    <w:rsid w:val="00E02141"/>
    <w:rsid w:val="00E0324E"/>
    <w:rsid w:val="00E04E31"/>
    <w:rsid w:val="00E04EA8"/>
    <w:rsid w:val="00E05E60"/>
    <w:rsid w:val="00E06E5A"/>
    <w:rsid w:val="00E07145"/>
    <w:rsid w:val="00E07185"/>
    <w:rsid w:val="00E07200"/>
    <w:rsid w:val="00E107BB"/>
    <w:rsid w:val="00E10B9B"/>
    <w:rsid w:val="00E10D67"/>
    <w:rsid w:val="00E112CF"/>
    <w:rsid w:val="00E140B6"/>
    <w:rsid w:val="00E155FF"/>
    <w:rsid w:val="00E1684B"/>
    <w:rsid w:val="00E1694D"/>
    <w:rsid w:val="00E178BC"/>
    <w:rsid w:val="00E179F8"/>
    <w:rsid w:val="00E2411B"/>
    <w:rsid w:val="00E246DD"/>
    <w:rsid w:val="00E24B06"/>
    <w:rsid w:val="00E26925"/>
    <w:rsid w:val="00E319E1"/>
    <w:rsid w:val="00E356E1"/>
    <w:rsid w:val="00E357A2"/>
    <w:rsid w:val="00E377DC"/>
    <w:rsid w:val="00E37C89"/>
    <w:rsid w:val="00E43034"/>
    <w:rsid w:val="00E4366A"/>
    <w:rsid w:val="00E44FD8"/>
    <w:rsid w:val="00E45A2F"/>
    <w:rsid w:val="00E502D1"/>
    <w:rsid w:val="00E5094A"/>
    <w:rsid w:val="00E534B8"/>
    <w:rsid w:val="00E563FE"/>
    <w:rsid w:val="00E61576"/>
    <w:rsid w:val="00E6203F"/>
    <w:rsid w:val="00E62113"/>
    <w:rsid w:val="00E626C7"/>
    <w:rsid w:val="00E628AE"/>
    <w:rsid w:val="00E62C9F"/>
    <w:rsid w:val="00E64B02"/>
    <w:rsid w:val="00E65728"/>
    <w:rsid w:val="00E66547"/>
    <w:rsid w:val="00E66AD9"/>
    <w:rsid w:val="00E6751A"/>
    <w:rsid w:val="00E704DC"/>
    <w:rsid w:val="00E71737"/>
    <w:rsid w:val="00E72C45"/>
    <w:rsid w:val="00E73C69"/>
    <w:rsid w:val="00E7539E"/>
    <w:rsid w:val="00E76A72"/>
    <w:rsid w:val="00E76C46"/>
    <w:rsid w:val="00E808D5"/>
    <w:rsid w:val="00E80BBE"/>
    <w:rsid w:val="00E80D42"/>
    <w:rsid w:val="00E80DC3"/>
    <w:rsid w:val="00E83213"/>
    <w:rsid w:val="00E844A4"/>
    <w:rsid w:val="00E85AA4"/>
    <w:rsid w:val="00E860E8"/>
    <w:rsid w:val="00E903F1"/>
    <w:rsid w:val="00E95112"/>
    <w:rsid w:val="00E9542F"/>
    <w:rsid w:val="00E96B89"/>
    <w:rsid w:val="00E97CDC"/>
    <w:rsid w:val="00EA0C4D"/>
    <w:rsid w:val="00EA590A"/>
    <w:rsid w:val="00EB119F"/>
    <w:rsid w:val="00EB1E92"/>
    <w:rsid w:val="00EB2171"/>
    <w:rsid w:val="00EB21C9"/>
    <w:rsid w:val="00EB53E0"/>
    <w:rsid w:val="00EB5467"/>
    <w:rsid w:val="00EB618D"/>
    <w:rsid w:val="00EC0EF3"/>
    <w:rsid w:val="00EC0F2C"/>
    <w:rsid w:val="00EC1609"/>
    <w:rsid w:val="00EC1D03"/>
    <w:rsid w:val="00EC212A"/>
    <w:rsid w:val="00EC4920"/>
    <w:rsid w:val="00EC5236"/>
    <w:rsid w:val="00EC6FA1"/>
    <w:rsid w:val="00EC785F"/>
    <w:rsid w:val="00ED026C"/>
    <w:rsid w:val="00ED0B0C"/>
    <w:rsid w:val="00ED1A2E"/>
    <w:rsid w:val="00ED314F"/>
    <w:rsid w:val="00ED4548"/>
    <w:rsid w:val="00ED45CA"/>
    <w:rsid w:val="00ED4EEA"/>
    <w:rsid w:val="00ED5624"/>
    <w:rsid w:val="00EE09A1"/>
    <w:rsid w:val="00EE1777"/>
    <w:rsid w:val="00EE1C00"/>
    <w:rsid w:val="00EE211C"/>
    <w:rsid w:val="00EE320B"/>
    <w:rsid w:val="00EE49B6"/>
    <w:rsid w:val="00EE4BD5"/>
    <w:rsid w:val="00EE4CE9"/>
    <w:rsid w:val="00EE5632"/>
    <w:rsid w:val="00EE681E"/>
    <w:rsid w:val="00EF2624"/>
    <w:rsid w:val="00EF2AE0"/>
    <w:rsid w:val="00EF2AEC"/>
    <w:rsid w:val="00EF31CC"/>
    <w:rsid w:val="00EF3268"/>
    <w:rsid w:val="00EF3E77"/>
    <w:rsid w:val="00EF457A"/>
    <w:rsid w:val="00EF7FA4"/>
    <w:rsid w:val="00F001B0"/>
    <w:rsid w:val="00F01C0C"/>
    <w:rsid w:val="00F01F22"/>
    <w:rsid w:val="00F027DC"/>
    <w:rsid w:val="00F10710"/>
    <w:rsid w:val="00F10762"/>
    <w:rsid w:val="00F14E35"/>
    <w:rsid w:val="00F15212"/>
    <w:rsid w:val="00F15C1B"/>
    <w:rsid w:val="00F160B1"/>
    <w:rsid w:val="00F164E6"/>
    <w:rsid w:val="00F166A1"/>
    <w:rsid w:val="00F17F0E"/>
    <w:rsid w:val="00F2037D"/>
    <w:rsid w:val="00F2057B"/>
    <w:rsid w:val="00F21340"/>
    <w:rsid w:val="00F21931"/>
    <w:rsid w:val="00F22F81"/>
    <w:rsid w:val="00F235FF"/>
    <w:rsid w:val="00F23F68"/>
    <w:rsid w:val="00F242FB"/>
    <w:rsid w:val="00F24A13"/>
    <w:rsid w:val="00F252A5"/>
    <w:rsid w:val="00F25417"/>
    <w:rsid w:val="00F267B0"/>
    <w:rsid w:val="00F27949"/>
    <w:rsid w:val="00F30142"/>
    <w:rsid w:val="00F30A6E"/>
    <w:rsid w:val="00F30E11"/>
    <w:rsid w:val="00F408A4"/>
    <w:rsid w:val="00F421FD"/>
    <w:rsid w:val="00F426B0"/>
    <w:rsid w:val="00F43398"/>
    <w:rsid w:val="00F449B1"/>
    <w:rsid w:val="00F46623"/>
    <w:rsid w:val="00F47C26"/>
    <w:rsid w:val="00F513AD"/>
    <w:rsid w:val="00F52902"/>
    <w:rsid w:val="00F52FE0"/>
    <w:rsid w:val="00F54972"/>
    <w:rsid w:val="00F55392"/>
    <w:rsid w:val="00F5666D"/>
    <w:rsid w:val="00F5742C"/>
    <w:rsid w:val="00F621D4"/>
    <w:rsid w:val="00F6344A"/>
    <w:rsid w:val="00F6364B"/>
    <w:rsid w:val="00F64764"/>
    <w:rsid w:val="00F64AC1"/>
    <w:rsid w:val="00F65572"/>
    <w:rsid w:val="00F67BA6"/>
    <w:rsid w:val="00F70EC6"/>
    <w:rsid w:val="00F727DC"/>
    <w:rsid w:val="00F72E07"/>
    <w:rsid w:val="00F743A2"/>
    <w:rsid w:val="00F7716C"/>
    <w:rsid w:val="00F80A28"/>
    <w:rsid w:val="00F81FF3"/>
    <w:rsid w:val="00F8247F"/>
    <w:rsid w:val="00F826B3"/>
    <w:rsid w:val="00F8373E"/>
    <w:rsid w:val="00F84FFD"/>
    <w:rsid w:val="00F86133"/>
    <w:rsid w:val="00F8648A"/>
    <w:rsid w:val="00F87112"/>
    <w:rsid w:val="00F90592"/>
    <w:rsid w:val="00F90C9A"/>
    <w:rsid w:val="00F90CF3"/>
    <w:rsid w:val="00F91043"/>
    <w:rsid w:val="00F93682"/>
    <w:rsid w:val="00F95C1E"/>
    <w:rsid w:val="00FA030C"/>
    <w:rsid w:val="00FA03D1"/>
    <w:rsid w:val="00FA1904"/>
    <w:rsid w:val="00FA268B"/>
    <w:rsid w:val="00FA2A27"/>
    <w:rsid w:val="00FA3432"/>
    <w:rsid w:val="00FA38E9"/>
    <w:rsid w:val="00FA4808"/>
    <w:rsid w:val="00FA4B13"/>
    <w:rsid w:val="00FB0447"/>
    <w:rsid w:val="00FB1977"/>
    <w:rsid w:val="00FB1BC1"/>
    <w:rsid w:val="00FB31B9"/>
    <w:rsid w:val="00FB521A"/>
    <w:rsid w:val="00FB73C6"/>
    <w:rsid w:val="00FC0094"/>
    <w:rsid w:val="00FC168E"/>
    <w:rsid w:val="00FC1F43"/>
    <w:rsid w:val="00FC3B1B"/>
    <w:rsid w:val="00FC4184"/>
    <w:rsid w:val="00FC5F74"/>
    <w:rsid w:val="00FD0658"/>
    <w:rsid w:val="00FD1964"/>
    <w:rsid w:val="00FD2A16"/>
    <w:rsid w:val="00FD46B7"/>
    <w:rsid w:val="00FD5D6A"/>
    <w:rsid w:val="00FD6CC9"/>
    <w:rsid w:val="00FD750C"/>
    <w:rsid w:val="00FE1122"/>
    <w:rsid w:val="00FE1982"/>
    <w:rsid w:val="00FE2853"/>
    <w:rsid w:val="00FE7A83"/>
    <w:rsid w:val="00FE7B1A"/>
    <w:rsid w:val="00FF009A"/>
    <w:rsid w:val="00FF13A7"/>
    <w:rsid w:val="00FF1B96"/>
    <w:rsid w:val="00FF2695"/>
    <w:rsid w:val="00FF2CFA"/>
    <w:rsid w:val="00FF46E7"/>
    <w:rsid w:val="00FF528A"/>
    <w:rsid w:val="00FF69DF"/>
    <w:rsid w:val="00FF7F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2E33B41D"/>
  <w15:docId w15:val="{9E7627E7-25F1-4232-AE48-A387202B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F43"/>
    <w:rPr>
      <w:lang w:val="en-US" w:eastAsia="en-US"/>
    </w:rPr>
  </w:style>
  <w:style w:type="paragraph" w:styleId="Heading1">
    <w:name w:val="heading 1"/>
    <w:basedOn w:val="Normal"/>
    <w:next w:val="Normal"/>
    <w:link w:val="Heading1Char"/>
    <w:uiPriority w:val="9"/>
    <w:qFormat/>
    <w:rsid w:val="00FC1F43"/>
    <w:pPr>
      <w:keepNext/>
      <w:jc w:val="center"/>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FC1F43"/>
    <w:pPr>
      <w:keepNext/>
      <w:jc w:val="center"/>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FC1F43"/>
    <w:pPr>
      <w:keepNext/>
      <w:ind w:left="720"/>
      <w:jc w:val="both"/>
      <w:outlineLvl w:val="2"/>
    </w:pPr>
    <w:rPr>
      <w:rFonts w:ascii="Cambria" w:hAnsi="Cambria" w:cs="Cambria"/>
      <w:b/>
      <w:bCs/>
      <w:sz w:val="26"/>
      <w:szCs w:val="26"/>
    </w:rPr>
  </w:style>
  <w:style w:type="paragraph" w:styleId="Heading4">
    <w:name w:val="heading 4"/>
    <w:basedOn w:val="Normal"/>
    <w:next w:val="Normal"/>
    <w:link w:val="Heading4Char"/>
    <w:uiPriority w:val="99"/>
    <w:qFormat/>
    <w:rsid w:val="00FC1F43"/>
    <w:pPr>
      <w:keepNext/>
      <w:jc w:val="right"/>
      <w:outlineLvl w:val="3"/>
    </w:pPr>
    <w:rPr>
      <w:rFonts w:ascii="Calibri" w:hAnsi="Calibri" w:cs="Calibri"/>
      <w:b/>
      <w:bCs/>
      <w:sz w:val="28"/>
      <w:szCs w:val="28"/>
    </w:rPr>
  </w:style>
  <w:style w:type="paragraph" w:styleId="Heading5">
    <w:name w:val="heading 5"/>
    <w:basedOn w:val="Normal"/>
    <w:next w:val="Normal"/>
    <w:link w:val="Heading5Char"/>
    <w:uiPriority w:val="99"/>
    <w:qFormat/>
    <w:rsid w:val="007C6C3D"/>
    <w:pPr>
      <w:spacing w:before="240" w:after="60"/>
      <w:outlineLvl w:val="4"/>
    </w:pPr>
    <w:rPr>
      <w:rFonts w:ascii="Calibri" w:hAnsi="Calibri" w:cs="Calibri"/>
      <w:b/>
      <w:bCs/>
      <w:i/>
      <w:iCs/>
      <w:sz w:val="26"/>
      <w:szCs w:val="26"/>
    </w:rPr>
  </w:style>
  <w:style w:type="paragraph" w:styleId="Heading7">
    <w:name w:val="heading 7"/>
    <w:basedOn w:val="Normal"/>
    <w:next w:val="Normal"/>
    <w:link w:val="Heading7Char"/>
    <w:uiPriority w:val="99"/>
    <w:qFormat/>
    <w:rsid w:val="006D2DD3"/>
    <w:pPr>
      <w:spacing w:before="240" w:after="60"/>
      <w:outlineLvl w:val="6"/>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E112CF"/>
    <w:rPr>
      <w:rFonts w:ascii="Cambria" w:hAnsi="Cambria" w:cs="Cambria"/>
      <w:b/>
      <w:bCs/>
      <w:kern w:val="32"/>
      <w:sz w:val="32"/>
      <w:szCs w:val="32"/>
      <w:lang w:val="en-US" w:eastAsia="en-US"/>
    </w:rPr>
  </w:style>
  <w:style w:type="character" w:customStyle="1" w:styleId="Heading2Char">
    <w:name w:val="Heading 2 Char"/>
    <w:link w:val="Heading2"/>
    <w:uiPriority w:val="99"/>
    <w:semiHidden/>
    <w:locked/>
    <w:rsid w:val="00E112CF"/>
    <w:rPr>
      <w:rFonts w:ascii="Cambria" w:hAnsi="Cambria" w:cs="Cambria"/>
      <w:b/>
      <w:bCs/>
      <w:i/>
      <w:iCs/>
      <w:sz w:val="28"/>
      <w:szCs w:val="28"/>
      <w:lang w:val="en-US" w:eastAsia="en-US"/>
    </w:rPr>
  </w:style>
  <w:style w:type="character" w:customStyle="1" w:styleId="Heading3Char">
    <w:name w:val="Heading 3 Char"/>
    <w:link w:val="Heading3"/>
    <w:uiPriority w:val="99"/>
    <w:semiHidden/>
    <w:locked/>
    <w:rsid w:val="00E112CF"/>
    <w:rPr>
      <w:rFonts w:ascii="Cambria" w:hAnsi="Cambria" w:cs="Cambria"/>
      <w:b/>
      <w:bCs/>
      <w:sz w:val="26"/>
      <w:szCs w:val="26"/>
      <w:lang w:val="en-US" w:eastAsia="en-US"/>
    </w:rPr>
  </w:style>
  <w:style w:type="character" w:customStyle="1" w:styleId="Heading4Char">
    <w:name w:val="Heading 4 Char"/>
    <w:link w:val="Heading4"/>
    <w:uiPriority w:val="99"/>
    <w:semiHidden/>
    <w:locked/>
    <w:rsid w:val="00E112CF"/>
    <w:rPr>
      <w:rFonts w:ascii="Calibri" w:hAnsi="Calibri" w:cs="Calibri"/>
      <w:b/>
      <w:bCs/>
      <w:sz w:val="28"/>
      <w:szCs w:val="28"/>
      <w:lang w:val="en-US" w:eastAsia="en-US"/>
    </w:rPr>
  </w:style>
  <w:style w:type="character" w:customStyle="1" w:styleId="Heading5Char">
    <w:name w:val="Heading 5 Char"/>
    <w:link w:val="Heading5"/>
    <w:uiPriority w:val="99"/>
    <w:semiHidden/>
    <w:locked/>
    <w:rsid w:val="00E112CF"/>
    <w:rPr>
      <w:rFonts w:ascii="Calibri" w:hAnsi="Calibri" w:cs="Calibri"/>
      <w:b/>
      <w:bCs/>
      <w:i/>
      <w:iCs/>
      <w:sz w:val="26"/>
      <w:szCs w:val="26"/>
      <w:lang w:val="en-US" w:eastAsia="en-US"/>
    </w:rPr>
  </w:style>
  <w:style w:type="character" w:customStyle="1" w:styleId="Heading7Char">
    <w:name w:val="Heading 7 Char"/>
    <w:link w:val="Heading7"/>
    <w:uiPriority w:val="99"/>
    <w:semiHidden/>
    <w:locked/>
    <w:rsid w:val="00E112CF"/>
    <w:rPr>
      <w:rFonts w:ascii="Calibri" w:hAnsi="Calibri" w:cs="Calibri"/>
      <w:sz w:val="24"/>
      <w:szCs w:val="24"/>
      <w:lang w:val="en-US" w:eastAsia="en-US"/>
    </w:rPr>
  </w:style>
  <w:style w:type="paragraph" w:styleId="Title">
    <w:name w:val="Title"/>
    <w:basedOn w:val="Normal"/>
    <w:link w:val="TitleChar"/>
    <w:uiPriority w:val="99"/>
    <w:qFormat/>
    <w:rsid w:val="00FC1F43"/>
    <w:pPr>
      <w:jc w:val="center"/>
    </w:pPr>
    <w:rPr>
      <w:sz w:val="24"/>
      <w:szCs w:val="24"/>
      <w:lang w:val="lv-LV"/>
    </w:rPr>
  </w:style>
  <w:style w:type="character" w:customStyle="1" w:styleId="TitleChar">
    <w:name w:val="Title Char"/>
    <w:link w:val="Title"/>
    <w:uiPriority w:val="99"/>
    <w:locked/>
    <w:rsid w:val="000D701A"/>
    <w:rPr>
      <w:sz w:val="24"/>
      <w:szCs w:val="24"/>
      <w:lang w:eastAsia="en-US"/>
    </w:rPr>
  </w:style>
  <w:style w:type="paragraph" w:styleId="BalloonText">
    <w:name w:val="Balloon Text"/>
    <w:basedOn w:val="Normal"/>
    <w:link w:val="BalloonTextChar"/>
    <w:uiPriority w:val="99"/>
    <w:semiHidden/>
    <w:rsid w:val="00177787"/>
    <w:rPr>
      <w:sz w:val="2"/>
      <w:szCs w:val="2"/>
    </w:rPr>
  </w:style>
  <w:style w:type="character" w:customStyle="1" w:styleId="BalloonTextChar">
    <w:name w:val="Balloon Text Char"/>
    <w:link w:val="BalloonText"/>
    <w:uiPriority w:val="99"/>
    <w:semiHidden/>
    <w:locked/>
    <w:rsid w:val="00E112CF"/>
    <w:rPr>
      <w:sz w:val="2"/>
      <w:szCs w:val="2"/>
      <w:lang w:val="en-US" w:eastAsia="en-US"/>
    </w:rPr>
  </w:style>
  <w:style w:type="table" w:styleId="TableGrid">
    <w:name w:val="Table Grid"/>
    <w:basedOn w:val="TableNormal"/>
    <w:uiPriority w:val="39"/>
    <w:rsid w:val="007F7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har,Rakstz.2,Rakstz. Char Char,Rakstz. Char,Char2"/>
    <w:basedOn w:val="Normal"/>
    <w:link w:val="HeaderChar"/>
    <w:rsid w:val="00C8213A"/>
    <w:pPr>
      <w:tabs>
        <w:tab w:val="center" w:pos="4320"/>
        <w:tab w:val="right" w:pos="8640"/>
      </w:tabs>
    </w:pPr>
    <w:rPr>
      <w:sz w:val="24"/>
      <w:szCs w:val="24"/>
      <w:lang w:val="ru-RU" w:eastAsia="ru-RU"/>
    </w:rPr>
  </w:style>
  <w:style w:type="character" w:customStyle="1" w:styleId="HeaderChar">
    <w:name w:val="Header Char"/>
    <w:aliases w:val="Char Char,Rakstz.2 Char,Rakstz. Char Char Char,Rakstz. Char Char1,Char2 Char"/>
    <w:link w:val="Header"/>
    <w:locked/>
    <w:rsid w:val="0075770A"/>
    <w:rPr>
      <w:sz w:val="24"/>
      <w:szCs w:val="24"/>
      <w:lang w:val="ru-RU" w:eastAsia="ru-RU"/>
    </w:rPr>
  </w:style>
  <w:style w:type="character" w:styleId="PageNumber">
    <w:name w:val="page number"/>
    <w:basedOn w:val="DefaultParagraphFont"/>
    <w:uiPriority w:val="99"/>
    <w:rsid w:val="00C8213A"/>
  </w:style>
  <w:style w:type="paragraph" w:styleId="FootnoteText">
    <w:name w:val="footnote text"/>
    <w:basedOn w:val="Normal"/>
    <w:link w:val="FootnoteTextChar"/>
    <w:uiPriority w:val="99"/>
    <w:semiHidden/>
    <w:rsid w:val="00C8213A"/>
  </w:style>
  <w:style w:type="character" w:customStyle="1" w:styleId="FootnoteTextChar">
    <w:name w:val="Footnote Text Char"/>
    <w:link w:val="FootnoteText"/>
    <w:uiPriority w:val="99"/>
    <w:semiHidden/>
    <w:locked/>
    <w:rsid w:val="00E112CF"/>
    <w:rPr>
      <w:sz w:val="20"/>
      <w:szCs w:val="20"/>
      <w:lang w:val="en-US" w:eastAsia="en-US"/>
    </w:rPr>
  </w:style>
  <w:style w:type="paragraph" w:styleId="ListParagraph">
    <w:name w:val="List Paragraph"/>
    <w:basedOn w:val="Normal"/>
    <w:uiPriority w:val="34"/>
    <w:qFormat/>
    <w:rsid w:val="00DD561E"/>
    <w:pPr>
      <w:spacing w:after="200" w:line="276" w:lineRule="auto"/>
      <w:ind w:left="720"/>
    </w:pPr>
    <w:rPr>
      <w:rFonts w:ascii="Calibri" w:hAnsi="Calibri" w:cs="Calibri"/>
      <w:sz w:val="22"/>
      <w:szCs w:val="22"/>
      <w:lang w:val="lv-LV" w:eastAsia="lv-LV"/>
    </w:rPr>
  </w:style>
  <w:style w:type="paragraph" w:customStyle="1" w:styleId="1">
    <w:name w:val="Абзац списка1"/>
    <w:basedOn w:val="Normal"/>
    <w:uiPriority w:val="99"/>
    <w:rsid w:val="00263343"/>
    <w:pPr>
      <w:ind w:left="720"/>
    </w:pPr>
    <w:rPr>
      <w:sz w:val="24"/>
      <w:szCs w:val="24"/>
      <w:lang w:val="ru-RU" w:eastAsia="ru-RU"/>
    </w:rPr>
  </w:style>
  <w:style w:type="paragraph" w:customStyle="1" w:styleId="Title1">
    <w:name w:val="Title1"/>
    <w:basedOn w:val="Normal"/>
    <w:uiPriority w:val="99"/>
    <w:rsid w:val="00A62FF3"/>
    <w:pPr>
      <w:spacing w:before="200"/>
      <w:jc w:val="both"/>
    </w:pPr>
    <w:rPr>
      <w:rFonts w:ascii="Arial" w:hAnsi="Arial" w:cs="Arial"/>
      <w:color w:val="132A2F"/>
      <w:sz w:val="24"/>
      <w:szCs w:val="24"/>
      <w:lang w:val="ru-RU" w:eastAsia="ru-RU"/>
    </w:rPr>
  </w:style>
  <w:style w:type="paragraph" w:customStyle="1" w:styleId="TableContents">
    <w:name w:val="Table Contents"/>
    <w:basedOn w:val="Normal"/>
    <w:uiPriority w:val="99"/>
    <w:rsid w:val="0075770A"/>
    <w:pPr>
      <w:widowControl w:val="0"/>
      <w:suppressLineNumbers/>
      <w:suppressAutoHyphens/>
    </w:pPr>
    <w:rPr>
      <w:sz w:val="24"/>
      <w:szCs w:val="24"/>
      <w:lang w:val="lv-LV"/>
    </w:rPr>
  </w:style>
  <w:style w:type="paragraph" w:customStyle="1" w:styleId="Style">
    <w:name w:val="Style"/>
    <w:basedOn w:val="Normal"/>
    <w:uiPriority w:val="99"/>
    <w:rsid w:val="0075770A"/>
    <w:pPr>
      <w:spacing w:before="40"/>
    </w:pPr>
    <w:rPr>
      <w:sz w:val="24"/>
      <w:szCs w:val="24"/>
      <w:lang w:val="pl-PL" w:eastAsia="pl-PL"/>
    </w:rPr>
  </w:style>
  <w:style w:type="character" w:styleId="Hyperlink">
    <w:name w:val="Hyperlink"/>
    <w:uiPriority w:val="99"/>
    <w:rsid w:val="000B6F08"/>
    <w:rPr>
      <w:color w:val="0000FF"/>
      <w:u w:val="single"/>
    </w:rPr>
  </w:style>
  <w:style w:type="paragraph" w:customStyle="1" w:styleId="CharCharRakstzRakstzCharCharChar">
    <w:name w:val="Char Char Rakstz. Rakstz. Char Char Char Знак Знак"/>
    <w:basedOn w:val="Normal"/>
    <w:uiPriority w:val="99"/>
    <w:rsid w:val="00582B75"/>
    <w:pPr>
      <w:spacing w:before="40"/>
    </w:pPr>
    <w:rPr>
      <w:sz w:val="24"/>
      <w:szCs w:val="24"/>
      <w:lang w:val="pl-PL" w:eastAsia="pl-PL"/>
    </w:rPr>
  </w:style>
  <w:style w:type="paragraph" w:styleId="BodyText">
    <w:name w:val="Body Text"/>
    <w:basedOn w:val="Normal"/>
    <w:link w:val="BodyTextChar"/>
    <w:uiPriority w:val="99"/>
    <w:rsid w:val="00FA38E9"/>
    <w:pPr>
      <w:spacing w:after="120"/>
    </w:pPr>
  </w:style>
  <w:style w:type="character" w:customStyle="1" w:styleId="BodyTextChar">
    <w:name w:val="Body Text Char"/>
    <w:link w:val="BodyText"/>
    <w:uiPriority w:val="99"/>
    <w:semiHidden/>
    <w:locked/>
    <w:rsid w:val="00E112CF"/>
    <w:rPr>
      <w:sz w:val="20"/>
      <w:szCs w:val="20"/>
      <w:lang w:val="en-US" w:eastAsia="en-US"/>
    </w:rPr>
  </w:style>
  <w:style w:type="paragraph" w:customStyle="1" w:styleId="teksts">
    <w:name w:val="teksts"/>
    <w:basedOn w:val="Normal"/>
    <w:uiPriority w:val="99"/>
    <w:rsid w:val="006D2DD3"/>
    <w:pPr>
      <w:ind w:left="75" w:right="75" w:firstLine="225"/>
      <w:jc w:val="both"/>
    </w:pPr>
    <w:rPr>
      <w:rFonts w:ascii="Arial" w:hAnsi="Arial" w:cs="Arial"/>
    </w:rPr>
  </w:style>
  <w:style w:type="paragraph" w:customStyle="1" w:styleId="Default">
    <w:name w:val="Default"/>
    <w:rsid w:val="006D2DD3"/>
    <w:pPr>
      <w:autoSpaceDE w:val="0"/>
      <w:autoSpaceDN w:val="0"/>
      <w:adjustRightInd w:val="0"/>
    </w:pPr>
    <w:rPr>
      <w:color w:val="000000"/>
      <w:sz w:val="24"/>
      <w:szCs w:val="24"/>
      <w:lang w:val="ru-RU" w:eastAsia="ru-RU"/>
    </w:rPr>
  </w:style>
  <w:style w:type="character" w:styleId="Strong">
    <w:name w:val="Strong"/>
    <w:uiPriority w:val="22"/>
    <w:qFormat/>
    <w:rsid w:val="006D2DD3"/>
    <w:rPr>
      <w:b/>
      <w:bCs/>
    </w:rPr>
  </w:style>
  <w:style w:type="character" w:styleId="Emphasis">
    <w:name w:val="Emphasis"/>
    <w:uiPriority w:val="99"/>
    <w:qFormat/>
    <w:rsid w:val="006D2DD3"/>
    <w:rPr>
      <w:i/>
      <w:iCs/>
    </w:rPr>
  </w:style>
  <w:style w:type="paragraph" w:customStyle="1" w:styleId="2">
    <w:name w:val="Абзац списка2"/>
    <w:basedOn w:val="Normal"/>
    <w:uiPriority w:val="99"/>
    <w:rsid w:val="006D2DD3"/>
    <w:pPr>
      <w:spacing w:after="200" w:line="276" w:lineRule="auto"/>
      <w:ind w:left="720"/>
    </w:pPr>
    <w:rPr>
      <w:rFonts w:ascii="Calibri" w:hAnsi="Calibri" w:cs="Calibri"/>
      <w:sz w:val="22"/>
      <w:szCs w:val="22"/>
      <w:lang w:val="lv-LV"/>
    </w:rPr>
  </w:style>
  <w:style w:type="paragraph" w:customStyle="1" w:styleId="a">
    <w:name w:val="Знак Знак"/>
    <w:basedOn w:val="Normal"/>
    <w:uiPriority w:val="99"/>
    <w:rsid w:val="006D2DD3"/>
    <w:pPr>
      <w:spacing w:before="40"/>
    </w:pPr>
    <w:rPr>
      <w:sz w:val="24"/>
      <w:szCs w:val="24"/>
      <w:lang w:val="pl-PL" w:eastAsia="pl-PL"/>
    </w:rPr>
  </w:style>
  <w:style w:type="paragraph" w:styleId="Footer">
    <w:name w:val="footer"/>
    <w:basedOn w:val="Normal"/>
    <w:link w:val="FooterChar"/>
    <w:uiPriority w:val="99"/>
    <w:rsid w:val="006D2DD3"/>
    <w:pPr>
      <w:tabs>
        <w:tab w:val="center" w:pos="4153"/>
        <w:tab w:val="right" w:pos="8306"/>
      </w:tabs>
    </w:pPr>
  </w:style>
  <w:style w:type="character" w:customStyle="1" w:styleId="FooterChar">
    <w:name w:val="Footer Char"/>
    <w:link w:val="Footer"/>
    <w:uiPriority w:val="99"/>
    <w:semiHidden/>
    <w:locked/>
    <w:rsid w:val="00E112CF"/>
    <w:rPr>
      <w:sz w:val="20"/>
      <w:szCs w:val="20"/>
      <w:lang w:val="en-US" w:eastAsia="en-US"/>
    </w:rPr>
  </w:style>
  <w:style w:type="paragraph" w:customStyle="1" w:styleId="standard">
    <w:name w:val="standard"/>
    <w:basedOn w:val="Normal"/>
    <w:uiPriority w:val="99"/>
    <w:rsid w:val="004E683B"/>
    <w:pPr>
      <w:spacing w:before="100" w:beforeAutospacing="1" w:after="100" w:afterAutospacing="1"/>
    </w:pPr>
    <w:rPr>
      <w:rFonts w:ascii="inherit" w:hAnsi="inherit" w:cs="inherit"/>
      <w:sz w:val="18"/>
      <w:szCs w:val="18"/>
    </w:rPr>
  </w:style>
  <w:style w:type="paragraph" w:customStyle="1" w:styleId="a0">
    <w:name w:val="Содержимое таблицы"/>
    <w:basedOn w:val="Normal"/>
    <w:uiPriority w:val="99"/>
    <w:rsid w:val="00B22801"/>
    <w:pPr>
      <w:widowControl w:val="0"/>
      <w:suppressLineNumbers/>
      <w:suppressAutoHyphens/>
    </w:pPr>
    <w:rPr>
      <w:rFonts w:eastAsia="SimSun"/>
      <w:kern w:val="1"/>
      <w:sz w:val="24"/>
      <w:szCs w:val="24"/>
      <w:lang w:val="ru-RU" w:eastAsia="hi-IN" w:bidi="hi-IN"/>
    </w:rPr>
  </w:style>
  <w:style w:type="paragraph" w:customStyle="1" w:styleId="Sarakstarindkopa1">
    <w:name w:val="Saraksta rindkopa1"/>
    <w:basedOn w:val="Normal"/>
    <w:uiPriority w:val="99"/>
    <w:rsid w:val="00C16528"/>
    <w:pPr>
      <w:spacing w:after="200" w:line="276" w:lineRule="auto"/>
      <w:ind w:left="720"/>
    </w:pPr>
    <w:rPr>
      <w:rFonts w:ascii="Calibri" w:hAnsi="Calibri" w:cs="Calibri"/>
      <w:sz w:val="22"/>
      <w:szCs w:val="22"/>
      <w:lang w:val="lv-LV" w:eastAsia="lv-LV"/>
    </w:rPr>
  </w:style>
  <w:style w:type="paragraph" w:styleId="NormalWeb">
    <w:name w:val="Normal (Web)"/>
    <w:basedOn w:val="Normal"/>
    <w:uiPriority w:val="99"/>
    <w:rsid w:val="00522538"/>
    <w:pPr>
      <w:spacing w:before="100" w:beforeAutospacing="1" w:after="100" w:afterAutospacing="1"/>
    </w:pPr>
    <w:rPr>
      <w:sz w:val="24"/>
      <w:szCs w:val="24"/>
      <w:lang w:val="ru-RU" w:eastAsia="ru-RU"/>
    </w:rPr>
  </w:style>
  <w:style w:type="character" w:customStyle="1" w:styleId="c1">
    <w:name w:val="c1"/>
    <w:basedOn w:val="DefaultParagraphFont"/>
    <w:uiPriority w:val="99"/>
    <w:rsid w:val="00BA51AC"/>
  </w:style>
  <w:style w:type="character" w:customStyle="1" w:styleId="apple-converted-space">
    <w:name w:val="apple-converted-space"/>
    <w:basedOn w:val="DefaultParagraphFont"/>
    <w:uiPriority w:val="99"/>
    <w:rsid w:val="00BA51AC"/>
  </w:style>
  <w:style w:type="paragraph" w:customStyle="1" w:styleId="3">
    <w:name w:val="Абзац списка3"/>
    <w:basedOn w:val="Normal"/>
    <w:uiPriority w:val="99"/>
    <w:rsid w:val="00367786"/>
    <w:pPr>
      <w:ind w:left="720"/>
    </w:pPr>
    <w:rPr>
      <w:sz w:val="24"/>
      <w:szCs w:val="24"/>
      <w:lang w:val="ru-RU" w:eastAsia="ru-RU"/>
    </w:rPr>
  </w:style>
  <w:style w:type="paragraph" w:customStyle="1" w:styleId="Sarakstarindkopa2">
    <w:name w:val="Saraksta rindkopa2"/>
    <w:basedOn w:val="Normal"/>
    <w:uiPriority w:val="99"/>
    <w:rsid w:val="0012795F"/>
    <w:pPr>
      <w:spacing w:after="200" w:line="276" w:lineRule="auto"/>
      <w:ind w:left="720"/>
    </w:pPr>
    <w:rPr>
      <w:rFonts w:ascii="Calibri" w:hAnsi="Calibri" w:cs="Calibri"/>
      <w:sz w:val="22"/>
      <w:szCs w:val="22"/>
      <w:lang w:val="lv-LV" w:eastAsia="lv-LV"/>
    </w:rPr>
  </w:style>
  <w:style w:type="paragraph" w:customStyle="1" w:styleId="ListParagraph1">
    <w:name w:val="List Paragraph1"/>
    <w:basedOn w:val="Normal"/>
    <w:uiPriority w:val="34"/>
    <w:qFormat/>
    <w:rsid w:val="00584728"/>
    <w:pPr>
      <w:ind w:left="720"/>
    </w:pPr>
    <w:rPr>
      <w:sz w:val="24"/>
      <w:szCs w:val="24"/>
      <w:lang w:val="ru-RU" w:eastAsia="ru-RU"/>
    </w:rPr>
  </w:style>
  <w:style w:type="paragraph" w:customStyle="1" w:styleId="a1">
    <w:name w:val="Абзац списка"/>
    <w:basedOn w:val="Normal"/>
    <w:uiPriority w:val="34"/>
    <w:qFormat/>
    <w:rsid w:val="00C32D63"/>
    <w:pPr>
      <w:spacing w:after="200" w:line="276" w:lineRule="auto"/>
      <w:ind w:left="720"/>
    </w:pPr>
    <w:rPr>
      <w:rFonts w:ascii="Calibri" w:hAnsi="Calibri" w:cs="Calibri"/>
      <w:sz w:val="22"/>
      <w:szCs w:val="22"/>
      <w:lang w:val="lv-LV"/>
    </w:rPr>
  </w:style>
  <w:style w:type="paragraph" w:customStyle="1" w:styleId="Sarakstarindkopa3">
    <w:name w:val="Saraksta rindkopa3"/>
    <w:basedOn w:val="Normal"/>
    <w:uiPriority w:val="34"/>
    <w:qFormat/>
    <w:rsid w:val="003A3CD8"/>
    <w:pPr>
      <w:ind w:left="720"/>
      <w:contextualSpacing/>
    </w:pPr>
    <w:rPr>
      <w:sz w:val="24"/>
      <w:szCs w:val="24"/>
      <w:lang w:val="ru-RU" w:eastAsia="ru-RU"/>
    </w:rPr>
  </w:style>
  <w:style w:type="paragraph" w:customStyle="1" w:styleId="CharCharRakstzRakstzCharCharChar0">
    <w:name w:val="Char Char Rakstz. Rakstz. Char Char Char Знак Знак"/>
    <w:basedOn w:val="Normal"/>
    <w:rsid w:val="00B04958"/>
    <w:pPr>
      <w:spacing w:before="40"/>
    </w:pPr>
    <w:rPr>
      <w:sz w:val="24"/>
      <w:szCs w:val="24"/>
      <w:lang w:val="pl-PL" w:eastAsia="pl-PL"/>
    </w:rPr>
  </w:style>
  <w:style w:type="paragraph" w:customStyle="1" w:styleId="CharCharRakstzRakstzCharCharChar1">
    <w:name w:val="Char Char Rakstz. Rakstz. Char Char Char Знак Знак"/>
    <w:basedOn w:val="Normal"/>
    <w:rsid w:val="00CC6535"/>
    <w:pPr>
      <w:spacing w:before="40"/>
    </w:pPr>
    <w:rPr>
      <w:sz w:val="24"/>
      <w:szCs w:val="24"/>
      <w:lang w:val="pl-PL" w:eastAsia="pl-PL"/>
    </w:rPr>
  </w:style>
  <w:style w:type="paragraph" w:customStyle="1" w:styleId="Standard0">
    <w:name w:val="Standard"/>
    <w:rsid w:val="00BE1719"/>
    <w:pPr>
      <w:widowControl w:val="0"/>
      <w:suppressAutoHyphens/>
      <w:autoSpaceDN w:val="0"/>
      <w:textAlignment w:val="baseline"/>
    </w:pPr>
    <w:rPr>
      <w:rFonts w:eastAsia="SimSun" w:cs="Lucida Sans"/>
      <w:kern w:val="3"/>
      <w:sz w:val="24"/>
      <w:szCs w:val="24"/>
      <w:lang w:eastAsia="zh-CN" w:bidi="hi-IN"/>
    </w:rPr>
  </w:style>
  <w:style w:type="numbering" w:customStyle="1" w:styleId="WWNum13">
    <w:name w:val="WWNum13"/>
    <w:basedOn w:val="NoList"/>
    <w:rsid w:val="00BE1719"/>
    <w:pPr>
      <w:numPr>
        <w:numId w:val="12"/>
      </w:numPr>
    </w:pPr>
  </w:style>
  <w:style w:type="paragraph" w:styleId="NoSpacing">
    <w:name w:val="No Spacing"/>
    <w:uiPriority w:val="1"/>
    <w:qFormat/>
    <w:rsid w:val="00A15489"/>
    <w:rPr>
      <w:rFonts w:asciiTheme="minorHAnsi" w:eastAsiaTheme="minorHAnsi" w:hAnsiTheme="minorHAnsi" w:cstheme="minorBidi"/>
      <w:sz w:val="22"/>
      <w:szCs w:val="22"/>
      <w:lang w:val="ru-RU" w:eastAsia="en-US"/>
    </w:rPr>
  </w:style>
  <w:style w:type="paragraph" w:styleId="Subtitle">
    <w:name w:val="Subtitle"/>
    <w:basedOn w:val="Normal"/>
    <w:next w:val="Normal"/>
    <w:link w:val="SubtitleChar"/>
    <w:qFormat/>
    <w:locked/>
    <w:rsid w:val="0019031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9031D"/>
    <w:rPr>
      <w:rFonts w:asciiTheme="minorHAnsi" w:eastAsiaTheme="minorEastAsia" w:hAnsiTheme="minorHAnsi" w:cstheme="minorBidi"/>
      <w:color w:val="5A5A5A" w:themeColor="text1" w:themeTint="A5"/>
      <w:spacing w:val="15"/>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395491">
      <w:bodyDiv w:val="1"/>
      <w:marLeft w:val="0"/>
      <w:marRight w:val="0"/>
      <w:marTop w:val="0"/>
      <w:marBottom w:val="0"/>
      <w:divBdr>
        <w:top w:val="none" w:sz="0" w:space="0" w:color="auto"/>
        <w:left w:val="none" w:sz="0" w:space="0" w:color="auto"/>
        <w:bottom w:val="none" w:sz="0" w:space="0" w:color="auto"/>
        <w:right w:val="none" w:sz="0" w:space="0" w:color="auto"/>
      </w:divBdr>
      <w:divsChild>
        <w:div w:id="1275677882">
          <w:marLeft w:val="-715"/>
          <w:marRight w:val="0"/>
          <w:marTop w:val="0"/>
          <w:marBottom w:val="0"/>
          <w:divBdr>
            <w:top w:val="none" w:sz="0" w:space="0" w:color="auto"/>
            <w:left w:val="none" w:sz="0" w:space="0" w:color="auto"/>
            <w:bottom w:val="none" w:sz="0" w:space="0" w:color="auto"/>
            <w:right w:val="none" w:sz="0" w:space="0" w:color="auto"/>
          </w:divBdr>
        </w:div>
      </w:divsChild>
    </w:div>
    <w:div w:id="629940860">
      <w:bodyDiv w:val="1"/>
      <w:marLeft w:val="0"/>
      <w:marRight w:val="0"/>
      <w:marTop w:val="0"/>
      <w:marBottom w:val="0"/>
      <w:divBdr>
        <w:top w:val="none" w:sz="0" w:space="0" w:color="auto"/>
        <w:left w:val="none" w:sz="0" w:space="0" w:color="auto"/>
        <w:bottom w:val="none" w:sz="0" w:space="0" w:color="auto"/>
        <w:right w:val="none" w:sz="0" w:space="0" w:color="auto"/>
      </w:divBdr>
    </w:div>
    <w:div w:id="827987681">
      <w:bodyDiv w:val="1"/>
      <w:marLeft w:val="0"/>
      <w:marRight w:val="0"/>
      <w:marTop w:val="0"/>
      <w:marBottom w:val="0"/>
      <w:divBdr>
        <w:top w:val="none" w:sz="0" w:space="0" w:color="auto"/>
        <w:left w:val="none" w:sz="0" w:space="0" w:color="auto"/>
        <w:bottom w:val="none" w:sz="0" w:space="0" w:color="auto"/>
        <w:right w:val="none" w:sz="0" w:space="0" w:color="auto"/>
      </w:divBdr>
    </w:div>
    <w:div w:id="846024376">
      <w:bodyDiv w:val="1"/>
      <w:marLeft w:val="0"/>
      <w:marRight w:val="0"/>
      <w:marTop w:val="0"/>
      <w:marBottom w:val="0"/>
      <w:divBdr>
        <w:top w:val="none" w:sz="0" w:space="0" w:color="auto"/>
        <w:left w:val="none" w:sz="0" w:space="0" w:color="auto"/>
        <w:bottom w:val="none" w:sz="0" w:space="0" w:color="auto"/>
        <w:right w:val="none" w:sz="0" w:space="0" w:color="auto"/>
      </w:divBdr>
    </w:div>
    <w:div w:id="1238635911">
      <w:marLeft w:val="0"/>
      <w:marRight w:val="0"/>
      <w:marTop w:val="0"/>
      <w:marBottom w:val="0"/>
      <w:divBdr>
        <w:top w:val="none" w:sz="0" w:space="0" w:color="auto"/>
        <w:left w:val="none" w:sz="0" w:space="0" w:color="auto"/>
        <w:bottom w:val="none" w:sz="0" w:space="0" w:color="auto"/>
        <w:right w:val="none" w:sz="0" w:space="0" w:color="auto"/>
      </w:divBdr>
    </w:div>
    <w:div w:id="1238635912">
      <w:marLeft w:val="0"/>
      <w:marRight w:val="0"/>
      <w:marTop w:val="0"/>
      <w:marBottom w:val="0"/>
      <w:divBdr>
        <w:top w:val="none" w:sz="0" w:space="0" w:color="auto"/>
        <w:left w:val="none" w:sz="0" w:space="0" w:color="auto"/>
        <w:bottom w:val="none" w:sz="0" w:space="0" w:color="auto"/>
        <w:right w:val="none" w:sz="0" w:space="0" w:color="auto"/>
      </w:divBdr>
    </w:div>
    <w:div w:id="1238635913">
      <w:marLeft w:val="0"/>
      <w:marRight w:val="0"/>
      <w:marTop w:val="0"/>
      <w:marBottom w:val="0"/>
      <w:divBdr>
        <w:top w:val="none" w:sz="0" w:space="0" w:color="auto"/>
        <w:left w:val="none" w:sz="0" w:space="0" w:color="auto"/>
        <w:bottom w:val="none" w:sz="0" w:space="0" w:color="auto"/>
        <w:right w:val="none" w:sz="0" w:space="0" w:color="auto"/>
      </w:divBdr>
      <w:divsChild>
        <w:div w:id="1238635918">
          <w:marLeft w:val="0"/>
          <w:marRight w:val="0"/>
          <w:marTop w:val="0"/>
          <w:marBottom w:val="0"/>
          <w:divBdr>
            <w:top w:val="none" w:sz="0" w:space="0" w:color="auto"/>
            <w:left w:val="none" w:sz="0" w:space="0" w:color="auto"/>
            <w:bottom w:val="none" w:sz="0" w:space="0" w:color="auto"/>
            <w:right w:val="none" w:sz="0" w:space="0" w:color="auto"/>
          </w:divBdr>
          <w:divsChild>
            <w:div w:id="1238635914">
              <w:marLeft w:val="0"/>
              <w:marRight w:val="0"/>
              <w:marTop w:val="0"/>
              <w:marBottom w:val="0"/>
              <w:divBdr>
                <w:top w:val="none" w:sz="0" w:space="0" w:color="auto"/>
                <w:left w:val="none" w:sz="0" w:space="0" w:color="auto"/>
                <w:bottom w:val="none" w:sz="0" w:space="0" w:color="auto"/>
                <w:right w:val="none" w:sz="0" w:space="0" w:color="auto"/>
              </w:divBdr>
              <w:divsChild>
                <w:div w:id="1238635931">
                  <w:marLeft w:val="0"/>
                  <w:marRight w:val="0"/>
                  <w:marTop w:val="408"/>
                  <w:marBottom w:val="0"/>
                  <w:divBdr>
                    <w:top w:val="none" w:sz="0" w:space="0" w:color="auto"/>
                    <w:left w:val="none" w:sz="0" w:space="0" w:color="auto"/>
                    <w:bottom w:val="none" w:sz="0" w:space="0" w:color="auto"/>
                    <w:right w:val="none" w:sz="0" w:space="0" w:color="auto"/>
                  </w:divBdr>
                  <w:divsChild>
                    <w:div w:id="1238635922">
                      <w:marLeft w:val="0"/>
                      <w:marRight w:val="0"/>
                      <w:marTop w:val="0"/>
                      <w:marBottom w:val="0"/>
                      <w:divBdr>
                        <w:top w:val="none" w:sz="0" w:space="0" w:color="auto"/>
                        <w:left w:val="none" w:sz="0" w:space="0" w:color="auto"/>
                        <w:bottom w:val="none" w:sz="0" w:space="0" w:color="auto"/>
                        <w:right w:val="none" w:sz="0" w:space="0" w:color="auto"/>
                      </w:divBdr>
                      <w:divsChild>
                        <w:div w:id="12386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635923">
      <w:marLeft w:val="0"/>
      <w:marRight w:val="0"/>
      <w:marTop w:val="0"/>
      <w:marBottom w:val="0"/>
      <w:divBdr>
        <w:top w:val="none" w:sz="0" w:space="0" w:color="auto"/>
        <w:left w:val="none" w:sz="0" w:space="0" w:color="auto"/>
        <w:bottom w:val="none" w:sz="0" w:space="0" w:color="auto"/>
        <w:right w:val="none" w:sz="0" w:space="0" w:color="auto"/>
      </w:divBdr>
    </w:div>
    <w:div w:id="1238635925">
      <w:marLeft w:val="0"/>
      <w:marRight w:val="0"/>
      <w:marTop w:val="0"/>
      <w:marBottom w:val="0"/>
      <w:divBdr>
        <w:top w:val="none" w:sz="0" w:space="0" w:color="auto"/>
        <w:left w:val="none" w:sz="0" w:space="0" w:color="auto"/>
        <w:bottom w:val="none" w:sz="0" w:space="0" w:color="auto"/>
        <w:right w:val="none" w:sz="0" w:space="0" w:color="auto"/>
      </w:divBdr>
    </w:div>
    <w:div w:id="1238635926">
      <w:marLeft w:val="0"/>
      <w:marRight w:val="0"/>
      <w:marTop w:val="0"/>
      <w:marBottom w:val="0"/>
      <w:divBdr>
        <w:top w:val="none" w:sz="0" w:space="0" w:color="auto"/>
        <w:left w:val="none" w:sz="0" w:space="0" w:color="auto"/>
        <w:bottom w:val="none" w:sz="0" w:space="0" w:color="auto"/>
        <w:right w:val="none" w:sz="0" w:space="0" w:color="auto"/>
      </w:divBdr>
    </w:div>
    <w:div w:id="1238635927">
      <w:marLeft w:val="0"/>
      <w:marRight w:val="0"/>
      <w:marTop w:val="0"/>
      <w:marBottom w:val="0"/>
      <w:divBdr>
        <w:top w:val="none" w:sz="0" w:space="0" w:color="auto"/>
        <w:left w:val="none" w:sz="0" w:space="0" w:color="auto"/>
        <w:bottom w:val="none" w:sz="0" w:space="0" w:color="auto"/>
        <w:right w:val="none" w:sz="0" w:space="0" w:color="auto"/>
      </w:divBdr>
      <w:divsChild>
        <w:div w:id="1238635917">
          <w:marLeft w:val="0"/>
          <w:marRight w:val="0"/>
          <w:marTop w:val="0"/>
          <w:marBottom w:val="0"/>
          <w:divBdr>
            <w:top w:val="none" w:sz="0" w:space="0" w:color="auto"/>
            <w:left w:val="none" w:sz="0" w:space="0" w:color="auto"/>
            <w:bottom w:val="none" w:sz="0" w:space="0" w:color="auto"/>
            <w:right w:val="none" w:sz="0" w:space="0" w:color="auto"/>
          </w:divBdr>
          <w:divsChild>
            <w:div w:id="1238635916">
              <w:marLeft w:val="0"/>
              <w:marRight w:val="0"/>
              <w:marTop w:val="0"/>
              <w:marBottom w:val="0"/>
              <w:divBdr>
                <w:top w:val="none" w:sz="0" w:space="0" w:color="auto"/>
                <w:left w:val="none" w:sz="0" w:space="0" w:color="auto"/>
                <w:bottom w:val="none" w:sz="0" w:space="0" w:color="auto"/>
                <w:right w:val="none" w:sz="0" w:space="0" w:color="auto"/>
              </w:divBdr>
              <w:divsChild>
                <w:div w:id="1238635919">
                  <w:marLeft w:val="0"/>
                  <w:marRight w:val="0"/>
                  <w:marTop w:val="408"/>
                  <w:marBottom w:val="0"/>
                  <w:divBdr>
                    <w:top w:val="none" w:sz="0" w:space="0" w:color="auto"/>
                    <w:left w:val="none" w:sz="0" w:space="0" w:color="auto"/>
                    <w:bottom w:val="none" w:sz="0" w:space="0" w:color="auto"/>
                    <w:right w:val="none" w:sz="0" w:space="0" w:color="auto"/>
                  </w:divBdr>
                  <w:divsChild>
                    <w:div w:id="1238635920">
                      <w:marLeft w:val="0"/>
                      <w:marRight w:val="0"/>
                      <w:marTop w:val="0"/>
                      <w:marBottom w:val="0"/>
                      <w:divBdr>
                        <w:top w:val="none" w:sz="0" w:space="0" w:color="auto"/>
                        <w:left w:val="none" w:sz="0" w:space="0" w:color="auto"/>
                        <w:bottom w:val="none" w:sz="0" w:space="0" w:color="auto"/>
                        <w:right w:val="none" w:sz="0" w:space="0" w:color="auto"/>
                      </w:divBdr>
                      <w:divsChild>
                        <w:div w:id="123863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635928">
      <w:marLeft w:val="0"/>
      <w:marRight w:val="0"/>
      <w:marTop w:val="0"/>
      <w:marBottom w:val="0"/>
      <w:divBdr>
        <w:top w:val="none" w:sz="0" w:space="0" w:color="auto"/>
        <w:left w:val="none" w:sz="0" w:space="0" w:color="auto"/>
        <w:bottom w:val="none" w:sz="0" w:space="0" w:color="auto"/>
        <w:right w:val="none" w:sz="0" w:space="0" w:color="auto"/>
      </w:divBdr>
    </w:div>
    <w:div w:id="1238635929">
      <w:marLeft w:val="0"/>
      <w:marRight w:val="0"/>
      <w:marTop w:val="0"/>
      <w:marBottom w:val="0"/>
      <w:divBdr>
        <w:top w:val="none" w:sz="0" w:space="0" w:color="auto"/>
        <w:left w:val="none" w:sz="0" w:space="0" w:color="auto"/>
        <w:bottom w:val="none" w:sz="0" w:space="0" w:color="auto"/>
        <w:right w:val="none" w:sz="0" w:space="0" w:color="auto"/>
      </w:divBdr>
    </w:div>
    <w:div w:id="1238635930">
      <w:marLeft w:val="0"/>
      <w:marRight w:val="0"/>
      <w:marTop w:val="0"/>
      <w:marBottom w:val="0"/>
      <w:divBdr>
        <w:top w:val="none" w:sz="0" w:space="0" w:color="auto"/>
        <w:left w:val="none" w:sz="0" w:space="0" w:color="auto"/>
        <w:bottom w:val="none" w:sz="0" w:space="0" w:color="auto"/>
        <w:right w:val="none" w:sz="0" w:space="0" w:color="auto"/>
      </w:divBdr>
    </w:div>
    <w:div w:id="1238635932">
      <w:marLeft w:val="0"/>
      <w:marRight w:val="0"/>
      <w:marTop w:val="0"/>
      <w:marBottom w:val="0"/>
      <w:divBdr>
        <w:top w:val="none" w:sz="0" w:space="0" w:color="auto"/>
        <w:left w:val="none" w:sz="0" w:space="0" w:color="auto"/>
        <w:bottom w:val="none" w:sz="0" w:space="0" w:color="auto"/>
        <w:right w:val="none" w:sz="0" w:space="0" w:color="auto"/>
      </w:divBdr>
    </w:div>
    <w:div w:id="1238635933">
      <w:marLeft w:val="0"/>
      <w:marRight w:val="0"/>
      <w:marTop w:val="0"/>
      <w:marBottom w:val="0"/>
      <w:divBdr>
        <w:top w:val="none" w:sz="0" w:space="0" w:color="auto"/>
        <w:left w:val="none" w:sz="0" w:space="0" w:color="auto"/>
        <w:bottom w:val="none" w:sz="0" w:space="0" w:color="auto"/>
        <w:right w:val="none" w:sz="0" w:space="0" w:color="auto"/>
      </w:divBdr>
    </w:div>
    <w:div w:id="1238635934">
      <w:marLeft w:val="0"/>
      <w:marRight w:val="0"/>
      <w:marTop w:val="0"/>
      <w:marBottom w:val="0"/>
      <w:divBdr>
        <w:top w:val="none" w:sz="0" w:space="0" w:color="auto"/>
        <w:left w:val="none" w:sz="0" w:space="0" w:color="auto"/>
        <w:bottom w:val="none" w:sz="0" w:space="0" w:color="auto"/>
        <w:right w:val="none" w:sz="0" w:space="0" w:color="auto"/>
      </w:divBdr>
    </w:div>
    <w:div w:id="1238635935">
      <w:marLeft w:val="0"/>
      <w:marRight w:val="0"/>
      <w:marTop w:val="0"/>
      <w:marBottom w:val="0"/>
      <w:divBdr>
        <w:top w:val="none" w:sz="0" w:space="0" w:color="auto"/>
        <w:left w:val="none" w:sz="0" w:space="0" w:color="auto"/>
        <w:bottom w:val="none" w:sz="0" w:space="0" w:color="auto"/>
        <w:right w:val="none" w:sz="0" w:space="0" w:color="auto"/>
      </w:divBdr>
    </w:div>
    <w:div w:id="1238635936">
      <w:marLeft w:val="0"/>
      <w:marRight w:val="0"/>
      <w:marTop w:val="0"/>
      <w:marBottom w:val="0"/>
      <w:divBdr>
        <w:top w:val="none" w:sz="0" w:space="0" w:color="auto"/>
        <w:left w:val="none" w:sz="0" w:space="0" w:color="auto"/>
        <w:bottom w:val="none" w:sz="0" w:space="0" w:color="auto"/>
        <w:right w:val="none" w:sz="0" w:space="0" w:color="auto"/>
      </w:divBdr>
    </w:div>
    <w:div w:id="1238635937">
      <w:marLeft w:val="0"/>
      <w:marRight w:val="0"/>
      <w:marTop w:val="0"/>
      <w:marBottom w:val="0"/>
      <w:divBdr>
        <w:top w:val="none" w:sz="0" w:space="0" w:color="auto"/>
        <w:left w:val="none" w:sz="0" w:space="0" w:color="auto"/>
        <w:bottom w:val="none" w:sz="0" w:space="0" w:color="auto"/>
        <w:right w:val="none" w:sz="0" w:space="0" w:color="auto"/>
      </w:divBdr>
    </w:div>
    <w:div w:id="1238635941">
      <w:marLeft w:val="0"/>
      <w:marRight w:val="0"/>
      <w:marTop w:val="0"/>
      <w:marBottom w:val="0"/>
      <w:divBdr>
        <w:top w:val="none" w:sz="0" w:space="0" w:color="auto"/>
        <w:left w:val="none" w:sz="0" w:space="0" w:color="auto"/>
        <w:bottom w:val="none" w:sz="0" w:space="0" w:color="auto"/>
        <w:right w:val="none" w:sz="0" w:space="0" w:color="auto"/>
      </w:divBdr>
    </w:div>
    <w:div w:id="1238635942">
      <w:marLeft w:val="0"/>
      <w:marRight w:val="0"/>
      <w:marTop w:val="0"/>
      <w:marBottom w:val="0"/>
      <w:divBdr>
        <w:top w:val="none" w:sz="0" w:space="0" w:color="auto"/>
        <w:left w:val="none" w:sz="0" w:space="0" w:color="auto"/>
        <w:bottom w:val="none" w:sz="0" w:space="0" w:color="auto"/>
        <w:right w:val="none" w:sz="0" w:space="0" w:color="auto"/>
      </w:divBdr>
    </w:div>
    <w:div w:id="1238635943">
      <w:marLeft w:val="0"/>
      <w:marRight w:val="0"/>
      <w:marTop w:val="0"/>
      <w:marBottom w:val="0"/>
      <w:divBdr>
        <w:top w:val="none" w:sz="0" w:space="0" w:color="auto"/>
        <w:left w:val="none" w:sz="0" w:space="0" w:color="auto"/>
        <w:bottom w:val="none" w:sz="0" w:space="0" w:color="auto"/>
        <w:right w:val="none" w:sz="0" w:space="0" w:color="auto"/>
      </w:divBdr>
      <w:divsChild>
        <w:div w:id="1238635915">
          <w:marLeft w:val="0"/>
          <w:marRight w:val="0"/>
          <w:marTop w:val="0"/>
          <w:marBottom w:val="0"/>
          <w:divBdr>
            <w:top w:val="none" w:sz="0" w:space="0" w:color="auto"/>
            <w:left w:val="none" w:sz="0" w:space="0" w:color="auto"/>
            <w:bottom w:val="none" w:sz="0" w:space="0" w:color="auto"/>
            <w:right w:val="none" w:sz="0" w:space="0" w:color="auto"/>
          </w:divBdr>
          <w:divsChild>
            <w:div w:id="1238635938">
              <w:marLeft w:val="0"/>
              <w:marRight w:val="0"/>
              <w:marTop w:val="0"/>
              <w:marBottom w:val="0"/>
              <w:divBdr>
                <w:top w:val="none" w:sz="0" w:space="0" w:color="auto"/>
                <w:left w:val="none" w:sz="0" w:space="0" w:color="auto"/>
                <w:bottom w:val="none" w:sz="0" w:space="0" w:color="auto"/>
                <w:right w:val="none" w:sz="0" w:space="0" w:color="auto"/>
              </w:divBdr>
              <w:divsChild>
                <w:div w:id="1238635921">
                  <w:marLeft w:val="0"/>
                  <w:marRight w:val="0"/>
                  <w:marTop w:val="408"/>
                  <w:marBottom w:val="0"/>
                  <w:divBdr>
                    <w:top w:val="none" w:sz="0" w:space="0" w:color="auto"/>
                    <w:left w:val="none" w:sz="0" w:space="0" w:color="auto"/>
                    <w:bottom w:val="none" w:sz="0" w:space="0" w:color="auto"/>
                    <w:right w:val="none" w:sz="0" w:space="0" w:color="auto"/>
                  </w:divBdr>
                  <w:divsChild>
                    <w:div w:id="1238635924">
                      <w:marLeft w:val="0"/>
                      <w:marRight w:val="0"/>
                      <w:marTop w:val="0"/>
                      <w:marBottom w:val="0"/>
                      <w:divBdr>
                        <w:top w:val="none" w:sz="0" w:space="0" w:color="auto"/>
                        <w:left w:val="none" w:sz="0" w:space="0" w:color="auto"/>
                        <w:bottom w:val="none" w:sz="0" w:space="0" w:color="auto"/>
                        <w:right w:val="none" w:sz="0" w:space="0" w:color="auto"/>
                      </w:divBdr>
                      <w:divsChild>
                        <w:div w:id="123863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635945">
      <w:marLeft w:val="0"/>
      <w:marRight w:val="0"/>
      <w:marTop w:val="0"/>
      <w:marBottom w:val="0"/>
      <w:divBdr>
        <w:top w:val="none" w:sz="0" w:space="0" w:color="auto"/>
        <w:left w:val="none" w:sz="0" w:space="0" w:color="auto"/>
        <w:bottom w:val="none" w:sz="0" w:space="0" w:color="auto"/>
        <w:right w:val="none" w:sz="0" w:space="0" w:color="auto"/>
      </w:divBdr>
    </w:div>
    <w:div w:id="1238635946">
      <w:marLeft w:val="0"/>
      <w:marRight w:val="0"/>
      <w:marTop w:val="0"/>
      <w:marBottom w:val="0"/>
      <w:divBdr>
        <w:top w:val="none" w:sz="0" w:space="0" w:color="auto"/>
        <w:left w:val="none" w:sz="0" w:space="0" w:color="auto"/>
        <w:bottom w:val="none" w:sz="0" w:space="0" w:color="auto"/>
        <w:right w:val="none" w:sz="0" w:space="0" w:color="auto"/>
      </w:divBdr>
    </w:div>
    <w:div w:id="1419594710">
      <w:bodyDiv w:val="1"/>
      <w:marLeft w:val="0"/>
      <w:marRight w:val="0"/>
      <w:marTop w:val="0"/>
      <w:marBottom w:val="0"/>
      <w:divBdr>
        <w:top w:val="none" w:sz="0" w:space="0" w:color="auto"/>
        <w:left w:val="none" w:sz="0" w:space="0" w:color="auto"/>
        <w:bottom w:val="none" w:sz="0" w:space="0" w:color="auto"/>
        <w:right w:val="none" w:sz="0" w:space="0" w:color="auto"/>
      </w:divBdr>
    </w:div>
    <w:div w:id="1425999069">
      <w:bodyDiv w:val="1"/>
      <w:marLeft w:val="0"/>
      <w:marRight w:val="0"/>
      <w:marTop w:val="0"/>
      <w:marBottom w:val="0"/>
      <w:divBdr>
        <w:top w:val="none" w:sz="0" w:space="0" w:color="auto"/>
        <w:left w:val="none" w:sz="0" w:space="0" w:color="auto"/>
        <w:bottom w:val="none" w:sz="0" w:space="0" w:color="auto"/>
        <w:right w:val="none" w:sz="0" w:space="0" w:color="auto"/>
      </w:divBdr>
    </w:div>
    <w:div w:id="1437482608">
      <w:bodyDiv w:val="1"/>
      <w:marLeft w:val="0"/>
      <w:marRight w:val="0"/>
      <w:marTop w:val="0"/>
      <w:marBottom w:val="0"/>
      <w:divBdr>
        <w:top w:val="none" w:sz="0" w:space="0" w:color="auto"/>
        <w:left w:val="none" w:sz="0" w:space="0" w:color="auto"/>
        <w:bottom w:val="none" w:sz="0" w:space="0" w:color="auto"/>
        <w:right w:val="none" w:sz="0" w:space="0" w:color="auto"/>
      </w:divBdr>
    </w:div>
    <w:div w:id="1504782806">
      <w:bodyDiv w:val="1"/>
      <w:marLeft w:val="0"/>
      <w:marRight w:val="0"/>
      <w:marTop w:val="0"/>
      <w:marBottom w:val="0"/>
      <w:divBdr>
        <w:top w:val="none" w:sz="0" w:space="0" w:color="auto"/>
        <w:left w:val="none" w:sz="0" w:space="0" w:color="auto"/>
        <w:bottom w:val="none" w:sz="0" w:space="0" w:color="auto"/>
        <w:right w:val="none" w:sz="0" w:space="0" w:color="auto"/>
      </w:divBdr>
    </w:div>
    <w:div w:id="1653951206">
      <w:bodyDiv w:val="1"/>
      <w:marLeft w:val="0"/>
      <w:marRight w:val="0"/>
      <w:marTop w:val="0"/>
      <w:marBottom w:val="0"/>
      <w:divBdr>
        <w:top w:val="none" w:sz="0" w:space="0" w:color="auto"/>
        <w:left w:val="none" w:sz="0" w:space="0" w:color="auto"/>
        <w:bottom w:val="none" w:sz="0" w:space="0" w:color="auto"/>
        <w:right w:val="none" w:sz="0" w:space="0" w:color="auto"/>
      </w:divBdr>
    </w:div>
    <w:div w:id="1713378432">
      <w:bodyDiv w:val="1"/>
      <w:marLeft w:val="0"/>
      <w:marRight w:val="0"/>
      <w:marTop w:val="0"/>
      <w:marBottom w:val="0"/>
      <w:divBdr>
        <w:top w:val="none" w:sz="0" w:space="0" w:color="auto"/>
        <w:left w:val="none" w:sz="0" w:space="0" w:color="auto"/>
        <w:bottom w:val="none" w:sz="0" w:space="0" w:color="auto"/>
        <w:right w:val="none" w:sz="0" w:space="0" w:color="auto"/>
      </w:divBdr>
    </w:div>
    <w:div w:id="1754204853">
      <w:bodyDiv w:val="1"/>
      <w:marLeft w:val="0"/>
      <w:marRight w:val="0"/>
      <w:marTop w:val="0"/>
      <w:marBottom w:val="0"/>
      <w:divBdr>
        <w:top w:val="none" w:sz="0" w:space="0" w:color="auto"/>
        <w:left w:val="none" w:sz="0" w:space="0" w:color="auto"/>
        <w:bottom w:val="none" w:sz="0" w:space="0" w:color="auto"/>
        <w:right w:val="none" w:sz="0" w:space="0" w:color="auto"/>
      </w:divBdr>
    </w:div>
    <w:div w:id="1814329663">
      <w:bodyDiv w:val="1"/>
      <w:marLeft w:val="0"/>
      <w:marRight w:val="0"/>
      <w:marTop w:val="0"/>
      <w:marBottom w:val="0"/>
      <w:divBdr>
        <w:top w:val="none" w:sz="0" w:space="0" w:color="auto"/>
        <w:left w:val="none" w:sz="0" w:space="0" w:color="auto"/>
        <w:bottom w:val="none" w:sz="0" w:space="0" w:color="auto"/>
        <w:right w:val="none" w:sz="0" w:space="0" w:color="auto"/>
      </w:divBdr>
    </w:div>
    <w:div w:id="1862474055">
      <w:bodyDiv w:val="1"/>
      <w:marLeft w:val="0"/>
      <w:marRight w:val="0"/>
      <w:marTop w:val="0"/>
      <w:marBottom w:val="0"/>
      <w:divBdr>
        <w:top w:val="none" w:sz="0" w:space="0" w:color="auto"/>
        <w:left w:val="none" w:sz="0" w:space="0" w:color="auto"/>
        <w:bottom w:val="none" w:sz="0" w:space="0" w:color="auto"/>
        <w:right w:val="none" w:sz="0" w:space="0" w:color="auto"/>
      </w:divBdr>
    </w:div>
    <w:div w:id="1882395886">
      <w:bodyDiv w:val="1"/>
      <w:marLeft w:val="0"/>
      <w:marRight w:val="0"/>
      <w:marTop w:val="0"/>
      <w:marBottom w:val="0"/>
      <w:divBdr>
        <w:top w:val="none" w:sz="0" w:space="0" w:color="auto"/>
        <w:left w:val="none" w:sz="0" w:space="0" w:color="auto"/>
        <w:bottom w:val="none" w:sz="0" w:space="0" w:color="auto"/>
        <w:right w:val="none" w:sz="0" w:space="0" w:color="auto"/>
      </w:divBdr>
    </w:div>
    <w:div w:id="1893269640">
      <w:bodyDiv w:val="1"/>
      <w:marLeft w:val="0"/>
      <w:marRight w:val="0"/>
      <w:marTop w:val="0"/>
      <w:marBottom w:val="0"/>
      <w:divBdr>
        <w:top w:val="none" w:sz="0" w:space="0" w:color="auto"/>
        <w:left w:val="none" w:sz="0" w:space="0" w:color="auto"/>
        <w:bottom w:val="none" w:sz="0" w:space="0" w:color="auto"/>
        <w:right w:val="none" w:sz="0" w:space="0" w:color="auto"/>
      </w:divBdr>
    </w:div>
    <w:div w:id="2074935677">
      <w:bodyDiv w:val="1"/>
      <w:marLeft w:val="0"/>
      <w:marRight w:val="0"/>
      <w:marTop w:val="0"/>
      <w:marBottom w:val="0"/>
      <w:divBdr>
        <w:top w:val="none" w:sz="0" w:space="0" w:color="auto"/>
        <w:left w:val="none" w:sz="0" w:space="0" w:color="auto"/>
        <w:bottom w:val="none" w:sz="0" w:space="0" w:color="auto"/>
        <w:right w:val="none" w:sz="0" w:space="0" w:color="auto"/>
      </w:divBdr>
    </w:div>
    <w:div w:id="213073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iskadi@saskarsme.lv" TargetMode="External"/><Relationship Id="rId4" Type="http://schemas.openxmlformats.org/officeDocument/2006/relationships/settings" Target="settings.xml"/><Relationship Id="rId9" Type="http://schemas.openxmlformats.org/officeDocument/2006/relationships/hyperlink" Target="https://iestades.lursoft.lv/tiskadu-pamatskola/409000036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9E484-68A3-44A7-947F-62359300D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44745</Words>
  <Characters>25506</Characters>
  <Application>Microsoft Office Word</Application>
  <DocSecurity>0</DocSecurity>
  <Lines>212</Lines>
  <Paragraphs>140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Silmalas pagasts</vt:lpstr>
      <vt:lpstr>Silmalas pagasts</vt:lpstr>
    </vt:vector>
  </TitlesOfParts>
  <Company>***</Company>
  <LinksUpToDate>false</LinksUpToDate>
  <CharactersWithSpaces>70111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Silmalas pagasts</dc:title>
  <dc:subject/>
  <dc:creator>***</dc:creator>
  <cp:keywords/>
  <dc:description/>
  <cp:lastModifiedBy>Acer</cp:lastModifiedBy>
  <cp:revision>2</cp:revision>
  <cp:lastPrinted>2024-09-26T09:20:00Z</cp:lastPrinted>
  <dcterms:created xsi:type="dcterms:W3CDTF">2024-09-26T19:20:00Z</dcterms:created>
  <dcterms:modified xsi:type="dcterms:W3CDTF">2024-09-26T19:20:00Z</dcterms:modified>
</cp:coreProperties>
</file>