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7367"/>
      </w:tblGrid>
      <w:tr w:rsidR="00BE6ED1" w:rsidTr="00BE6ED1">
        <w:trPr>
          <w:trHeight w:hRule="exact" w:val="2443"/>
        </w:trPr>
        <w:tc>
          <w:tcPr>
            <w:tcW w:w="2268" w:type="dxa"/>
            <w:hideMark/>
          </w:tcPr>
          <w:p w:rsidR="00BE6ED1" w:rsidRDefault="00CF06AA">
            <w:pPr>
              <w:pStyle w:val="TableContents"/>
              <w:rPr>
                <w:color w:val="00000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2" o:spid="_x0000_s1027" type="#_x0000_t75" style="position:absolute;margin-left:22.75pt;margin-top:3.3pt;width:76.65pt;height:89.65pt;z-index:1;visibility:visible;mso-wrap-distance-left:0;mso-wrap-distance-right:0" filled="t">
                  <v:imagedata r:id="rId7" o:title=""/>
                  <w10:wrap type="topAndBottom"/>
                </v:shape>
              </w:pict>
            </w:r>
          </w:p>
        </w:tc>
        <w:tc>
          <w:tcPr>
            <w:tcW w:w="7362" w:type="dxa"/>
            <w:hideMark/>
          </w:tcPr>
          <w:p w:rsidR="00BE6ED1" w:rsidRDefault="00BE6ED1">
            <w:pPr>
              <w:pStyle w:val="Galvene"/>
              <w:shd w:val="clear" w:color="auto" w:fill="FFFFFF"/>
              <w:tabs>
                <w:tab w:val="left" w:pos="720"/>
              </w:tabs>
              <w:ind w:right="19"/>
              <w:jc w:val="center"/>
              <w:rPr>
                <w:rFonts w:ascii="Verdana" w:hAnsi="Verdana" w:cs="Arial"/>
                <w:b/>
                <w:cap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Verdana" w:hAnsi="Verdana" w:cs="Arial"/>
                <w:b/>
                <w:caps/>
                <w:color w:val="000000"/>
                <w:sz w:val="28"/>
                <w:szCs w:val="28"/>
                <w:lang w:eastAsia="ar-SA"/>
              </w:rPr>
              <w:t>Rēzeknes novada pašvaldība</w:t>
            </w:r>
          </w:p>
          <w:p w:rsidR="00BE6ED1" w:rsidRDefault="00BE6ED1">
            <w:pPr>
              <w:pStyle w:val="Galvene"/>
              <w:shd w:val="clear" w:color="auto" w:fill="FFFFFF"/>
              <w:tabs>
                <w:tab w:val="left" w:pos="720"/>
              </w:tabs>
              <w:ind w:right="19"/>
              <w:jc w:val="center"/>
              <w:rPr>
                <w:rFonts w:ascii="Verdana" w:hAnsi="Verdana" w:cs="Arial"/>
                <w:b/>
                <w:caps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Verdana" w:hAnsi="Verdana" w:cs="Arial"/>
                <w:b/>
                <w:caps/>
                <w:color w:val="000000"/>
                <w:sz w:val="32"/>
                <w:szCs w:val="32"/>
                <w:lang w:eastAsia="ar-SA"/>
              </w:rPr>
              <w:t>TISKĀDU PAMATSKOLA</w:t>
            </w:r>
          </w:p>
          <w:p w:rsidR="00BE6ED1" w:rsidRDefault="00BE6ED1">
            <w:pPr>
              <w:pStyle w:val="Galvene"/>
              <w:shd w:val="clear" w:color="auto" w:fill="FFFFFF"/>
              <w:tabs>
                <w:tab w:val="left" w:pos="720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caps/>
                <w:color w:val="000000"/>
                <w:sz w:val="18"/>
                <w:szCs w:val="18"/>
                <w:lang w:eastAsia="ar-SA"/>
              </w:rPr>
              <w:t xml:space="preserve">Reģ.Nr. </w:t>
            </w:r>
            <w:r>
              <w:rPr>
                <w:bCs/>
                <w:color w:val="000000"/>
                <w:sz w:val="22"/>
              </w:rPr>
              <w:t>4212903517</w:t>
            </w:r>
          </w:p>
          <w:p w:rsidR="00BE6ED1" w:rsidRDefault="00BE6ED1">
            <w:pPr>
              <w:pStyle w:val="Galvene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  <w:t>Parka ielā 4, Vecružinas c., Silmalas pagasts, Rēzeknes novad</w:t>
            </w:r>
            <w:r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  <w:t>s, LV – 4636,</w:t>
            </w:r>
          </w:p>
          <w:p w:rsidR="00BE6ED1" w:rsidRDefault="00BE6ED1">
            <w:pPr>
              <w:pStyle w:val="Galvene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  <w:t xml:space="preserve">Tel. </w:t>
            </w:r>
            <w:r>
              <w:rPr>
                <w:bCs/>
                <w:color w:val="000000"/>
                <w:sz w:val="22"/>
                <w:lang w:val="pt-BR"/>
              </w:rPr>
              <w:t>646 46124</w:t>
            </w:r>
          </w:p>
          <w:p w:rsidR="00BE6ED1" w:rsidRDefault="00BE6ED1">
            <w:pPr>
              <w:pStyle w:val="Galvene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  <w:t xml:space="preserve">e–pasts: </w:t>
            </w:r>
            <w:r>
              <w:rPr>
                <w:bCs/>
                <w:color w:val="000000"/>
                <w:sz w:val="22"/>
                <w:lang w:val="pt-BR"/>
              </w:rPr>
              <w:t>tiskadi@saskarsme.lv</w:t>
            </w:r>
          </w:p>
        </w:tc>
      </w:tr>
    </w:tbl>
    <w:p w:rsidR="00984AF4" w:rsidRDefault="00984AF4" w:rsidP="00BE6ED1">
      <w:pPr>
        <w:pBdr>
          <w:top w:val="double" w:sz="4" w:space="0" w:color="auto"/>
        </w:pBdr>
        <w:jc w:val="center"/>
      </w:pPr>
    </w:p>
    <w:p w:rsidR="00BE6ED1" w:rsidRPr="00BE6ED1" w:rsidRDefault="00BE6ED1" w:rsidP="00984AF4">
      <w:pPr>
        <w:shd w:val="clear" w:color="auto" w:fill="FFFFFF"/>
        <w:outlineLvl w:val="2"/>
        <w:rPr>
          <w:b/>
          <w:bCs/>
          <w:sz w:val="28"/>
          <w:szCs w:val="28"/>
          <w:lang w:eastAsia="lv-LV"/>
        </w:rPr>
      </w:pPr>
    </w:p>
    <w:p w:rsidR="00984AF4" w:rsidRPr="006675B6" w:rsidRDefault="00984AF4" w:rsidP="00984AF4">
      <w:pPr>
        <w:jc w:val="right"/>
        <w:rPr>
          <w:sz w:val="22"/>
          <w:szCs w:val="22"/>
          <w:lang w:val="de-DE"/>
        </w:rPr>
      </w:pPr>
      <w:r w:rsidRPr="006675B6">
        <w:rPr>
          <w:sz w:val="22"/>
          <w:szCs w:val="22"/>
          <w:lang w:val="de-DE"/>
        </w:rPr>
        <w:t>APSTIPRINU</w:t>
      </w:r>
    </w:p>
    <w:p w:rsidR="00984AF4" w:rsidRPr="006675B6" w:rsidRDefault="00984AF4" w:rsidP="00984AF4">
      <w:pPr>
        <w:jc w:val="righ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Tiskādu pamatskolas</w:t>
      </w:r>
      <w:r w:rsidRPr="006675B6">
        <w:rPr>
          <w:sz w:val="22"/>
          <w:szCs w:val="22"/>
          <w:lang w:val="de-DE"/>
        </w:rPr>
        <w:t xml:space="preserve"> direktore</w:t>
      </w:r>
    </w:p>
    <w:p w:rsidR="00984AF4" w:rsidRPr="006675B6" w:rsidRDefault="00984AF4" w:rsidP="00984AF4">
      <w:pPr>
        <w:jc w:val="righ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O. Miseviča</w:t>
      </w:r>
    </w:p>
    <w:p w:rsidR="00984AF4" w:rsidRDefault="00984AF4" w:rsidP="00984AF4">
      <w:pPr>
        <w:shd w:val="clear" w:color="auto" w:fill="FFFFFF"/>
        <w:jc w:val="right"/>
        <w:outlineLvl w:val="2"/>
        <w:rPr>
          <w:b/>
          <w:bCs/>
          <w:sz w:val="28"/>
          <w:szCs w:val="28"/>
          <w:lang w:eastAsia="lv-LV"/>
        </w:rPr>
      </w:pPr>
      <w:r>
        <w:rPr>
          <w:sz w:val="22"/>
          <w:szCs w:val="22"/>
          <w:lang w:val="de-DE"/>
        </w:rPr>
        <w:t>2022.gada 01.septembrī</w:t>
      </w:r>
      <w:r>
        <w:rPr>
          <w:b/>
          <w:bCs/>
          <w:sz w:val="28"/>
          <w:szCs w:val="28"/>
          <w:lang w:eastAsia="lv-LV"/>
        </w:rPr>
        <w:t xml:space="preserve"> </w:t>
      </w:r>
    </w:p>
    <w:p w:rsidR="0023551A" w:rsidRPr="00B84361" w:rsidRDefault="00BE6ED1" w:rsidP="00984AF4">
      <w:pPr>
        <w:shd w:val="clear" w:color="auto" w:fill="FFFFFF"/>
        <w:jc w:val="center"/>
        <w:outlineLvl w:val="2"/>
        <w:rPr>
          <w:b/>
          <w:bCs/>
          <w:sz w:val="28"/>
          <w:szCs w:val="28"/>
          <w:lang w:eastAsia="lv-LV"/>
        </w:rPr>
      </w:pPr>
      <w:r>
        <w:rPr>
          <w:b/>
          <w:bCs/>
          <w:sz w:val="28"/>
          <w:szCs w:val="28"/>
          <w:lang w:eastAsia="lv-LV"/>
        </w:rPr>
        <w:t>TISKĀDU PAMATSKOLAS</w:t>
      </w:r>
    </w:p>
    <w:p w:rsidR="0023551A" w:rsidRPr="00B84361" w:rsidRDefault="0023551A" w:rsidP="00B84361">
      <w:pPr>
        <w:shd w:val="clear" w:color="auto" w:fill="FFFFFF"/>
        <w:jc w:val="center"/>
        <w:outlineLvl w:val="2"/>
        <w:rPr>
          <w:b/>
          <w:bCs/>
          <w:sz w:val="28"/>
          <w:szCs w:val="28"/>
          <w:lang w:eastAsia="lv-LV"/>
        </w:rPr>
      </w:pPr>
      <w:r w:rsidRPr="00B84361">
        <w:rPr>
          <w:b/>
          <w:bCs/>
          <w:sz w:val="28"/>
          <w:szCs w:val="28"/>
          <w:lang w:eastAsia="lv-LV"/>
        </w:rPr>
        <w:t xml:space="preserve"> PADOMES REGLAMENTS</w:t>
      </w:r>
    </w:p>
    <w:p w:rsidR="0023551A" w:rsidRPr="00B84361" w:rsidRDefault="0023551A" w:rsidP="00B84361">
      <w:pPr>
        <w:shd w:val="clear" w:color="auto" w:fill="FFFFFF"/>
        <w:jc w:val="center"/>
        <w:outlineLvl w:val="2"/>
        <w:rPr>
          <w:b/>
          <w:bCs/>
          <w:sz w:val="16"/>
          <w:szCs w:val="16"/>
          <w:lang w:eastAsia="lv-LV"/>
        </w:rPr>
      </w:pPr>
    </w:p>
    <w:p w:rsidR="00984AF4" w:rsidRDefault="00984AF4" w:rsidP="00984AF4">
      <w:pPr>
        <w:jc w:val="center"/>
      </w:pPr>
      <w:r w:rsidRPr="00BE6ED1">
        <w:t>Vecružinā, Silmalas pagastā</w:t>
      </w:r>
    </w:p>
    <w:p w:rsidR="00984AF4" w:rsidRDefault="00984AF4" w:rsidP="00984AF4"/>
    <w:p w:rsidR="00984AF4" w:rsidRPr="006642D8" w:rsidRDefault="00984AF4" w:rsidP="00984AF4">
      <w:r>
        <w:t>2022.gada 01. septembrī</w:t>
      </w:r>
      <w:r>
        <w:t xml:space="preserve">         </w:t>
      </w:r>
      <w:r w:rsidRPr="006642D8">
        <w:t xml:space="preserve">                                 </w:t>
      </w:r>
      <w:r>
        <w:t xml:space="preserve">            </w:t>
      </w:r>
      <w:r w:rsidRPr="006642D8">
        <w:t xml:space="preserve">          </w:t>
      </w:r>
      <w:r>
        <w:t xml:space="preserve">            </w:t>
      </w:r>
      <w:r>
        <w:t xml:space="preserve">                           Nr.1</w:t>
      </w:r>
    </w:p>
    <w:p w:rsidR="001947FF" w:rsidRPr="00984AF4" w:rsidRDefault="0023551A" w:rsidP="00BE6ED1">
      <w:pPr>
        <w:shd w:val="clear" w:color="auto" w:fill="FFFFFF"/>
        <w:jc w:val="right"/>
        <w:outlineLvl w:val="2"/>
        <w:rPr>
          <w:i/>
          <w:lang w:eastAsia="lv-LV"/>
        </w:rPr>
      </w:pPr>
      <w:r w:rsidRPr="00984AF4">
        <w:rPr>
          <w:i/>
          <w:lang w:eastAsia="lv-LV"/>
        </w:rPr>
        <w:t xml:space="preserve">Izdots  saskaņā  ar </w:t>
      </w:r>
    </w:p>
    <w:p w:rsidR="00BE6ED1" w:rsidRPr="00984AF4" w:rsidRDefault="00BE6ED1" w:rsidP="00BE6ED1">
      <w:pPr>
        <w:shd w:val="clear" w:color="auto" w:fill="FFFFFF"/>
        <w:jc w:val="right"/>
        <w:outlineLvl w:val="2"/>
        <w:rPr>
          <w:i/>
          <w:lang w:eastAsia="lv-LV"/>
        </w:rPr>
      </w:pPr>
      <w:r w:rsidRPr="00984AF4">
        <w:rPr>
          <w:i/>
          <w:lang w:eastAsia="lv-LV"/>
        </w:rPr>
        <w:t>Izglītības likuma</w:t>
      </w:r>
      <w:r w:rsidR="0023551A" w:rsidRPr="00984AF4">
        <w:rPr>
          <w:i/>
          <w:lang w:eastAsia="lv-LV"/>
        </w:rPr>
        <w:t xml:space="preserve"> </w:t>
      </w:r>
      <w:r w:rsidR="00984AF4" w:rsidRPr="00984AF4">
        <w:rPr>
          <w:i/>
          <w:lang w:eastAsia="lv-LV"/>
        </w:rPr>
        <w:t>31.panta</w:t>
      </w:r>
      <w:r w:rsidR="001947FF" w:rsidRPr="00984AF4">
        <w:rPr>
          <w:i/>
          <w:lang w:eastAsia="lv-LV"/>
        </w:rPr>
        <w:t xml:space="preserve"> ceturto daļu</w:t>
      </w:r>
    </w:p>
    <w:p w:rsidR="0023551A" w:rsidRPr="00B84361" w:rsidRDefault="0023551A" w:rsidP="00984AF4">
      <w:pPr>
        <w:shd w:val="clear" w:color="auto" w:fill="FFFFFF"/>
        <w:outlineLvl w:val="2"/>
        <w:rPr>
          <w:rFonts w:ascii="Tahoma" w:hAnsi="Tahoma" w:cs="Tahoma"/>
          <w:sz w:val="16"/>
          <w:szCs w:val="16"/>
          <w:lang w:eastAsia="lv-LV"/>
        </w:rPr>
      </w:pPr>
    </w:p>
    <w:p w:rsidR="0023551A" w:rsidRPr="008E5C29" w:rsidRDefault="0023551A" w:rsidP="008E5C29">
      <w:pPr>
        <w:pStyle w:val="Sarakstarindkopa"/>
        <w:numPr>
          <w:ilvl w:val="0"/>
          <w:numId w:val="7"/>
        </w:numPr>
        <w:shd w:val="clear" w:color="auto" w:fill="FFFFFF"/>
        <w:tabs>
          <w:tab w:val="num" w:pos="360"/>
        </w:tabs>
        <w:spacing w:line="360" w:lineRule="auto"/>
        <w:outlineLvl w:val="6"/>
        <w:rPr>
          <w:rFonts w:ascii="Tahoma" w:hAnsi="Tahoma" w:cs="Tahoma"/>
          <w:sz w:val="20"/>
          <w:szCs w:val="20"/>
          <w:lang w:eastAsia="lv-LV"/>
        </w:rPr>
      </w:pPr>
      <w:r w:rsidRPr="008E5C29">
        <w:rPr>
          <w:b/>
          <w:bCs/>
          <w:lang w:eastAsia="lv-LV"/>
        </w:rPr>
        <w:t>Vispārīgie jautājumi</w:t>
      </w:r>
    </w:p>
    <w:p w:rsidR="0023551A" w:rsidRPr="008E5C29" w:rsidRDefault="001947FF" w:rsidP="00F75BCE">
      <w:pPr>
        <w:pStyle w:val="Sarakstarindkopa"/>
        <w:numPr>
          <w:ilvl w:val="1"/>
          <w:numId w:val="7"/>
        </w:numPr>
        <w:shd w:val="clear" w:color="auto" w:fill="FFFFFF"/>
        <w:ind w:left="360"/>
        <w:rPr>
          <w:lang w:eastAsia="lv-LV"/>
        </w:rPr>
      </w:pPr>
      <w:r>
        <w:rPr>
          <w:lang w:eastAsia="lv-LV"/>
        </w:rPr>
        <w:t>Tiskādu pamatskolas</w:t>
      </w:r>
      <w:r w:rsidR="0023551A" w:rsidRPr="008E5C29">
        <w:rPr>
          <w:lang w:eastAsia="lv-LV"/>
        </w:rPr>
        <w:t xml:space="preserve">  (turpmāk </w:t>
      </w:r>
      <w:r w:rsidR="0023551A">
        <w:rPr>
          <w:lang w:eastAsia="lv-LV"/>
        </w:rPr>
        <w:t xml:space="preserve">  tekstā</w:t>
      </w:r>
      <w:r w:rsidR="0023551A" w:rsidRPr="008E5C29">
        <w:rPr>
          <w:lang w:eastAsia="lv-LV"/>
        </w:rPr>
        <w:t xml:space="preserve">– Iestāde) padomes </w:t>
      </w:r>
      <w:r w:rsidR="0023551A">
        <w:rPr>
          <w:lang w:eastAsia="lv-LV"/>
        </w:rPr>
        <w:t>darbības  tiesisko  statusu  nosaka</w:t>
      </w:r>
      <w:r w:rsidR="0023551A" w:rsidRPr="008E5C29">
        <w:rPr>
          <w:lang w:eastAsia="lv-LV"/>
        </w:rPr>
        <w:t xml:space="preserve"> </w:t>
      </w:r>
      <w:r w:rsidR="0023551A">
        <w:rPr>
          <w:lang w:eastAsia="lv-LV"/>
        </w:rPr>
        <w:t>Izglītības  likuma 31. pants</w:t>
      </w:r>
      <w:r w:rsidR="0023551A" w:rsidRPr="008E5C29">
        <w:rPr>
          <w:lang w:eastAsia="lv-LV"/>
        </w:rPr>
        <w:t>.</w:t>
      </w:r>
    </w:p>
    <w:p w:rsidR="0023551A" w:rsidRDefault="0023551A" w:rsidP="00F75BCE">
      <w:pPr>
        <w:pStyle w:val="Sarakstarindkopa"/>
        <w:numPr>
          <w:ilvl w:val="1"/>
          <w:numId w:val="7"/>
        </w:numPr>
        <w:shd w:val="clear" w:color="auto" w:fill="FFFFFF"/>
        <w:ind w:left="360"/>
        <w:rPr>
          <w:lang w:eastAsia="lv-LV"/>
        </w:rPr>
      </w:pPr>
      <w:r>
        <w:rPr>
          <w:lang w:eastAsia="lv-LV"/>
        </w:rPr>
        <w:t>Iestādes  p</w:t>
      </w:r>
      <w:r w:rsidRPr="008E5C29">
        <w:rPr>
          <w:lang w:eastAsia="lv-LV"/>
        </w:rPr>
        <w:t>adome da</w:t>
      </w:r>
      <w:r>
        <w:rPr>
          <w:lang w:eastAsia="lv-LV"/>
        </w:rPr>
        <w:t xml:space="preserve">rbojas pamatojoties uz  </w:t>
      </w:r>
      <w:r w:rsidR="001947FF">
        <w:rPr>
          <w:lang w:eastAsia="lv-LV"/>
        </w:rPr>
        <w:t xml:space="preserve">Latvijas Republikas normatīvajiem aktiem, Tiskādu pamatskolas </w:t>
      </w:r>
      <w:r w:rsidR="001947FF" w:rsidRPr="001947FF">
        <w:rPr>
          <w:i/>
          <w:lang w:eastAsia="lv-LV"/>
        </w:rPr>
        <w:t>(turpmāk – Skola)</w:t>
      </w:r>
      <w:r>
        <w:rPr>
          <w:lang w:eastAsia="lv-LV"/>
        </w:rPr>
        <w:t xml:space="preserve"> </w:t>
      </w:r>
      <w:r w:rsidR="001947FF">
        <w:rPr>
          <w:lang w:eastAsia="lv-LV"/>
        </w:rPr>
        <w:t xml:space="preserve"> nolikumu un šo</w:t>
      </w:r>
      <w:r w:rsidRPr="008E5C29">
        <w:rPr>
          <w:lang w:eastAsia="lv-LV"/>
        </w:rPr>
        <w:t xml:space="preserve"> reglamentu.</w:t>
      </w:r>
    </w:p>
    <w:p w:rsidR="0023551A" w:rsidRPr="00B84361" w:rsidRDefault="0023551A" w:rsidP="00E52E34">
      <w:pPr>
        <w:pStyle w:val="Sarakstarindkopa"/>
        <w:shd w:val="clear" w:color="auto" w:fill="FFFFFF"/>
        <w:ind w:left="0"/>
        <w:rPr>
          <w:sz w:val="16"/>
          <w:szCs w:val="16"/>
          <w:lang w:eastAsia="lv-LV"/>
        </w:rPr>
      </w:pPr>
    </w:p>
    <w:p w:rsidR="0023551A" w:rsidRPr="00F75BCE" w:rsidRDefault="0023551A" w:rsidP="00A84A76">
      <w:pPr>
        <w:pStyle w:val="Sarakstarindkopa"/>
        <w:numPr>
          <w:ilvl w:val="0"/>
          <w:numId w:val="7"/>
        </w:numPr>
        <w:shd w:val="clear" w:color="auto" w:fill="FFFFFF"/>
        <w:tabs>
          <w:tab w:val="num" w:pos="1080"/>
        </w:tabs>
        <w:ind w:left="1854"/>
        <w:jc w:val="center"/>
        <w:rPr>
          <w:lang w:eastAsia="lv-LV"/>
        </w:rPr>
      </w:pPr>
      <w:r w:rsidRPr="008E5C29">
        <w:rPr>
          <w:b/>
          <w:bCs/>
          <w:lang w:eastAsia="lv-LV"/>
        </w:rPr>
        <w:t>Padomes darbības mērķis</w:t>
      </w:r>
      <w:r>
        <w:rPr>
          <w:b/>
          <w:bCs/>
          <w:lang w:eastAsia="lv-LV"/>
        </w:rPr>
        <w:t xml:space="preserve">  un  galvenie uzdevumi </w:t>
      </w:r>
    </w:p>
    <w:p w:rsidR="0023551A" w:rsidRPr="00B84361" w:rsidRDefault="0023551A" w:rsidP="00F75BCE">
      <w:pPr>
        <w:pStyle w:val="Sarakstarindkopa"/>
        <w:shd w:val="clear" w:color="auto" w:fill="FFFFFF"/>
        <w:tabs>
          <w:tab w:val="num" w:pos="1080"/>
        </w:tabs>
        <w:ind w:left="3690"/>
        <w:rPr>
          <w:sz w:val="16"/>
          <w:szCs w:val="16"/>
          <w:lang w:eastAsia="lv-LV"/>
        </w:rPr>
      </w:pPr>
    </w:p>
    <w:p w:rsidR="0023551A" w:rsidRPr="00F75BCE" w:rsidRDefault="00984AF4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>3. Sekmēt s</w:t>
      </w:r>
      <w:r w:rsidR="001947FF">
        <w:rPr>
          <w:lang w:eastAsia="lv-LV"/>
        </w:rPr>
        <w:t>kolas pedagogu</w:t>
      </w:r>
      <w:r w:rsidR="0023551A">
        <w:rPr>
          <w:lang w:eastAsia="lv-LV"/>
        </w:rPr>
        <w:t xml:space="preserve">, </w:t>
      </w:r>
      <w:r w:rsidR="001947FF">
        <w:rPr>
          <w:lang w:eastAsia="lv-LV"/>
        </w:rPr>
        <w:t xml:space="preserve">skolēnu </w:t>
      </w:r>
      <w:r w:rsidR="0023551A" w:rsidRPr="00F75BCE">
        <w:rPr>
          <w:lang w:eastAsia="lv-LV"/>
        </w:rPr>
        <w:t>vecāku un pašvaldības (turpmāk – Dibinātājs) sadarbību, lai nodrošinātu izglītības programm</w:t>
      </w:r>
      <w:r w:rsidR="0023551A">
        <w:rPr>
          <w:lang w:eastAsia="lv-LV"/>
        </w:rPr>
        <w:t>as(</w:t>
      </w:r>
      <w:r w:rsidR="0023551A" w:rsidRPr="00F75BCE">
        <w:rPr>
          <w:lang w:eastAsia="lv-LV"/>
        </w:rPr>
        <w:t>u</w:t>
      </w:r>
      <w:r w:rsidR="0023551A">
        <w:rPr>
          <w:lang w:eastAsia="lv-LV"/>
        </w:rPr>
        <w:t>)</w:t>
      </w:r>
      <w:r w:rsidR="0023551A" w:rsidRPr="00F75BCE">
        <w:rPr>
          <w:lang w:eastAsia="lv-LV"/>
        </w:rPr>
        <w:t xml:space="preserve"> kvalitatīvu īstenošanu.</w:t>
      </w:r>
    </w:p>
    <w:p w:rsidR="0023551A" w:rsidRDefault="0023551A" w:rsidP="00F75BCE">
      <w:pPr>
        <w:shd w:val="clear" w:color="auto" w:fill="FFFFFF"/>
        <w:rPr>
          <w:lang w:eastAsia="lv-LV"/>
        </w:rPr>
      </w:pPr>
      <w:r w:rsidRPr="00F75BCE">
        <w:rPr>
          <w:lang w:eastAsia="lv-LV"/>
        </w:rPr>
        <w:t>4.</w:t>
      </w:r>
      <w:r>
        <w:rPr>
          <w:lang w:eastAsia="lv-LV"/>
        </w:rPr>
        <w:t xml:space="preserve"> Skolas padomes  galvenie  uzdevumi  ir:</w:t>
      </w:r>
    </w:p>
    <w:p w:rsidR="0023551A" w:rsidRPr="00F75BCE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4.1. i</w:t>
      </w:r>
      <w:r w:rsidRPr="00F75BCE">
        <w:rPr>
          <w:lang w:eastAsia="lv-LV"/>
        </w:rPr>
        <w:t>zstrādāt p</w:t>
      </w:r>
      <w:r w:rsidR="0077509B">
        <w:rPr>
          <w:lang w:eastAsia="lv-LV"/>
        </w:rPr>
        <w:t xml:space="preserve">riekšlikumus </w:t>
      </w:r>
      <w:r w:rsidR="00984AF4">
        <w:rPr>
          <w:lang w:eastAsia="lv-LV"/>
        </w:rPr>
        <w:t>s</w:t>
      </w:r>
      <w:r w:rsidR="0077509B">
        <w:rPr>
          <w:lang w:eastAsia="lv-LV"/>
        </w:rPr>
        <w:t>kolas  attīstības plānam un sekmēt tā īstenošanu</w:t>
      </w:r>
      <w:r>
        <w:rPr>
          <w:lang w:eastAsia="lv-LV"/>
        </w:rPr>
        <w:t>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4.2. i</w:t>
      </w:r>
      <w:r w:rsidRPr="00F75BCE">
        <w:rPr>
          <w:lang w:eastAsia="lv-LV"/>
        </w:rPr>
        <w:t xml:space="preserve">esniegt </w:t>
      </w:r>
      <w:r w:rsidR="0077509B">
        <w:rPr>
          <w:lang w:eastAsia="lv-LV"/>
        </w:rPr>
        <w:t>s</w:t>
      </w:r>
      <w:r>
        <w:rPr>
          <w:lang w:eastAsia="lv-LV"/>
        </w:rPr>
        <w:t>kolas  direkt</w:t>
      </w:r>
      <w:r w:rsidR="00984AF4">
        <w:rPr>
          <w:lang w:eastAsia="lv-LV"/>
        </w:rPr>
        <w:t>oram  priekšlikumus s</w:t>
      </w:r>
      <w:r>
        <w:rPr>
          <w:lang w:eastAsia="lv-LV"/>
        </w:rPr>
        <w:t>kolas</w:t>
      </w:r>
      <w:r w:rsidRPr="00F75BCE">
        <w:rPr>
          <w:lang w:eastAsia="lv-LV"/>
        </w:rPr>
        <w:t xml:space="preserve"> iek</w:t>
      </w:r>
      <w:r>
        <w:rPr>
          <w:lang w:eastAsia="lv-LV"/>
        </w:rPr>
        <w:t xml:space="preserve">šējo normatīvo aktu 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       grozījumiem;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4.3. piedalīties  izglītības  procesa  un tā  rezultātu  apspriešanā   un  sniegt  priekšlikumus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       izglīt</w:t>
      </w:r>
      <w:r w:rsidR="00984AF4">
        <w:rPr>
          <w:lang w:eastAsia="lv-LV"/>
        </w:rPr>
        <w:t>ības  kvalitātes  uzlabošanai  s</w:t>
      </w:r>
      <w:r>
        <w:rPr>
          <w:lang w:eastAsia="lv-LV"/>
        </w:rPr>
        <w:t>kolā;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4.4. sniegt  priekšlikumus  ja</w:t>
      </w:r>
      <w:r w:rsidR="00984AF4">
        <w:rPr>
          <w:lang w:eastAsia="lv-LV"/>
        </w:rPr>
        <w:t>utājumos  par  izglītojamo  un s</w:t>
      </w:r>
      <w:r>
        <w:rPr>
          <w:lang w:eastAsia="lv-LV"/>
        </w:rPr>
        <w:t xml:space="preserve">kolas  darbinieku  tiesībām  un 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       pienākumiem;</w:t>
      </w:r>
    </w:p>
    <w:p w:rsidR="0023551A" w:rsidRDefault="0077509B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4.5.sniegt  s</w:t>
      </w:r>
      <w:r w:rsidR="0023551A">
        <w:rPr>
          <w:lang w:eastAsia="lv-LV"/>
        </w:rPr>
        <w:t>kolas d</w:t>
      </w:r>
      <w:r w:rsidR="00984AF4">
        <w:rPr>
          <w:lang w:eastAsia="lv-LV"/>
        </w:rPr>
        <w:t>irektoram  priekšlikumus  par  s</w:t>
      </w:r>
      <w:r w:rsidR="0023551A">
        <w:rPr>
          <w:lang w:eastAsia="lv-LV"/>
        </w:rPr>
        <w:t xml:space="preserve">kolas  darba  organizāciju, budžeta  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      sadalījumu  un izglītības  programmu  īstenošanu;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4.6. ir  tiesīga  lemt  par  to, kādus  Izglītības  likumā  minētos  individuālos  mācību  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       piederumus  nodrošina  izglītojamo  vecāki (personas, kas  realizē  aizgādību);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4.7.</w:t>
      </w:r>
      <w:r w:rsidRPr="00D22E72">
        <w:rPr>
          <w:lang w:eastAsia="lv-LV"/>
        </w:rPr>
        <w:t xml:space="preserve"> </w:t>
      </w:r>
      <w:r>
        <w:rPr>
          <w:lang w:eastAsia="lv-LV"/>
        </w:rPr>
        <w:t>r</w:t>
      </w:r>
      <w:r w:rsidRPr="00F75BCE">
        <w:rPr>
          <w:lang w:eastAsia="lv-LV"/>
        </w:rPr>
        <w:t xml:space="preserve">isināt ar </w:t>
      </w:r>
      <w:r w:rsidR="00984AF4">
        <w:rPr>
          <w:lang w:eastAsia="lv-LV"/>
        </w:rPr>
        <w:t>s</w:t>
      </w:r>
      <w:r>
        <w:rPr>
          <w:lang w:eastAsia="lv-LV"/>
        </w:rPr>
        <w:t>kolas</w:t>
      </w:r>
      <w:r w:rsidRPr="00F75BCE">
        <w:rPr>
          <w:lang w:eastAsia="lv-LV"/>
        </w:rPr>
        <w:t xml:space="preserve"> rīkotajiem pasākumiem saistītus </w:t>
      </w:r>
      <w:r>
        <w:rPr>
          <w:lang w:eastAsia="lv-LV"/>
        </w:rPr>
        <w:t xml:space="preserve">un  citus  organizatoriskos 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      jautājumus;</w:t>
      </w:r>
    </w:p>
    <w:p w:rsidR="0023551A" w:rsidRDefault="00984AF4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4.8. veicināt  s</w:t>
      </w:r>
      <w:r w:rsidR="0023551A">
        <w:rPr>
          <w:lang w:eastAsia="lv-LV"/>
        </w:rPr>
        <w:t>kolas  sadarbību  ar  sabiedrību;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4.9.</w:t>
      </w:r>
      <w:r w:rsidRPr="00D22E72">
        <w:rPr>
          <w:lang w:eastAsia="lv-LV"/>
        </w:rPr>
        <w:t xml:space="preserve"> </w:t>
      </w:r>
      <w:r>
        <w:rPr>
          <w:lang w:eastAsia="lv-LV"/>
        </w:rPr>
        <w:t>r</w:t>
      </w:r>
      <w:r w:rsidRPr="00F75BCE">
        <w:rPr>
          <w:lang w:eastAsia="lv-LV"/>
        </w:rPr>
        <w:t>egulāri informēt vecākus</w:t>
      </w:r>
      <w:r w:rsidR="0077509B">
        <w:rPr>
          <w:lang w:eastAsia="lv-LV"/>
        </w:rPr>
        <w:t xml:space="preserve">  un  s</w:t>
      </w:r>
      <w:r>
        <w:rPr>
          <w:lang w:eastAsia="lv-LV"/>
        </w:rPr>
        <w:t xml:space="preserve">kolas  darbiniekus </w:t>
      </w:r>
      <w:r w:rsidRPr="00F75BCE">
        <w:rPr>
          <w:lang w:eastAsia="lv-LV"/>
        </w:rPr>
        <w:t xml:space="preserve"> par </w:t>
      </w:r>
      <w:r w:rsidR="0077509B">
        <w:rPr>
          <w:lang w:eastAsia="lv-LV"/>
        </w:rPr>
        <w:t>s</w:t>
      </w:r>
      <w:r>
        <w:rPr>
          <w:lang w:eastAsia="lv-LV"/>
        </w:rPr>
        <w:t>kolas</w:t>
      </w:r>
      <w:r w:rsidRPr="00F75BCE">
        <w:rPr>
          <w:lang w:eastAsia="lv-LV"/>
        </w:rPr>
        <w:t xml:space="preserve"> padomes darbību un</w:t>
      </w:r>
      <w:r>
        <w:rPr>
          <w:lang w:eastAsia="lv-LV"/>
        </w:rPr>
        <w:t xml:space="preserve">  tās 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      pieņemtajiem lēmumiem;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4.10.</w:t>
      </w:r>
      <w:r w:rsidRPr="0079115D">
        <w:rPr>
          <w:lang w:eastAsia="lv-LV"/>
        </w:rPr>
        <w:t xml:space="preserve"> </w:t>
      </w:r>
      <w:r w:rsidR="00984AF4">
        <w:rPr>
          <w:lang w:eastAsia="lv-LV"/>
        </w:rPr>
        <w:t>veicināt s</w:t>
      </w:r>
      <w:r>
        <w:rPr>
          <w:lang w:eastAsia="lv-LV"/>
        </w:rPr>
        <w:t>kolas</w:t>
      </w:r>
      <w:r w:rsidRPr="00F75BCE">
        <w:rPr>
          <w:lang w:eastAsia="lv-LV"/>
        </w:rPr>
        <w:t xml:space="preserve"> saimnieciski finansiālo attīs</w:t>
      </w:r>
      <w:r>
        <w:rPr>
          <w:lang w:eastAsia="lv-LV"/>
        </w:rPr>
        <w:t>tību;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4.11.</w:t>
      </w:r>
      <w:r w:rsidRPr="0079115D">
        <w:rPr>
          <w:lang w:eastAsia="lv-LV"/>
        </w:rPr>
        <w:t xml:space="preserve"> </w:t>
      </w:r>
      <w:r>
        <w:rPr>
          <w:lang w:eastAsia="lv-LV"/>
        </w:rPr>
        <w:t>i</w:t>
      </w:r>
      <w:r w:rsidRPr="00F75BCE">
        <w:rPr>
          <w:lang w:eastAsia="lv-LV"/>
        </w:rPr>
        <w:t>zvērtēt iespējamās sadarbības formas, lai veicinātu produktī</w:t>
      </w:r>
      <w:r w:rsidR="00984AF4">
        <w:rPr>
          <w:lang w:eastAsia="lv-LV"/>
        </w:rPr>
        <w:t>vu s</w:t>
      </w:r>
      <w:r>
        <w:rPr>
          <w:lang w:eastAsia="lv-LV"/>
        </w:rPr>
        <w:t xml:space="preserve">kolas un ģimeņu 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        sadarbību;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lastRenderedPageBreak/>
        <w:t xml:space="preserve">   4.12.</w:t>
      </w:r>
      <w:r w:rsidRPr="0079115D">
        <w:rPr>
          <w:lang w:eastAsia="lv-LV"/>
        </w:rPr>
        <w:t xml:space="preserve"> </w:t>
      </w:r>
      <w:r>
        <w:rPr>
          <w:lang w:eastAsia="lv-LV"/>
        </w:rPr>
        <w:t>i</w:t>
      </w:r>
      <w:r w:rsidRPr="00F75BCE">
        <w:rPr>
          <w:lang w:eastAsia="lv-LV"/>
        </w:rPr>
        <w:t xml:space="preserve">zvērtēt iespējamās sadarbības formas, lai nodrošinātu pēctecību pirmsskolas </w:t>
      </w:r>
      <w:r>
        <w:rPr>
          <w:lang w:eastAsia="lv-LV"/>
        </w:rPr>
        <w:t xml:space="preserve">izglītības iestāde – sākumskolas  posms </w:t>
      </w:r>
      <w:r w:rsidR="0077509B">
        <w:rPr>
          <w:lang w:eastAsia="lv-LV"/>
        </w:rPr>
        <w:t>– pamatskolas posms</w:t>
      </w:r>
      <w:r>
        <w:rPr>
          <w:lang w:eastAsia="lv-LV"/>
        </w:rPr>
        <w:t>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4.13. ir  tiesīga  veidot  dažādas  interešu   grupas  un  institūcijas, tajās  iesaistot  visas  </w:t>
      </w:r>
    </w:p>
    <w:p w:rsidR="0023551A" w:rsidRDefault="00984AF4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     s</w:t>
      </w:r>
      <w:r w:rsidR="0023551A">
        <w:rPr>
          <w:lang w:eastAsia="lv-LV"/>
        </w:rPr>
        <w:t>kolas  darbā  ieinteresētās  puses;</w:t>
      </w: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4.14. veikt  citus  citos  iekšējos  </w:t>
      </w:r>
      <w:r w:rsidR="0077509B">
        <w:rPr>
          <w:lang w:eastAsia="lv-LV"/>
        </w:rPr>
        <w:t>normatīvajos  aktos noteiktos  s</w:t>
      </w:r>
      <w:r>
        <w:rPr>
          <w:lang w:eastAsia="lv-LV"/>
        </w:rPr>
        <w:t xml:space="preserve">kolas  padomes  </w:t>
      </w:r>
    </w:p>
    <w:p w:rsidR="0023551A" w:rsidRPr="00F75BCE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 xml:space="preserve">         pienākumus.</w:t>
      </w:r>
    </w:p>
    <w:p w:rsidR="0023551A" w:rsidRPr="00F75BCE" w:rsidRDefault="0023551A" w:rsidP="00140AE6">
      <w:pPr>
        <w:pStyle w:val="Sarakstarindkopa"/>
        <w:numPr>
          <w:ilvl w:val="0"/>
          <w:numId w:val="7"/>
        </w:numPr>
        <w:shd w:val="clear" w:color="auto" w:fill="FFFFFF"/>
        <w:ind w:left="3158"/>
        <w:rPr>
          <w:lang w:eastAsia="lv-LV"/>
        </w:rPr>
      </w:pPr>
      <w:r w:rsidRPr="008E5C29">
        <w:rPr>
          <w:b/>
          <w:bCs/>
          <w:lang w:eastAsia="lv-LV"/>
        </w:rPr>
        <w:t>Padomes sastāvs un ievēlēšanas kārtība</w:t>
      </w:r>
    </w:p>
    <w:p w:rsidR="0023551A" w:rsidRPr="008E5C29" w:rsidRDefault="0023551A" w:rsidP="00F75BCE">
      <w:pPr>
        <w:pStyle w:val="Sarakstarindkopa"/>
        <w:shd w:val="clear" w:color="auto" w:fill="FFFFFF"/>
        <w:ind w:left="3690"/>
        <w:rPr>
          <w:lang w:eastAsia="lv-LV"/>
        </w:rPr>
      </w:pPr>
    </w:p>
    <w:p w:rsidR="0023551A" w:rsidRPr="008E5C29" w:rsidRDefault="0077509B" w:rsidP="00F75BCE">
      <w:pPr>
        <w:shd w:val="clear" w:color="auto" w:fill="FFFFFF"/>
        <w:ind w:left="-360"/>
        <w:rPr>
          <w:rFonts w:ascii="Tahoma" w:hAnsi="Tahoma" w:cs="Tahoma"/>
          <w:sz w:val="20"/>
          <w:szCs w:val="20"/>
          <w:lang w:eastAsia="lv-LV"/>
        </w:rPr>
      </w:pPr>
      <w:r>
        <w:rPr>
          <w:lang w:eastAsia="lv-LV"/>
        </w:rPr>
        <w:t>5. Skolas padome tiek izveidota no skolas direktora, vecāku, skolēnu un pedagogu pārstāvjiem</w:t>
      </w:r>
      <w:r w:rsidR="0023551A" w:rsidRPr="008E5C29">
        <w:rPr>
          <w:lang w:eastAsia="lv-LV"/>
        </w:rPr>
        <w:t>:</w:t>
      </w:r>
    </w:p>
    <w:p w:rsidR="0023551A" w:rsidRPr="00F75BCE" w:rsidRDefault="0023551A" w:rsidP="0077509B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>5</w:t>
      </w:r>
      <w:r w:rsidRPr="00F75BCE">
        <w:rPr>
          <w:lang w:eastAsia="lv-LV"/>
        </w:rPr>
        <w:t>.1.</w:t>
      </w:r>
      <w:r>
        <w:rPr>
          <w:lang w:eastAsia="lv-LV"/>
        </w:rPr>
        <w:t xml:space="preserve"> </w:t>
      </w:r>
      <w:r w:rsidRPr="00F75BCE">
        <w:rPr>
          <w:lang w:eastAsia="lv-LV"/>
        </w:rPr>
        <w:t xml:space="preserve">ne mazāk kā </w:t>
      </w:r>
      <w:r w:rsidR="0077509B">
        <w:rPr>
          <w:lang w:eastAsia="lv-LV"/>
        </w:rPr>
        <w:t>viens</w:t>
      </w:r>
      <w:r w:rsidRPr="00F75BCE">
        <w:rPr>
          <w:lang w:eastAsia="lv-LV"/>
        </w:rPr>
        <w:t xml:space="preserve"> </w:t>
      </w:r>
      <w:r>
        <w:rPr>
          <w:lang w:eastAsia="lv-LV"/>
        </w:rPr>
        <w:t xml:space="preserve">izglītojamo </w:t>
      </w:r>
      <w:r w:rsidRPr="00F75BCE">
        <w:rPr>
          <w:lang w:eastAsia="lv-LV"/>
        </w:rPr>
        <w:t xml:space="preserve"> vecāku</w:t>
      </w:r>
      <w:r w:rsidR="0077509B">
        <w:rPr>
          <w:lang w:eastAsia="lv-LV"/>
        </w:rPr>
        <w:t xml:space="preserve"> pārstāvis no klases</w:t>
      </w:r>
      <w:r w:rsidRPr="00F75BCE">
        <w:rPr>
          <w:lang w:eastAsia="lv-LV"/>
        </w:rPr>
        <w:t xml:space="preserve">, kurus </w:t>
      </w:r>
      <w:r>
        <w:rPr>
          <w:lang w:eastAsia="lv-LV"/>
        </w:rPr>
        <w:t xml:space="preserve">ar  balsu   vairākumu  uz trim </w:t>
      </w:r>
      <w:r w:rsidRPr="00F75BCE">
        <w:rPr>
          <w:lang w:eastAsia="lv-LV"/>
        </w:rPr>
        <w:t xml:space="preserve"> gadiem ievēl</w:t>
      </w:r>
      <w:r>
        <w:rPr>
          <w:lang w:eastAsia="lv-LV"/>
        </w:rPr>
        <w:t>ē</w:t>
      </w:r>
      <w:r w:rsidRPr="00F75BCE">
        <w:rPr>
          <w:lang w:eastAsia="lv-LV"/>
        </w:rPr>
        <w:t xml:space="preserve"> </w:t>
      </w:r>
      <w:r w:rsidR="0077509B">
        <w:rPr>
          <w:lang w:eastAsia="lv-LV"/>
        </w:rPr>
        <w:t>s</w:t>
      </w:r>
      <w:r>
        <w:rPr>
          <w:lang w:eastAsia="lv-LV"/>
        </w:rPr>
        <w:t>kolas  vecāku sapulcē</w:t>
      </w:r>
      <w:r w:rsidRPr="00F75BCE">
        <w:rPr>
          <w:lang w:eastAsia="lv-LV"/>
        </w:rPr>
        <w:t>;</w:t>
      </w:r>
    </w:p>
    <w:p w:rsidR="0023551A" w:rsidRDefault="0077509B" w:rsidP="00F75BCE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>5.2. trīs</w:t>
      </w:r>
      <w:r w:rsidR="0023551A">
        <w:rPr>
          <w:lang w:eastAsia="lv-LV"/>
        </w:rPr>
        <w:t xml:space="preserve"> pedagogi, kurus uz trim</w:t>
      </w:r>
      <w:r w:rsidR="0023551A" w:rsidRPr="00F75BCE">
        <w:rPr>
          <w:lang w:eastAsia="lv-LV"/>
        </w:rPr>
        <w:t xml:space="preserve"> gadiem </w:t>
      </w:r>
      <w:r w:rsidR="00984AF4">
        <w:rPr>
          <w:lang w:eastAsia="lv-LV"/>
        </w:rPr>
        <w:t>deleģē  s</w:t>
      </w:r>
      <w:r w:rsidR="0023551A">
        <w:rPr>
          <w:lang w:eastAsia="lv-LV"/>
        </w:rPr>
        <w:t>kolas p</w:t>
      </w:r>
      <w:r w:rsidR="0023551A" w:rsidRPr="00F75BCE">
        <w:rPr>
          <w:lang w:eastAsia="lv-LV"/>
        </w:rPr>
        <w:t>edagoģiskā padome;</w:t>
      </w:r>
    </w:p>
    <w:p w:rsidR="0023551A" w:rsidRPr="00F75BCE" w:rsidRDefault="0023551A" w:rsidP="00F75BCE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>5.3. skolēnu pašpārvaldes priekšsēd</w:t>
      </w:r>
      <w:r w:rsidR="0077509B">
        <w:rPr>
          <w:lang w:eastAsia="lv-LV"/>
        </w:rPr>
        <w:t>ētājs, priekšsēdētāja vietnieks;</w:t>
      </w:r>
    </w:p>
    <w:p w:rsidR="0023551A" w:rsidRDefault="0023551A" w:rsidP="00F75BCE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>5.3. Skolas direktors;</w:t>
      </w:r>
    </w:p>
    <w:p w:rsidR="0023551A" w:rsidRPr="00F75BCE" w:rsidRDefault="0023551A" w:rsidP="00F75BCE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>5.4. Skolas  dibinātāja  deleģēts pārstāvis.</w:t>
      </w:r>
    </w:p>
    <w:p w:rsidR="0023551A" w:rsidRDefault="0023551A" w:rsidP="00F75BCE">
      <w:pPr>
        <w:shd w:val="clear" w:color="auto" w:fill="FFFFFF"/>
        <w:ind w:left="-360"/>
        <w:rPr>
          <w:lang w:eastAsia="lv-LV"/>
        </w:rPr>
      </w:pPr>
      <w:r>
        <w:rPr>
          <w:lang w:eastAsia="lv-LV"/>
        </w:rPr>
        <w:t xml:space="preserve">6. </w:t>
      </w:r>
      <w:r w:rsidRPr="008E5C29">
        <w:rPr>
          <w:lang w:eastAsia="lv-LV"/>
        </w:rPr>
        <w:t xml:space="preserve">Bērnu vecāku </w:t>
      </w:r>
      <w:r>
        <w:rPr>
          <w:lang w:eastAsia="lv-LV"/>
        </w:rPr>
        <w:t>(personu, kas  realizē  aizgādību)</w:t>
      </w:r>
      <w:r w:rsidRPr="00F75BCE">
        <w:rPr>
          <w:lang w:eastAsia="lv-LV"/>
        </w:rPr>
        <w:t xml:space="preserve"> </w:t>
      </w:r>
      <w:r w:rsidR="0077509B">
        <w:rPr>
          <w:lang w:eastAsia="lv-LV"/>
        </w:rPr>
        <w:t xml:space="preserve"> pārstāvis p</w:t>
      </w:r>
      <w:r w:rsidRPr="008E5C29">
        <w:rPr>
          <w:lang w:eastAsia="lv-LV"/>
        </w:rPr>
        <w:t xml:space="preserve">adomē nevar būt </w:t>
      </w:r>
      <w:r w:rsidR="0077509B">
        <w:rPr>
          <w:lang w:eastAsia="lv-LV"/>
        </w:rPr>
        <w:t xml:space="preserve"> s</w:t>
      </w:r>
      <w:r>
        <w:rPr>
          <w:lang w:eastAsia="lv-LV"/>
        </w:rPr>
        <w:t>kolas</w:t>
      </w:r>
    </w:p>
    <w:p w:rsidR="0023551A" w:rsidRPr="008E5C29" w:rsidRDefault="0023551A" w:rsidP="00F75BCE">
      <w:pPr>
        <w:shd w:val="clear" w:color="auto" w:fill="FFFFFF"/>
        <w:ind w:left="-360"/>
        <w:rPr>
          <w:rFonts w:ascii="Tahoma" w:hAnsi="Tahoma" w:cs="Tahoma"/>
          <w:sz w:val="20"/>
          <w:szCs w:val="20"/>
          <w:lang w:eastAsia="lv-LV"/>
        </w:rPr>
      </w:pPr>
      <w:r>
        <w:rPr>
          <w:lang w:eastAsia="lv-LV"/>
        </w:rPr>
        <w:t xml:space="preserve">   darbinieks, kura bērns apmeklē Skolu</w:t>
      </w:r>
      <w:r w:rsidRPr="008E5C29">
        <w:rPr>
          <w:lang w:eastAsia="lv-LV"/>
        </w:rPr>
        <w:t>.</w:t>
      </w:r>
    </w:p>
    <w:p w:rsidR="0023551A" w:rsidRDefault="0023551A" w:rsidP="00F75BCE">
      <w:pPr>
        <w:shd w:val="clear" w:color="auto" w:fill="FFFFFF"/>
        <w:ind w:left="-360"/>
        <w:rPr>
          <w:lang w:eastAsia="lv-LV"/>
        </w:rPr>
      </w:pPr>
      <w:r>
        <w:rPr>
          <w:lang w:eastAsia="lv-LV"/>
        </w:rPr>
        <w:t xml:space="preserve">7. </w:t>
      </w:r>
      <w:r w:rsidRPr="008E5C29">
        <w:rPr>
          <w:lang w:eastAsia="lv-LV"/>
        </w:rPr>
        <w:t>Padomi vada priekšsēdētājs, kuram ir vietnieks. Padomes priekšsēdētāju un vietnieku ievēl</w:t>
      </w:r>
      <w:r>
        <w:rPr>
          <w:lang w:eastAsia="lv-LV"/>
        </w:rPr>
        <w:t>ē</w:t>
      </w:r>
      <w:r w:rsidRPr="008E5C29">
        <w:rPr>
          <w:lang w:eastAsia="lv-LV"/>
        </w:rPr>
        <w:t xml:space="preserve"> </w:t>
      </w:r>
    </w:p>
    <w:p w:rsidR="0023551A" w:rsidRPr="0077509B" w:rsidRDefault="0023551A" w:rsidP="0077509B">
      <w:pPr>
        <w:shd w:val="clear" w:color="auto" w:fill="FFFFFF"/>
        <w:ind w:left="-360"/>
        <w:rPr>
          <w:lang w:eastAsia="lv-LV"/>
        </w:rPr>
      </w:pPr>
      <w:r>
        <w:rPr>
          <w:lang w:eastAsia="lv-LV"/>
        </w:rPr>
        <w:t xml:space="preserve">    </w:t>
      </w:r>
      <w:r w:rsidRPr="008E5C29">
        <w:rPr>
          <w:lang w:eastAsia="lv-LV"/>
        </w:rPr>
        <w:t>no padomē ievēlētajiem bērnu vecākiem</w:t>
      </w:r>
      <w:r w:rsidR="0077509B">
        <w:rPr>
          <w:lang w:eastAsia="lv-LV"/>
        </w:rPr>
        <w:t xml:space="preserve"> </w:t>
      </w:r>
      <w:r w:rsidRPr="008E5C29">
        <w:rPr>
          <w:lang w:eastAsia="lv-LV"/>
        </w:rPr>
        <w:t>visi padomes</w:t>
      </w:r>
      <w:r w:rsidR="0077509B">
        <w:rPr>
          <w:lang w:eastAsia="lv-LV"/>
        </w:rPr>
        <w:t xml:space="preserve"> </w:t>
      </w:r>
      <w:r w:rsidRPr="008E5C29">
        <w:rPr>
          <w:lang w:eastAsia="lv-LV"/>
        </w:rPr>
        <w:t>locekļi.</w:t>
      </w:r>
    </w:p>
    <w:p w:rsidR="0023551A" w:rsidRPr="00F75BCE" w:rsidRDefault="0023551A" w:rsidP="00F75BCE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</w:p>
    <w:p w:rsidR="0023551A" w:rsidRPr="00F75BCE" w:rsidRDefault="0023551A" w:rsidP="0077509B">
      <w:pPr>
        <w:pStyle w:val="Sarakstarindkopa"/>
        <w:numPr>
          <w:ilvl w:val="0"/>
          <w:numId w:val="7"/>
        </w:numPr>
        <w:shd w:val="clear" w:color="auto" w:fill="FFFFFF"/>
        <w:tabs>
          <w:tab w:val="num" w:pos="851"/>
        </w:tabs>
        <w:ind w:left="3158"/>
        <w:rPr>
          <w:lang w:eastAsia="lv-LV"/>
        </w:rPr>
      </w:pPr>
      <w:r w:rsidRPr="008E5C29">
        <w:rPr>
          <w:b/>
          <w:bCs/>
          <w:lang w:eastAsia="lv-LV"/>
        </w:rPr>
        <w:t>Padomes darba organizācija</w:t>
      </w:r>
    </w:p>
    <w:p w:rsidR="0077509B" w:rsidRPr="008E5C29" w:rsidRDefault="0077509B" w:rsidP="0077509B">
      <w:pPr>
        <w:shd w:val="clear" w:color="auto" w:fill="FFFFFF"/>
        <w:ind w:left="-360"/>
        <w:rPr>
          <w:rFonts w:ascii="Tahoma" w:hAnsi="Tahoma" w:cs="Tahoma"/>
          <w:sz w:val="20"/>
          <w:szCs w:val="20"/>
          <w:lang w:eastAsia="lv-LV"/>
        </w:rPr>
      </w:pPr>
      <w:r>
        <w:rPr>
          <w:lang w:eastAsia="lv-LV"/>
        </w:rPr>
        <w:t xml:space="preserve">8. </w:t>
      </w:r>
      <w:r w:rsidRPr="008E5C29">
        <w:rPr>
          <w:lang w:eastAsia="lv-LV"/>
        </w:rPr>
        <w:t xml:space="preserve">Padomes priekšsēdētājs: </w:t>
      </w:r>
    </w:p>
    <w:p w:rsidR="0077509B" w:rsidRPr="00F75BCE" w:rsidRDefault="0077509B" w:rsidP="0077509B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>8</w:t>
      </w:r>
      <w:r w:rsidRPr="00F75BCE">
        <w:rPr>
          <w:lang w:eastAsia="lv-LV"/>
        </w:rPr>
        <w:t>.1.</w:t>
      </w:r>
      <w:r>
        <w:rPr>
          <w:lang w:eastAsia="lv-LV"/>
        </w:rPr>
        <w:t xml:space="preserve"> organizē padomes darbu saskaņā ar p</w:t>
      </w:r>
      <w:r w:rsidRPr="00F75BCE">
        <w:rPr>
          <w:lang w:eastAsia="lv-LV"/>
        </w:rPr>
        <w:t>adomes apstiprinātu darba plānu;</w:t>
      </w:r>
    </w:p>
    <w:p w:rsidR="0077509B" w:rsidRPr="00F75BCE" w:rsidRDefault="0077509B" w:rsidP="0077509B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>8</w:t>
      </w:r>
      <w:r w:rsidRPr="00F75BCE">
        <w:rPr>
          <w:lang w:eastAsia="lv-LV"/>
        </w:rPr>
        <w:t>.2.</w:t>
      </w:r>
      <w:r>
        <w:rPr>
          <w:lang w:eastAsia="lv-LV"/>
        </w:rPr>
        <w:t xml:space="preserve"> apstiprina p</w:t>
      </w:r>
      <w:r w:rsidRPr="00F75BCE">
        <w:rPr>
          <w:lang w:eastAsia="lv-LV"/>
        </w:rPr>
        <w:t>adomes sēžu</w:t>
      </w:r>
      <w:r>
        <w:rPr>
          <w:lang w:eastAsia="lv-LV"/>
        </w:rPr>
        <w:t xml:space="preserve"> darba kārtību, sasauc un vada p</w:t>
      </w:r>
      <w:r w:rsidRPr="00F75BCE">
        <w:rPr>
          <w:lang w:eastAsia="lv-LV"/>
        </w:rPr>
        <w:t>adomes sēdes;</w:t>
      </w:r>
    </w:p>
    <w:p w:rsidR="0077509B" w:rsidRPr="00F75BCE" w:rsidRDefault="0077509B" w:rsidP="0077509B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>8</w:t>
      </w:r>
      <w:r w:rsidRPr="00F75BCE">
        <w:rPr>
          <w:lang w:eastAsia="lv-LV"/>
        </w:rPr>
        <w:t>.</w:t>
      </w:r>
      <w:r>
        <w:rPr>
          <w:lang w:eastAsia="lv-LV"/>
        </w:rPr>
        <w:t>3</w:t>
      </w:r>
      <w:r w:rsidRPr="00F75BCE">
        <w:rPr>
          <w:lang w:eastAsia="lv-LV"/>
        </w:rPr>
        <w:t>.</w:t>
      </w:r>
      <w:r>
        <w:rPr>
          <w:lang w:eastAsia="lv-LV"/>
        </w:rPr>
        <w:t xml:space="preserve"> </w:t>
      </w:r>
      <w:r w:rsidRPr="00F75BCE">
        <w:rPr>
          <w:lang w:eastAsia="lv-LV"/>
        </w:rPr>
        <w:t xml:space="preserve">sniedz pārskatu </w:t>
      </w:r>
      <w:r>
        <w:rPr>
          <w:lang w:eastAsia="lv-LV"/>
        </w:rPr>
        <w:t>Skolas</w:t>
      </w:r>
      <w:r w:rsidRPr="00F75BCE">
        <w:rPr>
          <w:lang w:eastAsia="lv-LV"/>
        </w:rPr>
        <w:t xml:space="preserve"> bērnu vecāku kopsapulcē par padomes darbu;</w:t>
      </w:r>
    </w:p>
    <w:p w:rsidR="0077509B" w:rsidRDefault="0077509B" w:rsidP="0077509B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>8</w:t>
      </w:r>
      <w:r w:rsidRPr="00F75BCE">
        <w:rPr>
          <w:lang w:eastAsia="lv-LV"/>
        </w:rPr>
        <w:t>.</w:t>
      </w:r>
      <w:r>
        <w:rPr>
          <w:lang w:eastAsia="lv-LV"/>
        </w:rPr>
        <w:t>4</w:t>
      </w:r>
      <w:r w:rsidRPr="00F75BCE">
        <w:rPr>
          <w:lang w:eastAsia="lv-LV"/>
        </w:rPr>
        <w:t>.</w:t>
      </w:r>
      <w:r>
        <w:rPr>
          <w:lang w:eastAsia="lv-LV"/>
        </w:rPr>
        <w:t xml:space="preserve"> </w:t>
      </w:r>
      <w:r w:rsidRPr="00F75BCE">
        <w:rPr>
          <w:lang w:eastAsia="lv-LV"/>
        </w:rPr>
        <w:t>ir tiesīgs pieprasīt un saņemt no</w:t>
      </w:r>
      <w:r>
        <w:rPr>
          <w:lang w:eastAsia="lv-LV"/>
        </w:rPr>
        <w:t xml:space="preserve"> skolas  direktora un dibinātāja ar skolas</w:t>
      </w:r>
      <w:r w:rsidRPr="00F75BCE">
        <w:rPr>
          <w:lang w:eastAsia="lv-LV"/>
        </w:rPr>
        <w:t xml:space="preserve"> darbību saistītos </w:t>
      </w:r>
    </w:p>
    <w:p w:rsidR="0077509B" w:rsidRPr="00F75BCE" w:rsidRDefault="0077509B" w:rsidP="0077509B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 xml:space="preserve">      </w:t>
      </w:r>
      <w:r w:rsidRPr="00F75BCE">
        <w:rPr>
          <w:lang w:eastAsia="lv-LV"/>
        </w:rPr>
        <w:t>dokumentus un informāciju;</w:t>
      </w:r>
    </w:p>
    <w:p w:rsidR="0077509B" w:rsidRDefault="0077509B" w:rsidP="0077509B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>8</w:t>
      </w:r>
      <w:r w:rsidRPr="00F75BCE">
        <w:rPr>
          <w:lang w:eastAsia="lv-LV"/>
        </w:rPr>
        <w:t>.</w:t>
      </w:r>
      <w:r>
        <w:rPr>
          <w:lang w:eastAsia="lv-LV"/>
        </w:rPr>
        <w:t>5</w:t>
      </w:r>
      <w:r w:rsidRPr="00F75BCE">
        <w:rPr>
          <w:lang w:eastAsia="lv-LV"/>
        </w:rPr>
        <w:t>.</w:t>
      </w:r>
      <w:r>
        <w:rPr>
          <w:lang w:eastAsia="lv-LV"/>
        </w:rPr>
        <w:t xml:space="preserve"> </w:t>
      </w:r>
      <w:r w:rsidRPr="00F75BCE">
        <w:rPr>
          <w:lang w:eastAsia="lv-LV"/>
        </w:rPr>
        <w:t xml:space="preserve">ir tiesīgs pieprasīt </w:t>
      </w:r>
      <w:r>
        <w:rPr>
          <w:lang w:eastAsia="lv-LV"/>
        </w:rPr>
        <w:t>s</w:t>
      </w:r>
      <w:r w:rsidR="00742A27">
        <w:rPr>
          <w:lang w:eastAsia="lv-LV"/>
        </w:rPr>
        <w:t>kolas  direktoram un d</w:t>
      </w:r>
      <w:r w:rsidRPr="00F75BCE">
        <w:rPr>
          <w:lang w:eastAsia="lv-LV"/>
        </w:rPr>
        <w:t xml:space="preserve">ibinātājam sniegt pārskatu vai informāciju par </w:t>
      </w:r>
    </w:p>
    <w:p w:rsidR="00742A27" w:rsidRDefault="00984AF4" w:rsidP="00742A27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 xml:space="preserve">      s</w:t>
      </w:r>
      <w:r w:rsidR="0077509B">
        <w:rPr>
          <w:lang w:eastAsia="lv-LV"/>
        </w:rPr>
        <w:t>kolas</w:t>
      </w:r>
      <w:r w:rsidR="0077509B" w:rsidRPr="00F75BCE">
        <w:rPr>
          <w:lang w:eastAsia="lv-LV"/>
        </w:rPr>
        <w:t xml:space="preserve"> darbības jautājumiem.</w:t>
      </w:r>
    </w:p>
    <w:p w:rsidR="00742A27" w:rsidRDefault="0023551A" w:rsidP="00742A27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 xml:space="preserve">9. </w:t>
      </w:r>
      <w:r w:rsidRPr="008E5C29">
        <w:rPr>
          <w:lang w:eastAsia="lv-LV"/>
        </w:rPr>
        <w:t>Padomes sēdes notiek ne retāk kā 2 reizes gadā.</w:t>
      </w:r>
    </w:p>
    <w:p w:rsidR="00742A27" w:rsidRDefault="0023551A" w:rsidP="00742A27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 xml:space="preserve">10. </w:t>
      </w:r>
      <w:r w:rsidRPr="008E5C29">
        <w:rPr>
          <w:lang w:eastAsia="lv-LV"/>
        </w:rPr>
        <w:t>Padomes lēmumus pieņem balsojot.</w:t>
      </w:r>
    </w:p>
    <w:p w:rsidR="00742A27" w:rsidRDefault="0023551A" w:rsidP="00742A27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 xml:space="preserve">11. </w:t>
      </w:r>
      <w:r w:rsidRPr="008E5C29">
        <w:rPr>
          <w:lang w:eastAsia="lv-LV"/>
        </w:rPr>
        <w:t>Padomes lēmumi ir spēkā, j</w:t>
      </w:r>
      <w:r w:rsidR="00984AF4">
        <w:rPr>
          <w:lang w:eastAsia="lv-LV"/>
        </w:rPr>
        <w:t>a tajā piedalās vismaz puse no p</w:t>
      </w:r>
      <w:r w:rsidRPr="008E5C29">
        <w:rPr>
          <w:lang w:eastAsia="lv-LV"/>
        </w:rPr>
        <w:t>adomes sastāva.</w:t>
      </w:r>
    </w:p>
    <w:p w:rsidR="0023551A" w:rsidRDefault="0023551A" w:rsidP="00742A27">
      <w:pPr>
        <w:shd w:val="clear" w:color="auto" w:fill="FFFFFF"/>
        <w:tabs>
          <w:tab w:val="num" w:pos="1331"/>
        </w:tabs>
        <w:ind w:left="-180"/>
        <w:rPr>
          <w:lang w:eastAsia="lv-LV"/>
        </w:rPr>
      </w:pPr>
      <w:r>
        <w:rPr>
          <w:lang w:eastAsia="lv-LV"/>
        </w:rPr>
        <w:t xml:space="preserve">12. </w:t>
      </w:r>
      <w:r w:rsidRPr="008E5C29">
        <w:rPr>
          <w:lang w:eastAsia="lv-LV"/>
        </w:rPr>
        <w:t xml:space="preserve">Neizšķirta balsojuma gadījumā izšķirošā ir priekšsēdētāja balss. Balsošana var būt gan </w:t>
      </w:r>
    </w:p>
    <w:p w:rsidR="00742A27" w:rsidRDefault="00742A27" w:rsidP="00C95992">
      <w:pPr>
        <w:shd w:val="clear" w:color="auto" w:fill="FFFFFF"/>
        <w:jc w:val="both"/>
        <w:rPr>
          <w:rFonts w:ascii="Tahoma" w:hAnsi="Tahoma" w:cs="Tahoma"/>
          <w:sz w:val="20"/>
          <w:szCs w:val="20"/>
          <w:lang w:eastAsia="lv-LV"/>
        </w:rPr>
      </w:pPr>
      <w:r>
        <w:rPr>
          <w:lang w:eastAsia="lv-LV"/>
        </w:rPr>
        <w:t xml:space="preserve">   </w:t>
      </w:r>
      <w:r w:rsidR="0023551A" w:rsidRPr="008E5C29">
        <w:rPr>
          <w:lang w:eastAsia="lv-LV"/>
        </w:rPr>
        <w:t>atklāta, gan aizklāta.</w:t>
      </w:r>
    </w:p>
    <w:p w:rsidR="0023551A" w:rsidRPr="008E5C29" w:rsidRDefault="0023551A" w:rsidP="00C95992">
      <w:pPr>
        <w:shd w:val="clear" w:color="auto" w:fill="FFFFFF"/>
        <w:jc w:val="both"/>
        <w:rPr>
          <w:rFonts w:ascii="Tahoma" w:hAnsi="Tahoma" w:cs="Tahoma"/>
          <w:sz w:val="20"/>
          <w:szCs w:val="20"/>
          <w:lang w:eastAsia="lv-LV"/>
        </w:rPr>
      </w:pPr>
      <w:r>
        <w:rPr>
          <w:lang w:eastAsia="lv-LV"/>
        </w:rPr>
        <w:t xml:space="preserve">13. </w:t>
      </w:r>
      <w:r w:rsidRPr="008E5C29">
        <w:rPr>
          <w:lang w:eastAsia="lv-LV"/>
        </w:rPr>
        <w:t>Padomes sēdes protokolē. Protokolista pienākumus veic pedagogu pārstāvis.</w:t>
      </w:r>
    </w:p>
    <w:p w:rsidR="0023551A" w:rsidRPr="008E5C29" w:rsidRDefault="0023551A" w:rsidP="00C95992">
      <w:pPr>
        <w:shd w:val="clear" w:color="auto" w:fill="FFFFFF"/>
        <w:jc w:val="both"/>
        <w:rPr>
          <w:rFonts w:ascii="Tahoma" w:hAnsi="Tahoma" w:cs="Tahoma"/>
          <w:sz w:val="20"/>
          <w:szCs w:val="20"/>
          <w:lang w:eastAsia="lv-LV"/>
        </w:rPr>
      </w:pPr>
      <w:r>
        <w:rPr>
          <w:lang w:eastAsia="lv-LV"/>
        </w:rPr>
        <w:t xml:space="preserve">14. </w:t>
      </w:r>
      <w:r w:rsidRPr="008E5C29">
        <w:rPr>
          <w:lang w:eastAsia="lv-LV"/>
        </w:rPr>
        <w:t>Padomes sēžu protokolus noformē un glabā atbilstoši normatīvo aktu prasībām.</w:t>
      </w:r>
    </w:p>
    <w:p w:rsidR="0023551A" w:rsidRDefault="0023551A" w:rsidP="00C95992">
      <w:pPr>
        <w:shd w:val="clear" w:color="auto" w:fill="FFFFFF"/>
        <w:jc w:val="both"/>
        <w:rPr>
          <w:lang w:eastAsia="lv-LV"/>
        </w:rPr>
      </w:pPr>
      <w:r>
        <w:rPr>
          <w:lang w:eastAsia="lv-LV"/>
        </w:rPr>
        <w:t xml:space="preserve">15. </w:t>
      </w:r>
      <w:r w:rsidRPr="008E5C29">
        <w:rPr>
          <w:lang w:eastAsia="lv-LV"/>
        </w:rPr>
        <w:t>Padomes locekļiem ir tiesības iepazīties ar padomes sēžu protokoliem.</w:t>
      </w:r>
    </w:p>
    <w:p w:rsidR="0023551A" w:rsidRPr="008E5C29" w:rsidRDefault="0023551A" w:rsidP="00F75BCE">
      <w:pPr>
        <w:shd w:val="clear" w:color="auto" w:fill="FFFFFF"/>
        <w:rPr>
          <w:rFonts w:ascii="Tahoma" w:hAnsi="Tahoma" w:cs="Tahoma"/>
          <w:sz w:val="20"/>
          <w:szCs w:val="20"/>
          <w:lang w:eastAsia="lv-LV"/>
        </w:rPr>
      </w:pPr>
    </w:p>
    <w:p w:rsidR="0023551A" w:rsidRPr="00F75BCE" w:rsidRDefault="0023551A" w:rsidP="00F57A83">
      <w:pPr>
        <w:pStyle w:val="Sarakstarindkopa"/>
        <w:numPr>
          <w:ilvl w:val="0"/>
          <w:numId w:val="7"/>
        </w:numPr>
        <w:shd w:val="clear" w:color="auto" w:fill="FFFFFF"/>
        <w:tabs>
          <w:tab w:val="num" w:pos="1080"/>
        </w:tabs>
        <w:ind w:left="3271"/>
        <w:rPr>
          <w:lang w:eastAsia="lv-LV"/>
        </w:rPr>
      </w:pPr>
      <w:r w:rsidRPr="008E5C29">
        <w:rPr>
          <w:b/>
          <w:bCs/>
          <w:lang w:eastAsia="lv-LV"/>
        </w:rPr>
        <w:t>Noslēguma jautājumi</w:t>
      </w:r>
    </w:p>
    <w:p w:rsidR="0023551A" w:rsidRPr="008E5C29" w:rsidRDefault="0023551A" w:rsidP="00F75BCE">
      <w:pPr>
        <w:pStyle w:val="Sarakstarindkopa"/>
        <w:shd w:val="clear" w:color="auto" w:fill="FFFFFF"/>
        <w:tabs>
          <w:tab w:val="num" w:pos="1080"/>
        </w:tabs>
        <w:ind w:left="3690"/>
        <w:rPr>
          <w:lang w:eastAsia="lv-LV"/>
        </w:rPr>
      </w:pPr>
    </w:p>
    <w:p w:rsidR="0023551A" w:rsidRDefault="0023551A" w:rsidP="00F75BCE">
      <w:pPr>
        <w:shd w:val="clear" w:color="auto" w:fill="FFFFFF"/>
        <w:rPr>
          <w:lang w:eastAsia="lv-LV"/>
        </w:rPr>
      </w:pPr>
      <w:r>
        <w:rPr>
          <w:lang w:eastAsia="lv-LV"/>
        </w:rPr>
        <w:t>16. Skolas</w:t>
      </w:r>
      <w:r w:rsidRPr="008E5C29">
        <w:rPr>
          <w:lang w:eastAsia="lv-LV"/>
        </w:rPr>
        <w:t xml:space="preserve"> padome</w:t>
      </w:r>
      <w:r w:rsidR="00BE6ED1">
        <w:rPr>
          <w:lang w:eastAsia="lv-LV"/>
        </w:rPr>
        <w:t>i nav tiesību atcelt un mainīt s</w:t>
      </w:r>
      <w:r>
        <w:rPr>
          <w:lang w:eastAsia="lv-LV"/>
        </w:rPr>
        <w:t>kolas direktora</w:t>
      </w:r>
      <w:r w:rsidRPr="008E5C29">
        <w:rPr>
          <w:lang w:eastAsia="lv-LV"/>
        </w:rPr>
        <w:t xml:space="preserve"> lēmumus.</w:t>
      </w:r>
    </w:p>
    <w:p w:rsidR="0023551A" w:rsidRPr="008E5C29" w:rsidRDefault="0023551A" w:rsidP="00F75BCE">
      <w:pPr>
        <w:shd w:val="clear" w:color="auto" w:fill="FFFFFF"/>
        <w:rPr>
          <w:rFonts w:ascii="Tahoma" w:hAnsi="Tahoma" w:cs="Tahoma"/>
          <w:sz w:val="20"/>
          <w:szCs w:val="20"/>
          <w:lang w:eastAsia="lv-LV"/>
        </w:rPr>
      </w:pPr>
    </w:p>
    <w:p w:rsidR="0023551A" w:rsidRPr="008E5C29" w:rsidRDefault="0023551A" w:rsidP="00984AF4">
      <w:pPr>
        <w:pStyle w:val="Sarakstarindkopa"/>
        <w:numPr>
          <w:ilvl w:val="0"/>
          <w:numId w:val="7"/>
        </w:numPr>
        <w:shd w:val="clear" w:color="auto" w:fill="FFFFFF"/>
        <w:ind w:left="2194"/>
        <w:rPr>
          <w:lang w:eastAsia="lv-LV"/>
        </w:rPr>
      </w:pPr>
      <w:bookmarkStart w:id="0" w:name="_GoBack"/>
      <w:bookmarkEnd w:id="0"/>
      <w:r>
        <w:rPr>
          <w:b/>
          <w:bCs/>
          <w:lang w:eastAsia="lv-LV"/>
        </w:rPr>
        <w:t xml:space="preserve">Reglamenta un </w:t>
      </w:r>
      <w:r w:rsidR="00BE6ED1">
        <w:rPr>
          <w:b/>
          <w:bCs/>
          <w:lang w:eastAsia="lv-LV"/>
        </w:rPr>
        <w:t>g</w:t>
      </w:r>
      <w:r w:rsidRPr="008E5C29">
        <w:rPr>
          <w:b/>
          <w:bCs/>
          <w:lang w:eastAsia="lv-LV"/>
        </w:rPr>
        <w:t>rozījum</w:t>
      </w:r>
      <w:r>
        <w:rPr>
          <w:b/>
          <w:bCs/>
          <w:lang w:eastAsia="lv-LV"/>
        </w:rPr>
        <w:t>u  tajā  izdošanas  kārtība</w:t>
      </w:r>
    </w:p>
    <w:p w:rsidR="0023551A" w:rsidRDefault="0023551A" w:rsidP="00F75BCE">
      <w:pPr>
        <w:shd w:val="clear" w:color="auto" w:fill="FFFFFF"/>
        <w:ind w:left="-360"/>
        <w:rPr>
          <w:lang w:eastAsia="lv-LV"/>
        </w:rPr>
      </w:pPr>
      <w:r>
        <w:rPr>
          <w:lang w:eastAsia="lv-LV"/>
        </w:rPr>
        <w:t xml:space="preserve">     17. </w:t>
      </w:r>
      <w:r w:rsidRPr="008E5C29">
        <w:rPr>
          <w:lang w:eastAsia="lv-LV"/>
        </w:rPr>
        <w:t>Grozījumus</w:t>
      </w:r>
      <w:r w:rsidR="00742A27">
        <w:rPr>
          <w:lang w:eastAsia="lv-LV"/>
        </w:rPr>
        <w:t xml:space="preserve">  s</w:t>
      </w:r>
      <w:r>
        <w:rPr>
          <w:lang w:eastAsia="lv-LV"/>
        </w:rPr>
        <w:t xml:space="preserve">kolas </w:t>
      </w:r>
      <w:r w:rsidRPr="008E5C29">
        <w:rPr>
          <w:lang w:eastAsia="lv-LV"/>
        </w:rPr>
        <w:t xml:space="preserve"> padomes r</w:t>
      </w:r>
      <w:r w:rsidR="000D294E">
        <w:rPr>
          <w:lang w:eastAsia="lv-LV"/>
        </w:rPr>
        <w:t xml:space="preserve">eglamentā veic pamatojoties uz </w:t>
      </w:r>
      <w:r w:rsidR="00984AF4">
        <w:rPr>
          <w:lang w:eastAsia="lv-LV"/>
        </w:rPr>
        <w:t>s</w:t>
      </w:r>
      <w:r w:rsidR="00742A27">
        <w:rPr>
          <w:lang w:eastAsia="lv-LV"/>
        </w:rPr>
        <w:t>kolas padomes, s</w:t>
      </w:r>
      <w:r>
        <w:rPr>
          <w:lang w:eastAsia="lv-LV"/>
        </w:rPr>
        <w:t xml:space="preserve">kolas </w:t>
      </w:r>
    </w:p>
    <w:p w:rsidR="0023551A" w:rsidRPr="008E5C29" w:rsidRDefault="0023551A" w:rsidP="00F75BCE">
      <w:pPr>
        <w:shd w:val="clear" w:color="auto" w:fill="FFFFFF"/>
        <w:ind w:left="-360"/>
        <w:rPr>
          <w:rFonts w:ascii="Tahoma" w:hAnsi="Tahoma" w:cs="Tahoma"/>
          <w:sz w:val="20"/>
          <w:szCs w:val="20"/>
          <w:lang w:eastAsia="lv-LV"/>
        </w:rPr>
      </w:pPr>
      <w:r>
        <w:rPr>
          <w:lang w:eastAsia="lv-LV"/>
        </w:rPr>
        <w:t xml:space="preserve">           direktora</w:t>
      </w:r>
      <w:r w:rsidRPr="008E5C29">
        <w:rPr>
          <w:lang w:eastAsia="lv-LV"/>
        </w:rPr>
        <w:t xml:space="preserve"> vai</w:t>
      </w:r>
      <w:r w:rsidR="00742A27">
        <w:rPr>
          <w:lang w:eastAsia="lv-LV"/>
        </w:rPr>
        <w:t xml:space="preserve">  s</w:t>
      </w:r>
      <w:r>
        <w:rPr>
          <w:lang w:eastAsia="lv-LV"/>
        </w:rPr>
        <w:t>kolas</w:t>
      </w:r>
      <w:r w:rsidRPr="008E5C29">
        <w:rPr>
          <w:lang w:eastAsia="lv-LV"/>
        </w:rPr>
        <w:t xml:space="preserve"> pedagoģiskās padomes ierosinājumu.</w:t>
      </w:r>
    </w:p>
    <w:p w:rsidR="0023551A" w:rsidRDefault="0023551A" w:rsidP="00F75BCE">
      <w:pPr>
        <w:shd w:val="clear" w:color="auto" w:fill="FFFFFF"/>
        <w:ind w:left="-360"/>
        <w:rPr>
          <w:lang w:eastAsia="lv-LV"/>
        </w:rPr>
      </w:pPr>
      <w:r>
        <w:rPr>
          <w:lang w:eastAsia="lv-LV"/>
        </w:rPr>
        <w:t xml:space="preserve">     18.</w:t>
      </w:r>
      <w:r w:rsidRPr="00C95992">
        <w:rPr>
          <w:lang w:eastAsia="lv-LV"/>
        </w:rPr>
        <w:t xml:space="preserve"> </w:t>
      </w:r>
      <w:r>
        <w:rPr>
          <w:lang w:eastAsia="lv-LV"/>
        </w:rPr>
        <w:t>Skolas</w:t>
      </w:r>
      <w:r w:rsidRPr="008E5C29">
        <w:rPr>
          <w:lang w:eastAsia="lv-LV"/>
        </w:rPr>
        <w:t xml:space="preserve"> p</w:t>
      </w:r>
      <w:r>
        <w:rPr>
          <w:lang w:eastAsia="lv-LV"/>
        </w:rPr>
        <w:t xml:space="preserve">adomes reglamentu  un  </w:t>
      </w:r>
      <w:r w:rsidRPr="008E5C29">
        <w:rPr>
          <w:lang w:eastAsia="lv-LV"/>
        </w:rPr>
        <w:t xml:space="preserve"> </w:t>
      </w:r>
      <w:r w:rsidR="00742A27">
        <w:rPr>
          <w:lang w:eastAsia="lv-LV"/>
        </w:rPr>
        <w:t>g</w:t>
      </w:r>
      <w:r>
        <w:rPr>
          <w:lang w:eastAsia="lv-LV"/>
        </w:rPr>
        <w:t>r</w:t>
      </w:r>
      <w:r w:rsidR="00742A27">
        <w:rPr>
          <w:lang w:eastAsia="lv-LV"/>
        </w:rPr>
        <w:t>ozījumus tajā, saskaņojot  ar  s</w:t>
      </w:r>
      <w:r>
        <w:rPr>
          <w:lang w:eastAsia="lv-LV"/>
        </w:rPr>
        <w:t xml:space="preserve">kolas direktoru, izdod  </w:t>
      </w:r>
    </w:p>
    <w:p w:rsidR="0023551A" w:rsidRDefault="0023551A" w:rsidP="00F75BCE">
      <w:pPr>
        <w:shd w:val="clear" w:color="auto" w:fill="FFFFFF"/>
        <w:ind w:left="-360"/>
        <w:rPr>
          <w:lang w:eastAsia="lv-LV"/>
        </w:rPr>
      </w:pPr>
      <w:r>
        <w:rPr>
          <w:lang w:eastAsia="lv-LV"/>
        </w:rPr>
        <w:t xml:space="preserve">    </w:t>
      </w:r>
      <w:r w:rsidR="00742A27">
        <w:rPr>
          <w:lang w:eastAsia="lv-LV"/>
        </w:rPr>
        <w:t xml:space="preserve">       s</w:t>
      </w:r>
      <w:r>
        <w:rPr>
          <w:lang w:eastAsia="lv-LV"/>
        </w:rPr>
        <w:t>kolas  padomes  priekšsēdētājs</w:t>
      </w:r>
      <w:r w:rsidRPr="008E5C29">
        <w:rPr>
          <w:lang w:eastAsia="lv-LV"/>
        </w:rPr>
        <w:t>.</w:t>
      </w:r>
    </w:p>
    <w:p w:rsidR="0023551A" w:rsidRDefault="0023551A" w:rsidP="00F75BCE">
      <w:pPr>
        <w:shd w:val="clear" w:color="auto" w:fill="FFFFFF"/>
        <w:ind w:left="-360"/>
        <w:rPr>
          <w:lang w:eastAsia="lv-LV"/>
        </w:rPr>
      </w:pPr>
    </w:p>
    <w:p w:rsidR="0023551A" w:rsidRPr="008E5C29" w:rsidRDefault="0023551A" w:rsidP="00FA19B3">
      <w:pPr>
        <w:shd w:val="clear" w:color="auto" w:fill="FFFFFF"/>
        <w:rPr>
          <w:rFonts w:ascii="Tahoma" w:hAnsi="Tahoma" w:cs="Tahoma"/>
          <w:sz w:val="20"/>
          <w:szCs w:val="20"/>
          <w:lang w:eastAsia="lv-LV"/>
        </w:rPr>
      </w:pPr>
    </w:p>
    <w:p w:rsidR="0023551A" w:rsidRDefault="000D294E" w:rsidP="008E5C29">
      <w:pPr>
        <w:shd w:val="clear" w:color="auto" w:fill="FFFFFF"/>
        <w:jc w:val="both"/>
        <w:rPr>
          <w:lang w:eastAsia="lv-LV"/>
        </w:rPr>
      </w:pPr>
      <w:r>
        <w:rPr>
          <w:lang w:eastAsia="lv-LV"/>
        </w:rPr>
        <w:t xml:space="preserve">2022.g. </w:t>
      </w:r>
      <w:r w:rsidR="00BE6ED1">
        <w:rPr>
          <w:lang w:eastAsia="lv-LV"/>
        </w:rPr>
        <w:t>1. septembrī</w:t>
      </w:r>
      <w:r w:rsidR="0023551A">
        <w:rPr>
          <w:lang w:eastAsia="lv-LV"/>
        </w:rPr>
        <w:t xml:space="preserve">    Skolas padomes priekšsēdētāj</w:t>
      </w:r>
      <w:r w:rsidR="00BE6ED1">
        <w:rPr>
          <w:lang w:eastAsia="lv-LV"/>
        </w:rPr>
        <w:t>s  ____________/_______________</w:t>
      </w:r>
      <w:r w:rsidR="0023551A">
        <w:rPr>
          <w:lang w:eastAsia="lv-LV"/>
        </w:rPr>
        <w:t>/</w:t>
      </w:r>
    </w:p>
    <w:p w:rsidR="0023551A" w:rsidRPr="00B84361" w:rsidRDefault="0023551A" w:rsidP="008E5C29">
      <w:pPr>
        <w:shd w:val="clear" w:color="auto" w:fill="FFFFFF"/>
        <w:jc w:val="both"/>
        <w:rPr>
          <w:sz w:val="20"/>
          <w:szCs w:val="20"/>
          <w:lang w:eastAsia="lv-LV"/>
        </w:rPr>
      </w:pPr>
      <w:r>
        <w:rPr>
          <w:lang w:eastAsia="lv-LV"/>
        </w:rPr>
        <w:t xml:space="preserve">                                                                                             </w:t>
      </w:r>
      <w:r w:rsidRPr="00B84361">
        <w:rPr>
          <w:sz w:val="20"/>
          <w:szCs w:val="20"/>
          <w:lang w:eastAsia="lv-LV"/>
        </w:rPr>
        <w:t xml:space="preserve">paraksts </w:t>
      </w:r>
      <w:r>
        <w:rPr>
          <w:sz w:val="20"/>
          <w:szCs w:val="20"/>
          <w:lang w:eastAsia="lv-LV"/>
        </w:rPr>
        <w:t xml:space="preserve">             </w:t>
      </w:r>
      <w:r w:rsidRPr="00B84361">
        <w:rPr>
          <w:sz w:val="20"/>
          <w:szCs w:val="20"/>
          <w:lang w:eastAsia="lv-LV"/>
        </w:rPr>
        <w:t>paraksta atšifrējums</w:t>
      </w:r>
    </w:p>
    <w:p w:rsidR="0023551A" w:rsidRDefault="0023551A"/>
    <w:p w:rsidR="0023551A" w:rsidRDefault="0023551A"/>
    <w:p w:rsidR="0023551A" w:rsidRDefault="00742A27">
      <w:r>
        <w:t>Akceptēts s</w:t>
      </w:r>
      <w:r w:rsidR="000D294E">
        <w:t>kolas padomes sēdē 10.09.2022</w:t>
      </w:r>
      <w:r w:rsidR="0023551A">
        <w:t>.    protokols Nr. 1</w:t>
      </w:r>
    </w:p>
    <w:sectPr w:rsidR="0023551A" w:rsidSect="00F72C40">
      <w:footerReference w:type="default" r:id="rId8"/>
      <w:pgSz w:w="11906" w:h="16838"/>
      <w:pgMar w:top="567" w:right="110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AA" w:rsidRDefault="00CF06AA" w:rsidP="001A0E69">
      <w:r>
        <w:separator/>
      </w:r>
    </w:p>
  </w:endnote>
  <w:endnote w:type="continuationSeparator" w:id="0">
    <w:p w:rsidR="00CF06AA" w:rsidRDefault="00CF06AA" w:rsidP="001A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1A" w:rsidRDefault="009031EE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4AF4">
      <w:rPr>
        <w:noProof/>
      </w:rPr>
      <w:t>2</w:t>
    </w:r>
    <w:r>
      <w:rPr>
        <w:noProof/>
      </w:rPr>
      <w:fldChar w:fldCharType="end"/>
    </w:r>
  </w:p>
  <w:p w:rsidR="0023551A" w:rsidRDefault="0023551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AA" w:rsidRDefault="00CF06AA" w:rsidP="001A0E69">
      <w:r>
        <w:separator/>
      </w:r>
    </w:p>
  </w:footnote>
  <w:footnote w:type="continuationSeparator" w:id="0">
    <w:p w:rsidR="00CF06AA" w:rsidRDefault="00CF06AA" w:rsidP="001A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5405"/>
    <w:multiLevelType w:val="hybridMultilevel"/>
    <w:tmpl w:val="21EE1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2D1A"/>
    <w:multiLevelType w:val="multilevel"/>
    <w:tmpl w:val="173EEC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431B3"/>
    <w:multiLevelType w:val="multilevel"/>
    <w:tmpl w:val="BD60843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62E41"/>
    <w:multiLevelType w:val="multilevel"/>
    <w:tmpl w:val="4D9A6F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C4EBA"/>
    <w:multiLevelType w:val="multilevel"/>
    <w:tmpl w:val="E8A6CEC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10E44"/>
    <w:multiLevelType w:val="multilevel"/>
    <w:tmpl w:val="016859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987744"/>
    <w:multiLevelType w:val="hybridMultilevel"/>
    <w:tmpl w:val="FAB6DEF4"/>
    <w:lvl w:ilvl="0" w:tplc="39027B06">
      <w:start w:val="1"/>
      <w:numFmt w:val="upperRoman"/>
      <w:lvlText w:val="%1."/>
      <w:lvlJc w:val="left"/>
      <w:pPr>
        <w:ind w:left="3690" w:hanging="720"/>
      </w:pPr>
      <w:rPr>
        <w:rFonts w:ascii="Times New Roman" w:hAnsi="Times New Roman" w:hint="default"/>
        <w:b/>
        <w:bCs/>
        <w:sz w:val="24"/>
        <w:szCs w:val="24"/>
      </w:rPr>
    </w:lvl>
    <w:lvl w:ilvl="1" w:tplc="BBDC9D16">
      <w:start w:val="1"/>
      <w:numFmt w:val="decimal"/>
      <w:lvlText w:val="%2."/>
      <w:lvlJc w:val="left"/>
      <w:pPr>
        <w:ind w:left="405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4770" w:hanging="180"/>
      </w:pPr>
    </w:lvl>
    <w:lvl w:ilvl="3" w:tplc="0426000F">
      <w:start w:val="1"/>
      <w:numFmt w:val="decimal"/>
      <w:lvlText w:val="%4."/>
      <w:lvlJc w:val="left"/>
      <w:pPr>
        <w:ind w:left="5490" w:hanging="360"/>
      </w:pPr>
    </w:lvl>
    <w:lvl w:ilvl="4" w:tplc="04260019">
      <w:start w:val="1"/>
      <w:numFmt w:val="lowerLetter"/>
      <w:lvlText w:val="%5."/>
      <w:lvlJc w:val="left"/>
      <w:pPr>
        <w:ind w:left="6210" w:hanging="360"/>
      </w:pPr>
    </w:lvl>
    <w:lvl w:ilvl="5" w:tplc="0426001B">
      <w:start w:val="1"/>
      <w:numFmt w:val="lowerRoman"/>
      <w:lvlText w:val="%6."/>
      <w:lvlJc w:val="right"/>
      <w:pPr>
        <w:ind w:left="6930" w:hanging="180"/>
      </w:pPr>
    </w:lvl>
    <w:lvl w:ilvl="6" w:tplc="0426000F">
      <w:start w:val="1"/>
      <w:numFmt w:val="decimal"/>
      <w:lvlText w:val="%7."/>
      <w:lvlJc w:val="left"/>
      <w:pPr>
        <w:ind w:left="7650" w:hanging="360"/>
      </w:pPr>
    </w:lvl>
    <w:lvl w:ilvl="7" w:tplc="04260019">
      <w:start w:val="1"/>
      <w:numFmt w:val="lowerLetter"/>
      <w:lvlText w:val="%8."/>
      <w:lvlJc w:val="left"/>
      <w:pPr>
        <w:ind w:left="8370" w:hanging="360"/>
      </w:pPr>
    </w:lvl>
    <w:lvl w:ilvl="8" w:tplc="0426001B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C29"/>
    <w:rsid w:val="000509C1"/>
    <w:rsid w:val="000D294E"/>
    <w:rsid w:val="00140AE6"/>
    <w:rsid w:val="001947FF"/>
    <w:rsid w:val="001A0E69"/>
    <w:rsid w:val="0023551A"/>
    <w:rsid w:val="002E25AF"/>
    <w:rsid w:val="00317D5E"/>
    <w:rsid w:val="003A254B"/>
    <w:rsid w:val="003C5DD9"/>
    <w:rsid w:val="00425DFD"/>
    <w:rsid w:val="004904E6"/>
    <w:rsid w:val="005511C2"/>
    <w:rsid w:val="006E55ED"/>
    <w:rsid w:val="00705C99"/>
    <w:rsid w:val="00726540"/>
    <w:rsid w:val="00742A27"/>
    <w:rsid w:val="0077509B"/>
    <w:rsid w:val="0079115D"/>
    <w:rsid w:val="007C2B70"/>
    <w:rsid w:val="007C3A9F"/>
    <w:rsid w:val="007D342A"/>
    <w:rsid w:val="00800A00"/>
    <w:rsid w:val="0081532C"/>
    <w:rsid w:val="008B260A"/>
    <w:rsid w:val="008E5C29"/>
    <w:rsid w:val="009031EE"/>
    <w:rsid w:val="00912961"/>
    <w:rsid w:val="00961E8A"/>
    <w:rsid w:val="00984AF4"/>
    <w:rsid w:val="00994049"/>
    <w:rsid w:val="009F104B"/>
    <w:rsid w:val="00A41744"/>
    <w:rsid w:val="00A57AA0"/>
    <w:rsid w:val="00A84A76"/>
    <w:rsid w:val="00A9276A"/>
    <w:rsid w:val="00AE2474"/>
    <w:rsid w:val="00B14603"/>
    <w:rsid w:val="00B446D5"/>
    <w:rsid w:val="00B84361"/>
    <w:rsid w:val="00BB2242"/>
    <w:rsid w:val="00BB22D8"/>
    <w:rsid w:val="00BE6ED1"/>
    <w:rsid w:val="00C4659B"/>
    <w:rsid w:val="00C52B70"/>
    <w:rsid w:val="00C80441"/>
    <w:rsid w:val="00C95992"/>
    <w:rsid w:val="00CB2A9D"/>
    <w:rsid w:val="00CB3DE9"/>
    <w:rsid w:val="00CF06AA"/>
    <w:rsid w:val="00D06980"/>
    <w:rsid w:val="00D1614B"/>
    <w:rsid w:val="00D22E72"/>
    <w:rsid w:val="00D26E77"/>
    <w:rsid w:val="00E377DC"/>
    <w:rsid w:val="00E52E34"/>
    <w:rsid w:val="00E94B3A"/>
    <w:rsid w:val="00EE1BC2"/>
    <w:rsid w:val="00F57A83"/>
    <w:rsid w:val="00F72C40"/>
    <w:rsid w:val="00F75BCE"/>
    <w:rsid w:val="00FA19B3"/>
    <w:rsid w:val="00FA75C9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07107C"/>
  <w15:docId w15:val="{7385FE7F-6857-477C-9E34-41CC2264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446D5"/>
    <w:rPr>
      <w:sz w:val="24"/>
      <w:szCs w:val="24"/>
      <w:lang w:eastAsia="en-US"/>
    </w:rPr>
  </w:style>
  <w:style w:type="paragraph" w:styleId="Virsraksts1">
    <w:name w:val="heading 1"/>
    <w:basedOn w:val="Parasts"/>
    <w:link w:val="Virsraksts1Rakstz"/>
    <w:uiPriority w:val="99"/>
    <w:qFormat/>
    <w:rsid w:val="008E5C2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lv-LV"/>
    </w:rPr>
  </w:style>
  <w:style w:type="paragraph" w:styleId="Virsraksts3">
    <w:name w:val="heading 3"/>
    <w:basedOn w:val="Parasts"/>
    <w:link w:val="Virsraksts3Rakstz"/>
    <w:uiPriority w:val="99"/>
    <w:qFormat/>
    <w:rsid w:val="008E5C2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lv-LV"/>
    </w:rPr>
  </w:style>
  <w:style w:type="paragraph" w:styleId="Virsraksts7">
    <w:name w:val="heading 7"/>
    <w:basedOn w:val="Parasts"/>
    <w:link w:val="Virsraksts7Rakstz"/>
    <w:uiPriority w:val="99"/>
    <w:qFormat/>
    <w:rsid w:val="008E5C29"/>
    <w:pPr>
      <w:spacing w:before="100" w:beforeAutospacing="1" w:after="100" w:afterAutospacing="1"/>
      <w:outlineLvl w:val="6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8E5C29"/>
    <w:rPr>
      <w:rFonts w:eastAsia="Times New Roman"/>
      <w:b/>
      <w:bCs/>
      <w:kern w:val="36"/>
      <w:sz w:val="48"/>
      <w:szCs w:val="48"/>
      <w:lang w:eastAsia="lv-LV"/>
    </w:rPr>
  </w:style>
  <w:style w:type="character" w:customStyle="1" w:styleId="Virsraksts3Rakstz">
    <w:name w:val="Virsraksts 3 Rakstz."/>
    <w:link w:val="Virsraksts3"/>
    <w:uiPriority w:val="99"/>
    <w:locked/>
    <w:rsid w:val="008E5C29"/>
    <w:rPr>
      <w:rFonts w:eastAsia="Times New Roman"/>
      <w:b/>
      <w:bCs/>
      <w:sz w:val="27"/>
      <w:szCs w:val="27"/>
      <w:lang w:eastAsia="lv-LV"/>
    </w:rPr>
  </w:style>
  <w:style w:type="character" w:customStyle="1" w:styleId="Virsraksts7Rakstz">
    <w:name w:val="Virsraksts 7 Rakstz."/>
    <w:link w:val="Virsraksts7"/>
    <w:uiPriority w:val="99"/>
    <w:locked/>
    <w:rsid w:val="008E5C29"/>
    <w:rPr>
      <w:rFonts w:eastAsia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99"/>
    <w:qFormat/>
    <w:rsid w:val="008E5C29"/>
    <w:pPr>
      <w:ind w:left="720"/>
    </w:pPr>
  </w:style>
  <w:style w:type="character" w:styleId="Rindiasnumurs">
    <w:name w:val="line number"/>
    <w:basedOn w:val="Noklusjumarindkopasfonts"/>
    <w:uiPriority w:val="99"/>
    <w:semiHidden/>
    <w:rsid w:val="00F75BCE"/>
  </w:style>
  <w:style w:type="paragraph" w:styleId="Galvene">
    <w:name w:val="header"/>
    <w:basedOn w:val="Parasts"/>
    <w:link w:val="GalveneRakstz"/>
    <w:rsid w:val="001A0E6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locked/>
    <w:rsid w:val="001A0E69"/>
  </w:style>
  <w:style w:type="paragraph" w:styleId="Kjene">
    <w:name w:val="footer"/>
    <w:basedOn w:val="Parasts"/>
    <w:link w:val="KjeneRakstz"/>
    <w:uiPriority w:val="99"/>
    <w:rsid w:val="001A0E6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1A0E69"/>
  </w:style>
  <w:style w:type="character" w:customStyle="1" w:styleId="CharChar">
    <w:name w:val="Char Char"/>
    <w:uiPriority w:val="99"/>
    <w:rsid w:val="00BB2242"/>
    <w:rPr>
      <w:rFonts w:eastAsia="Times New Roman"/>
      <w:lang w:val="en-GB" w:eastAsia="ru-RU"/>
    </w:rPr>
  </w:style>
  <w:style w:type="paragraph" w:customStyle="1" w:styleId="TableContents">
    <w:name w:val="Table Contents"/>
    <w:basedOn w:val="Parasts"/>
    <w:rsid w:val="00BB2242"/>
    <w:pPr>
      <w:widowControl w:val="0"/>
      <w:suppressLineNumbers/>
      <w:suppressAutoHyphens/>
    </w:pPr>
    <w:rPr>
      <w:rFonts w:eastAsia="Times New Roman"/>
    </w:rPr>
  </w:style>
  <w:style w:type="paragraph" w:customStyle="1" w:styleId="CharCharRakstzRakstzCharCharChar">
    <w:name w:val="Char Char Rakstz. Rakstz. Char Char Char Знак Знак"/>
    <w:basedOn w:val="Parasts"/>
    <w:uiPriority w:val="99"/>
    <w:rsid w:val="00BB2242"/>
    <w:pPr>
      <w:spacing w:before="40"/>
    </w:pPr>
    <w:rPr>
      <w:lang w:val="pl-PL" w:eastAsia="pl-PL"/>
    </w:rPr>
  </w:style>
  <w:style w:type="character" w:customStyle="1" w:styleId="CharChar5">
    <w:name w:val="Char Char5"/>
    <w:uiPriority w:val="99"/>
    <w:rsid w:val="00B84361"/>
    <w:rPr>
      <w:rFonts w:ascii="Times New Roman" w:hAnsi="Times New Roman" w:cs="Times New Roman"/>
      <w:sz w:val="20"/>
      <w:szCs w:val="20"/>
      <w:lang w:val="en-US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2A2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742A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68"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9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1885969">
              <w:marLeft w:val="297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3380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Vilis Deksnis</dc:creator>
  <cp:keywords/>
  <dc:description/>
  <cp:lastModifiedBy>Skolens</cp:lastModifiedBy>
  <cp:revision>11</cp:revision>
  <cp:lastPrinted>2023-09-12T06:25:00Z</cp:lastPrinted>
  <dcterms:created xsi:type="dcterms:W3CDTF">2014-10-24T16:14:00Z</dcterms:created>
  <dcterms:modified xsi:type="dcterms:W3CDTF">2024-04-03T09:18:00Z</dcterms:modified>
</cp:coreProperties>
</file>